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29" w:lineRule="exact"/>
        <w:ind w:left="118"/>
      </w:pPr>
      <w:r>
        <w:rPr/>
        <w:t>LEY</w:t>
      </w:r>
      <w:r>
        <w:rPr>
          <w:spacing w:val="-10"/>
        </w:rPr>
        <w:t> </w:t>
      </w:r>
      <w:r>
        <w:rPr/>
        <w:t>DE</w:t>
      </w:r>
      <w:r>
        <w:rPr>
          <w:spacing w:val="-7"/>
        </w:rPr>
        <w:t> </w:t>
      </w:r>
      <w:r>
        <w:rPr/>
        <w:t>CATASTRO</w:t>
      </w:r>
      <w:r>
        <w:rPr>
          <w:spacing w:val="-6"/>
        </w:rPr>
        <w:t> </w:t>
      </w:r>
      <w:r>
        <w:rPr/>
        <w:t>DEL</w:t>
      </w:r>
      <w:r>
        <w:rPr>
          <w:spacing w:val="-8"/>
        </w:rPr>
        <w:t> </w:t>
      </w:r>
      <w:r>
        <w:rPr/>
        <w:t>ESTADO</w:t>
      </w:r>
      <w:r>
        <w:rPr>
          <w:spacing w:val="-6"/>
        </w:rPr>
        <w:t> </w:t>
      </w:r>
      <w:r>
        <w:rPr/>
        <w:t>DE</w:t>
      </w:r>
      <w:r>
        <w:rPr>
          <w:spacing w:val="-7"/>
        </w:rPr>
        <w:t> </w:t>
      </w:r>
      <w:r>
        <w:rPr>
          <w:spacing w:val="-2"/>
        </w:rPr>
        <w:t>HIDALGO.</w:t>
      </w:r>
    </w:p>
    <w:p>
      <w:pPr>
        <w:spacing w:before="226"/>
        <w:ind w:left="118" w:right="0" w:firstLine="0"/>
        <w:jc w:val="left"/>
        <w:rPr>
          <w:i/>
          <w:sz w:val="20"/>
        </w:rPr>
      </w:pPr>
      <w:r>
        <w:rPr>
          <w:i/>
          <w:sz w:val="20"/>
        </w:rPr>
        <w:t>ÚLTIMA</w:t>
      </w:r>
      <w:r>
        <w:rPr>
          <w:i/>
          <w:spacing w:val="25"/>
          <w:sz w:val="20"/>
        </w:rPr>
        <w:t> </w:t>
      </w:r>
      <w:r>
        <w:rPr>
          <w:i/>
          <w:sz w:val="20"/>
        </w:rPr>
        <w:t>REFORMA</w:t>
      </w:r>
      <w:r>
        <w:rPr>
          <w:i/>
          <w:spacing w:val="25"/>
          <w:sz w:val="20"/>
        </w:rPr>
        <w:t> </w:t>
      </w:r>
      <w:r>
        <w:rPr>
          <w:i/>
          <w:sz w:val="20"/>
        </w:rPr>
        <w:t>PUBLICADA</w:t>
      </w:r>
      <w:r>
        <w:rPr>
          <w:i/>
          <w:spacing w:val="25"/>
          <w:sz w:val="20"/>
        </w:rPr>
        <w:t> </w:t>
      </w:r>
      <w:r>
        <w:rPr>
          <w:i/>
          <w:sz w:val="20"/>
        </w:rPr>
        <w:t>EN</w:t>
      </w:r>
      <w:r>
        <w:rPr>
          <w:i/>
          <w:spacing w:val="27"/>
          <w:sz w:val="20"/>
        </w:rPr>
        <w:t> </w:t>
      </w:r>
      <w:r>
        <w:rPr>
          <w:i/>
          <w:sz w:val="20"/>
        </w:rPr>
        <w:t>EL</w:t>
      </w:r>
      <w:r>
        <w:rPr>
          <w:i/>
          <w:spacing w:val="26"/>
          <w:sz w:val="20"/>
        </w:rPr>
        <w:t> </w:t>
      </w:r>
      <w:r>
        <w:rPr>
          <w:i/>
          <w:sz w:val="20"/>
        </w:rPr>
        <w:t>PERIÓDICO</w:t>
      </w:r>
      <w:r>
        <w:rPr>
          <w:i/>
          <w:spacing w:val="27"/>
          <w:sz w:val="20"/>
        </w:rPr>
        <w:t> </w:t>
      </w:r>
      <w:r>
        <w:rPr>
          <w:i/>
          <w:sz w:val="20"/>
        </w:rPr>
        <w:t>OFICIAL:</w:t>
      </w:r>
      <w:r>
        <w:rPr>
          <w:i/>
          <w:spacing w:val="26"/>
          <w:sz w:val="20"/>
        </w:rPr>
        <w:t> </w:t>
      </w:r>
      <w:r>
        <w:rPr>
          <w:i/>
          <w:sz w:val="20"/>
        </w:rPr>
        <w:t>ALCANCE,</w:t>
      </w:r>
      <w:r>
        <w:rPr>
          <w:i/>
          <w:spacing w:val="25"/>
          <w:sz w:val="20"/>
        </w:rPr>
        <w:t> </w:t>
      </w:r>
      <w:r>
        <w:rPr>
          <w:i/>
          <w:sz w:val="20"/>
        </w:rPr>
        <w:t>VOLUMEN</w:t>
      </w:r>
      <w:r>
        <w:rPr>
          <w:i/>
          <w:spacing w:val="26"/>
          <w:sz w:val="20"/>
        </w:rPr>
        <w:t> </w:t>
      </w:r>
      <w:r>
        <w:rPr>
          <w:i/>
          <w:sz w:val="20"/>
        </w:rPr>
        <w:t>II,</w:t>
      </w:r>
      <w:r>
        <w:rPr>
          <w:i/>
          <w:spacing w:val="25"/>
          <w:sz w:val="20"/>
        </w:rPr>
        <w:t> </w:t>
      </w:r>
      <w:r>
        <w:rPr>
          <w:i/>
          <w:sz w:val="20"/>
        </w:rPr>
        <w:t>DEL</w:t>
      </w:r>
      <w:r>
        <w:rPr>
          <w:i/>
          <w:spacing w:val="26"/>
          <w:sz w:val="20"/>
        </w:rPr>
        <w:t> </w:t>
      </w:r>
      <w:r>
        <w:rPr>
          <w:i/>
          <w:sz w:val="20"/>
        </w:rPr>
        <w:t>31</w:t>
      </w:r>
      <w:r>
        <w:rPr>
          <w:i/>
          <w:spacing w:val="25"/>
          <w:sz w:val="20"/>
        </w:rPr>
        <w:t> </w:t>
      </w:r>
      <w:r>
        <w:rPr>
          <w:i/>
          <w:sz w:val="20"/>
        </w:rPr>
        <w:t>DE</w:t>
      </w:r>
      <w:r>
        <w:rPr>
          <w:i/>
          <w:sz w:val="20"/>
        </w:rPr>
        <w:t> DICIEMBRE DE 2016.</w:t>
      </w:r>
    </w:p>
    <w:p>
      <w:pPr>
        <w:pStyle w:val="BodyText"/>
        <w:spacing w:before="1"/>
        <w:rPr>
          <w:i/>
        </w:rPr>
      </w:pPr>
    </w:p>
    <w:p>
      <w:pPr>
        <w:spacing w:before="0"/>
        <w:ind w:left="118" w:right="0" w:firstLine="0"/>
        <w:jc w:val="both"/>
        <w:rPr>
          <w:i/>
          <w:sz w:val="20"/>
        </w:rPr>
      </w:pPr>
      <w:r>
        <w:rPr>
          <w:i/>
          <w:sz w:val="20"/>
        </w:rPr>
        <w:t>Ley</w:t>
      </w:r>
      <w:r>
        <w:rPr>
          <w:i/>
          <w:spacing w:val="-8"/>
          <w:sz w:val="20"/>
        </w:rPr>
        <w:t> </w:t>
      </w:r>
      <w:r>
        <w:rPr>
          <w:i/>
          <w:sz w:val="20"/>
        </w:rPr>
        <w:t>publicada</w:t>
      </w:r>
      <w:r>
        <w:rPr>
          <w:i/>
          <w:spacing w:val="-9"/>
          <w:sz w:val="20"/>
        </w:rPr>
        <w:t> </w:t>
      </w:r>
      <w:r>
        <w:rPr>
          <w:i/>
          <w:sz w:val="20"/>
        </w:rPr>
        <w:t>en</w:t>
      </w:r>
      <w:r>
        <w:rPr>
          <w:i/>
          <w:spacing w:val="-9"/>
          <w:sz w:val="20"/>
        </w:rPr>
        <w:t> </w:t>
      </w:r>
      <w:r>
        <w:rPr>
          <w:i/>
          <w:sz w:val="20"/>
        </w:rPr>
        <w:t>el</w:t>
      </w:r>
      <w:r>
        <w:rPr>
          <w:i/>
          <w:spacing w:val="-9"/>
          <w:sz w:val="20"/>
        </w:rPr>
        <w:t> </w:t>
      </w:r>
      <w:r>
        <w:rPr>
          <w:i/>
          <w:sz w:val="20"/>
        </w:rPr>
        <w:t>Periódico</w:t>
      </w:r>
      <w:r>
        <w:rPr>
          <w:i/>
          <w:spacing w:val="-9"/>
          <w:sz w:val="20"/>
        </w:rPr>
        <w:t> </w:t>
      </w:r>
      <w:r>
        <w:rPr>
          <w:i/>
          <w:sz w:val="20"/>
        </w:rPr>
        <w:t>Oficial</w:t>
      </w:r>
      <w:r>
        <w:rPr>
          <w:i/>
          <w:spacing w:val="-9"/>
          <w:sz w:val="20"/>
        </w:rPr>
        <w:t> </w:t>
      </w:r>
      <w:r>
        <w:rPr>
          <w:i/>
          <w:sz w:val="20"/>
        </w:rPr>
        <w:t>del</w:t>
      </w:r>
      <w:r>
        <w:rPr>
          <w:i/>
          <w:spacing w:val="-9"/>
          <w:sz w:val="20"/>
        </w:rPr>
        <w:t> </w:t>
      </w:r>
      <w:r>
        <w:rPr>
          <w:i/>
          <w:sz w:val="20"/>
        </w:rPr>
        <w:t>2</w:t>
      </w:r>
      <w:r>
        <w:rPr>
          <w:i/>
          <w:spacing w:val="-8"/>
          <w:sz w:val="20"/>
        </w:rPr>
        <w:t> </w:t>
      </w:r>
      <w:r>
        <w:rPr>
          <w:i/>
          <w:sz w:val="20"/>
        </w:rPr>
        <w:t>de</w:t>
      </w:r>
      <w:r>
        <w:rPr>
          <w:i/>
          <w:spacing w:val="-9"/>
          <w:sz w:val="20"/>
        </w:rPr>
        <w:t> </w:t>
      </w:r>
      <w:r>
        <w:rPr>
          <w:i/>
          <w:sz w:val="20"/>
        </w:rPr>
        <w:t>septiembre</w:t>
      </w:r>
      <w:r>
        <w:rPr>
          <w:i/>
          <w:spacing w:val="-9"/>
          <w:sz w:val="20"/>
        </w:rPr>
        <w:t> </w:t>
      </w:r>
      <w:r>
        <w:rPr>
          <w:i/>
          <w:sz w:val="20"/>
        </w:rPr>
        <w:t>de</w:t>
      </w:r>
      <w:r>
        <w:rPr>
          <w:i/>
          <w:spacing w:val="-9"/>
          <w:sz w:val="20"/>
        </w:rPr>
        <w:t> </w:t>
      </w:r>
      <w:r>
        <w:rPr>
          <w:i/>
          <w:spacing w:val="-2"/>
          <w:sz w:val="20"/>
        </w:rPr>
        <w:t>2013.</w:t>
      </w:r>
    </w:p>
    <w:p>
      <w:pPr>
        <w:pStyle w:val="BodyText"/>
        <w:rPr>
          <w:i/>
        </w:rPr>
      </w:pPr>
    </w:p>
    <w:p>
      <w:pPr>
        <w:pStyle w:val="BodyText"/>
        <w:spacing w:before="6"/>
        <w:rPr>
          <w:i/>
        </w:rPr>
      </w:pPr>
    </w:p>
    <w:p>
      <w:pPr>
        <w:spacing w:line="247" w:lineRule="auto" w:before="0"/>
        <w:ind w:left="2843" w:right="2844" w:firstLine="0"/>
        <w:jc w:val="center"/>
        <w:rPr>
          <w:b/>
          <w:sz w:val="20"/>
        </w:rPr>
      </w:pPr>
      <w:r>
        <w:rPr>
          <w:b/>
          <w:sz w:val="20"/>
        </w:rPr>
        <w:t>GOBIERNO</w:t>
      </w:r>
      <w:r>
        <w:rPr>
          <w:b/>
          <w:spacing w:val="-14"/>
          <w:sz w:val="20"/>
        </w:rPr>
        <w:t> </w:t>
      </w:r>
      <w:r>
        <w:rPr>
          <w:b/>
          <w:sz w:val="20"/>
        </w:rPr>
        <w:t>DEL</w:t>
      </w:r>
      <w:r>
        <w:rPr>
          <w:b/>
          <w:spacing w:val="-14"/>
          <w:sz w:val="20"/>
        </w:rPr>
        <w:t> </w:t>
      </w:r>
      <w:r>
        <w:rPr>
          <w:b/>
          <w:sz w:val="20"/>
        </w:rPr>
        <w:t>ESTADO</w:t>
      </w:r>
      <w:r>
        <w:rPr>
          <w:b/>
          <w:spacing w:val="-14"/>
          <w:sz w:val="20"/>
        </w:rPr>
        <w:t> </w:t>
      </w:r>
      <w:r>
        <w:rPr>
          <w:b/>
          <w:sz w:val="20"/>
        </w:rPr>
        <w:t>DE</w:t>
      </w:r>
      <w:r>
        <w:rPr>
          <w:b/>
          <w:spacing w:val="-14"/>
          <w:sz w:val="20"/>
        </w:rPr>
        <w:t> </w:t>
      </w:r>
      <w:r>
        <w:rPr>
          <w:b/>
          <w:sz w:val="20"/>
        </w:rPr>
        <w:t>HIDALGO PODER EJECUTIVO</w:t>
      </w:r>
    </w:p>
    <w:p>
      <w:pPr>
        <w:pStyle w:val="BodyText"/>
        <w:rPr>
          <w:b/>
        </w:rPr>
      </w:pPr>
    </w:p>
    <w:p>
      <w:pPr>
        <w:pStyle w:val="BodyText"/>
        <w:spacing w:before="17"/>
        <w:rPr>
          <w:b/>
        </w:rPr>
      </w:pPr>
    </w:p>
    <w:p>
      <w:pPr>
        <w:spacing w:line="247" w:lineRule="auto" w:before="0"/>
        <w:ind w:left="118" w:right="0" w:firstLine="0"/>
        <w:jc w:val="left"/>
        <w:rPr>
          <w:b/>
          <w:sz w:val="20"/>
        </w:rPr>
      </w:pPr>
      <w:r>
        <w:rPr>
          <w:b/>
          <w:sz w:val="20"/>
        </w:rPr>
        <w:t>JOSE</w:t>
      </w:r>
      <w:r>
        <w:rPr>
          <w:b/>
          <w:spacing w:val="40"/>
          <w:sz w:val="20"/>
        </w:rPr>
        <w:t> </w:t>
      </w:r>
      <w:r>
        <w:rPr>
          <w:b/>
          <w:sz w:val="20"/>
        </w:rPr>
        <w:t>FRANCISCO</w:t>
      </w:r>
      <w:r>
        <w:rPr>
          <w:b/>
          <w:spacing w:val="40"/>
          <w:sz w:val="20"/>
        </w:rPr>
        <w:t> </w:t>
      </w:r>
      <w:r>
        <w:rPr>
          <w:b/>
          <w:sz w:val="20"/>
        </w:rPr>
        <w:t>OLVERA</w:t>
      </w:r>
      <w:r>
        <w:rPr>
          <w:b/>
          <w:spacing w:val="40"/>
          <w:sz w:val="20"/>
        </w:rPr>
        <w:t> </w:t>
      </w:r>
      <w:r>
        <w:rPr>
          <w:b/>
          <w:sz w:val="20"/>
        </w:rPr>
        <w:t>RUIZ,</w:t>
      </w:r>
      <w:r>
        <w:rPr>
          <w:b/>
          <w:spacing w:val="40"/>
          <w:sz w:val="20"/>
        </w:rPr>
        <w:t> </w:t>
      </w:r>
      <w:r>
        <w:rPr>
          <w:b/>
          <w:sz w:val="20"/>
        </w:rPr>
        <w:t>GOBERNADOR</w:t>
      </w:r>
      <w:r>
        <w:rPr>
          <w:b/>
          <w:spacing w:val="40"/>
          <w:sz w:val="20"/>
        </w:rPr>
        <w:t> </w:t>
      </w:r>
      <w:r>
        <w:rPr>
          <w:b/>
          <w:sz w:val="20"/>
        </w:rPr>
        <w:t>CONSTITUCIONAL</w:t>
      </w:r>
      <w:r>
        <w:rPr>
          <w:b/>
          <w:spacing w:val="40"/>
          <w:sz w:val="20"/>
        </w:rPr>
        <w:t> </w:t>
      </w:r>
      <w:r>
        <w:rPr>
          <w:b/>
          <w:sz w:val="20"/>
        </w:rPr>
        <w:t>DEL</w:t>
      </w:r>
      <w:r>
        <w:rPr>
          <w:b/>
          <w:spacing w:val="40"/>
          <w:sz w:val="20"/>
        </w:rPr>
        <w:t> </w:t>
      </w:r>
      <w:r>
        <w:rPr>
          <w:b/>
          <w:sz w:val="20"/>
        </w:rPr>
        <w:t>ESTADO</w:t>
      </w:r>
      <w:r>
        <w:rPr>
          <w:b/>
          <w:spacing w:val="40"/>
          <w:sz w:val="20"/>
        </w:rPr>
        <w:t> </w:t>
      </w:r>
      <w:r>
        <w:rPr>
          <w:b/>
          <w:sz w:val="20"/>
        </w:rPr>
        <w:t>LIBRE</w:t>
      </w:r>
      <w:r>
        <w:rPr>
          <w:b/>
          <w:spacing w:val="40"/>
          <w:sz w:val="20"/>
        </w:rPr>
        <w:t> </w:t>
      </w:r>
      <w:r>
        <w:rPr>
          <w:b/>
          <w:sz w:val="20"/>
        </w:rPr>
        <w:t>Y</w:t>
      </w:r>
      <w:r>
        <w:rPr>
          <w:b/>
          <w:spacing w:val="40"/>
          <w:sz w:val="20"/>
        </w:rPr>
        <w:t> </w:t>
      </w:r>
      <w:r>
        <w:rPr>
          <w:b/>
          <w:sz w:val="20"/>
        </w:rPr>
        <w:t>SOBERANO DE HIDALGO, A SUS HABITANTES SABED:</w:t>
      </w:r>
    </w:p>
    <w:p>
      <w:pPr>
        <w:pStyle w:val="BodyText"/>
        <w:spacing w:before="9"/>
        <w:rPr>
          <w:b/>
        </w:rPr>
      </w:pPr>
    </w:p>
    <w:p>
      <w:pPr>
        <w:spacing w:line="247" w:lineRule="auto" w:before="0"/>
        <w:ind w:left="118" w:right="0" w:firstLine="0"/>
        <w:jc w:val="left"/>
        <w:rPr>
          <w:b/>
          <w:sz w:val="20"/>
        </w:rPr>
      </w:pPr>
      <w:r>
        <w:rPr>
          <w:b/>
          <w:sz w:val="20"/>
        </w:rPr>
        <w:t>QUE</w:t>
      </w:r>
      <w:r>
        <w:rPr>
          <w:b/>
          <w:spacing w:val="73"/>
          <w:sz w:val="20"/>
        </w:rPr>
        <w:t> </w:t>
      </w:r>
      <w:r>
        <w:rPr>
          <w:b/>
          <w:sz w:val="20"/>
        </w:rPr>
        <w:t>LA</w:t>
      </w:r>
      <w:r>
        <w:rPr>
          <w:b/>
          <w:spacing w:val="67"/>
          <w:sz w:val="20"/>
        </w:rPr>
        <w:t> </w:t>
      </w:r>
      <w:r>
        <w:rPr>
          <w:b/>
          <w:sz w:val="20"/>
        </w:rPr>
        <w:t>LXI</w:t>
      </w:r>
      <w:r>
        <w:rPr>
          <w:b/>
          <w:spacing w:val="74"/>
          <w:sz w:val="20"/>
        </w:rPr>
        <w:t> </w:t>
      </w:r>
      <w:r>
        <w:rPr>
          <w:b/>
          <w:sz w:val="20"/>
        </w:rPr>
        <w:t>LEGISLATURA</w:t>
      </w:r>
      <w:r>
        <w:rPr>
          <w:b/>
          <w:spacing w:val="67"/>
          <w:sz w:val="20"/>
        </w:rPr>
        <w:t> </w:t>
      </w:r>
      <w:r>
        <w:rPr>
          <w:b/>
          <w:sz w:val="20"/>
        </w:rPr>
        <w:t>DEL</w:t>
      </w:r>
      <w:r>
        <w:rPr>
          <w:b/>
          <w:spacing w:val="74"/>
          <w:sz w:val="20"/>
        </w:rPr>
        <w:t> </w:t>
      </w:r>
      <w:r>
        <w:rPr>
          <w:b/>
          <w:sz w:val="20"/>
        </w:rPr>
        <w:t>H.</w:t>
      </w:r>
      <w:r>
        <w:rPr>
          <w:b/>
          <w:spacing w:val="73"/>
          <w:sz w:val="20"/>
        </w:rPr>
        <w:t> </w:t>
      </w:r>
      <w:r>
        <w:rPr>
          <w:b/>
          <w:sz w:val="20"/>
        </w:rPr>
        <w:t>CONGRESO</w:t>
      </w:r>
      <w:r>
        <w:rPr>
          <w:b/>
          <w:spacing w:val="74"/>
          <w:sz w:val="20"/>
        </w:rPr>
        <w:t> </w:t>
      </w:r>
      <w:r>
        <w:rPr>
          <w:b/>
          <w:sz w:val="20"/>
        </w:rPr>
        <w:t>CONSTITUCIONAL</w:t>
      </w:r>
      <w:r>
        <w:rPr>
          <w:b/>
          <w:spacing w:val="72"/>
          <w:sz w:val="20"/>
        </w:rPr>
        <w:t> </w:t>
      </w:r>
      <w:r>
        <w:rPr>
          <w:b/>
          <w:sz w:val="20"/>
        </w:rPr>
        <w:t>DEL</w:t>
      </w:r>
      <w:r>
        <w:rPr>
          <w:b/>
          <w:spacing w:val="72"/>
          <w:sz w:val="20"/>
        </w:rPr>
        <w:t> </w:t>
      </w:r>
      <w:r>
        <w:rPr>
          <w:b/>
          <w:sz w:val="20"/>
        </w:rPr>
        <w:t>ESTADO</w:t>
      </w:r>
      <w:r>
        <w:rPr>
          <w:b/>
          <w:spacing w:val="73"/>
          <w:sz w:val="20"/>
        </w:rPr>
        <w:t> </w:t>
      </w:r>
      <w:r>
        <w:rPr>
          <w:b/>
          <w:sz w:val="20"/>
        </w:rPr>
        <w:t>LIBRE</w:t>
      </w:r>
      <w:r>
        <w:rPr>
          <w:b/>
          <w:spacing w:val="71"/>
          <w:sz w:val="20"/>
        </w:rPr>
        <w:t> </w:t>
      </w:r>
      <w:r>
        <w:rPr>
          <w:b/>
          <w:sz w:val="20"/>
        </w:rPr>
        <w:t>Y SOBERANO DE HIDALGO, HÁ TENIDO A BIEN DIRIGIRME EL SIGUIENTE:</w:t>
      </w:r>
    </w:p>
    <w:p>
      <w:pPr>
        <w:pStyle w:val="BodyText"/>
        <w:rPr>
          <w:b/>
        </w:rPr>
      </w:pPr>
    </w:p>
    <w:p>
      <w:pPr>
        <w:pStyle w:val="BodyText"/>
        <w:spacing w:before="17"/>
        <w:rPr>
          <w:b/>
        </w:rPr>
      </w:pPr>
    </w:p>
    <w:p>
      <w:pPr>
        <w:spacing w:before="0"/>
        <w:ind w:left="2843" w:right="2843" w:firstLine="0"/>
        <w:jc w:val="center"/>
        <w:rPr>
          <w:b/>
          <w:sz w:val="20"/>
        </w:rPr>
      </w:pPr>
      <w:r>
        <w:rPr>
          <w:b/>
          <w:sz w:val="20"/>
        </w:rPr>
        <w:t>D</w:t>
      </w:r>
      <w:r>
        <w:rPr>
          <w:b/>
          <w:spacing w:val="-3"/>
          <w:sz w:val="20"/>
        </w:rPr>
        <w:t> </w:t>
      </w:r>
      <w:r>
        <w:rPr>
          <w:b/>
          <w:sz w:val="20"/>
        </w:rPr>
        <w:t>E</w:t>
      </w:r>
      <w:r>
        <w:rPr>
          <w:b/>
          <w:spacing w:val="-2"/>
          <w:sz w:val="20"/>
        </w:rPr>
        <w:t> </w:t>
      </w:r>
      <w:r>
        <w:rPr>
          <w:b/>
          <w:sz w:val="20"/>
        </w:rPr>
        <w:t>C</w:t>
      </w:r>
      <w:r>
        <w:rPr>
          <w:b/>
          <w:spacing w:val="-3"/>
          <w:sz w:val="20"/>
        </w:rPr>
        <w:t> </w:t>
      </w:r>
      <w:r>
        <w:rPr>
          <w:b/>
          <w:sz w:val="20"/>
        </w:rPr>
        <w:t>R</w:t>
      </w:r>
      <w:r>
        <w:rPr>
          <w:b/>
          <w:spacing w:val="-2"/>
          <w:sz w:val="20"/>
        </w:rPr>
        <w:t> </w:t>
      </w:r>
      <w:r>
        <w:rPr>
          <w:b/>
          <w:sz w:val="20"/>
        </w:rPr>
        <w:t>E</w:t>
      </w:r>
      <w:r>
        <w:rPr>
          <w:b/>
          <w:spacing w:val="-3"/>
          <w:sz w:val="20"/>
        </w:rPr>
        <w:t> </w:t>
      </w:r>
      <w:r>
        <w:rPr>
          <w:b/>
          <w:sz w:val="20"/>
        </w:rPr>
        <w:t>T O</w:t>
      </w:r>
      <w:r>
        <w:rPr>
          <w:b/>
          <w:spacing w:val="-1"/>
          <w:sz w:val="20"/>
        </w:rPr>
        <w:t> </w:t>
      </w:r>
      <w:r>
        <w:rPr>
          <w:b/>
          <w:sz w:val="20"/>
        </w:rPr>
        <w:t>NÙM.</w:t>
      </w:r>
      <w:r>
        <w:rPr>
          <w:b/>
          <w:spacing w:val="-2"/>
          <w:sz w:val="20"/>
        </w:rPr>
        <w:t> </w:t>
      </w:r>
      <w:r>
        <w:rPr>
          <w:b/>
          <w:spacing w:val="-5"/>
          <w:sz w:val="20"/>
        </w:rPr>
        <w:t>552</w:t>
      </w:r>
    </w:p>
    <w:p>
      <w:pPr>
        <w:pStyle w:val="BodyText"/>
        <w:spacing w:before="15"/>
        <w:rPr>
          <w:b/>
        </w:rPr>
      </w:pPr>
    </w:p>
    <w:p>
      <w:pPr>
        <w:spacing w:before="0"/>
        <w:ind w:left="1" w:right="1" w:firstLine="0"/>
        <w:jc w:val="center"/>
        <w:rPr>
          <w:b/>
          <w:sz w:val="20"/>
        </w:rPr>
      </w:pPr>
      <w:r>
        <w:rPr>
          <w:b/>
          <w:sz w:val="20"/>
        </w:rPr>
        <w:t>QUE</w:t>
      </w:r>
      <w:r>
        <w:rPr>
          <w:b/>
          <w:spacing w:val="-9"/>
          <w:sz w:val="20"/>
        </w:rPr>
        <w:t> </w:t>
      </w:r>
      <w:r>
        <w:rPr>
          <w:b/>
          <w:sz w:val="20"/>
        </w:rPr>
        <w:t>CONTIENE</w:t>
      </w:r>
      <w:r>
        <w:rPr>
          <w:b/>
          <w:spacing w:val="-8"/>
          <w:sz w:val="20"/>
        </w:rPr>
        <w:t> </w:t>
      </w:r>
      <w:r>
        <w:rPr>
          <w:b/>
          <w:sz w:val="20"/>
        </w:rPr>
        <w:t>LA</w:t>
      </w:r>
      <w:r>
        <w:rPr>
          <w:b/>
          <w:spacing w:val="-14"/>
          <w:sz w:val="20"/>
        </w:rPr>
        <w:t> </w:t>
      </w:r>
      <w:r>
        <w:rPr>
          <w:b/>
          <w:sz w:val="20"/>
        </w:rPr>
        <w:t>LEY</w:t>
      </w:r>
      <w:r>
        <w:rPr>
          <w:b/>
          <w:spacing w:val="-8"/>
          <w:sz w:val="20"/>
        </w:rPr>
        <w:t> </w:t>
      </w:r>
      <w:r>
        <w:rPr>
          <w:b/>
          <w:sz w:val="20"/>
        </w:rPr>
        <w:t>DE</w:t>
      </w:r>
      <w:r>
        <w:rPr>
          <w:b/>
          <w:spacing w:val="-8"/>
          <w:sz w:val="20"/>
        </w:rPr>
        <w:t> </w:t>
      </w:r>
      <w:r>
        <w:rPr>
          <w:b/>
          <w:sz w:val="20"/>
        </w:rPr>
        <w:t>CATASTRO</w:t>
      </w:r>
      <w:r>
        <w:rPr>
          <w:b/>
          <w:spacing w:val="-8"/>
          <w:sz w:val="20"/>
        </w:rPr>
        <w:t> </w:t>
      </w:r>
      <w:r>
        <w:rPr>
          <w:b/>
          <w:sz w:val="20"/>
        </w:rPr>
        <w:t>DEL</w:t>
      </w:r>
      <w:r>
        <w:rPr>
          <w:b/>
          <w:spacing w:val="-8"/>
          <w:sz w:val="20"/>
        </w:rPr>
        <w:t> </w:t>
      </w:r>
      <w:r>
        <w:rPr>
          <w:b/>
          <w:sz w:val="20"/>
        </w:rPr>
        <w:t>ESTADO</w:t>
      </w:r>
      <w:r>
        <w:rPr>
          <w:b/>
          <w:spacing w:val="-7"/>
          <w:sz w:val="20"/>
        </w:rPr>
        <w:t> </w:t>
      </w:r>
      <w:r>
        <w:rPr>
          <w:b/>
          <w:sz w:val="20"/>
        </w:rPr>
        <w:t>DE</w:t>
      </w:r>
      <w:r>
        <w:rPr>
          <w:b/>
          <w:spacing w:val="-9"/>
          <w:sz w:val="20"/>
        </w:rPr>
        <w:t> </w:t>
      </w:r>
      <w:r>
        <w:rPr>
          <w:b/>
          <w:spacing w:val="-2"/>
          <w:sz w:val="20"/>
        </w:rPr>
        <w:t>HIDALGO.</w:t>
      </w:r>
    </w:p>
    <w:p>
      <w:pPr>
        <w:pStyle w:val="BodyText"/>
        <w:spacing w:before="8"/>
        <w:rPr>
          <w:b/>
        </w:rPr>
      </w:pPr>
    </w:p>
    <w:p>
      <w:pPr>
        <w:pStyle w:val="BodyText"/>
        <w:spacing w:line="244" w:lineRule="auto"/>
        <w:ind w:left="118" w:right="254"/>
        <w:jc w:val="both"/>
        <w:rPr>
          <w:b/>
        </w:rPr>
      </w:pPr>
      <w:r>
        <w:rPr/>
        <w:t>El</w:t>
      </w:r>
      <w:r>
        <w:rPr>
          <w:spacing w:val="40"/>
        </w:rPr>
        <w:t> </w:t>
      </w:r>
      <w:r>
        <w:rPr/>
        <w:t>Congreso</w:t>
      </w:r>
      <w:r>
        <w:rPr>
          <w:spacing w:val="-5"/>
        </w:rPr>
        <w:t> </w:t>
      </w:r>
      <w:r>
        <w:rPr/>
        <w:t>del</w:t>
      </w:r>
      <w:r>
        <w:rPr>
          <w:spacing w:val="-6"/>
        </w:rPr>
        <w:t> </w:t>
      </w:r>
      <w:r>
        <w:rPr/>
        <w:t>Estado</w:t>
      </w:r>
      <w:r>
        <w:rPr>
          <w:spacing w:val="-5"/>
        </w:rPr>
        <w:t> </w:t>
      </w:r>
      <w:r>
        <w:rPr/>
        <w:t>Libre</w:t>
      </w:r>
      <w:r>
        <w:rPr>
          <w:spacing w:val="-5"/>
        </w:rPr>
        <w:t> </w:t>
      </w:r>
      <w:r>
        <w:rPr/>
        <w:t>y</w:t>
      </w:r>
      <w:r>
        <w:rPr>
          <w:spacing w:val="-11"/>
        </w:rPr>
        <w:t> </w:t>
      </w:r>
      <w:r>
        <w:rPr/>
        <w:t>Soberano</w:t>
      </w:r>
      <w:r>
        <w:rPr>
          <w:spacing w:val="-6"/>
        </w:rPr>
        <w:t> </w:t>
      </w:r>
      <w:r>
        <w:rPr/>
        <w:t>de</w:t>
      </w:r>
      <w:r>
        <w:rPr>
          <w:spacing w:val="-6"/>
        </w:rPr>
        <w:t> </w:t>
      </w:r>
      <w:r>
        <w:rPr/>
        <w:t>Hidalgo,</w:t>
      </w:r>
      <w:r>
        <w:rPr>
          <w:spacing w:val="-5"/>
        </w:rPr>
        <w:t> </w:t>
      </w:r>
      <w:r>
        <w:rPr/>
        <w:t>en</w:t>
      </w:r>
      <w:r>
        <w:rPr>
          <w:spacing w:val="-5"/>
        </w:rPr>
        <w:t> </w:t>
      </w:r>
      <w:r>
        <w:rPr/>
        <w:t>uso</w:t>
      </w:r>
      <w:r>
        <w:rPr>
          <w:spacing w:val="-5"/>
        </w:rPr>
        <w:t> </w:t>
      </w:r>
      <w:r>
        <w:rPr/>
        <w:t>de</w:t>
      </w:r>
      <w:r>
        <w:rPr>
          <w:spacing w:val="-5"/>
        </w:rPr>
        <w:t> </w:t>
      </w:r>
      <w:r>
        <w:rPr/>
        <w:t>las</w:t>
      </w:r>
      <w:r>
        <w:rPr>
          <w:spacing w:val="-4"/>
        </w:rPr>
        <w:t> </w:t>
      </w:r>
      <w:r>
        <w:rPr/>
        <w:t>facultades</w:t>
      </w:r>
      <w:r>
        <w:rPr>
          <w:spacing w:val="-4"/>
        </w:rPr>
        <w:t> </w:t>
      </w:r>
      <w:r>
        <w:rPr/>
        <w:t>que</w:t>
      </w:r>
      <w:r>
        <w:rPr>
          <w:spacing w:val="-5"/>
        </w:rPr>
        <w:t> </w:t>
      </w:r>
      <w:r>
        <w:rPr/>
        <w:t>le</w:t>
      </w:r>
      <w:r>
        <w:rPr>
          <w:spacing w:val="-5"/>
        </w:rPr>
        <w:t> </w:t>
      </w:r>
      <w:r>
        <w:rPr/>
        <w:t>confiere</w:t>
      </w:r>
      <w:r>
        <w:rPr>
          <w:spacing w:val="-5"/>
        </w:rPr>
        <w:t> </w:t>
      </w:r>
      <w:r>
        <w:rPr/>
        <w:t>el</w:t>
      </w:r>
      <w:r>
        <w:rPr>
          <w:spacing w:val="-6"/>
        </w:rPr>
        <w:t> </w:t>
      </w:r>
      <w:r>
        <w:rPr/>
        <w:t>Artículo 56 fracciones I y</w:t>
      </w:r>
      <w:r>
        <w:rPr>
          <w:spacing w:val="-3"/>
        </w:rPr>
        <w:t> </w:t>
      </w:r>
      <w:r>
        <w:rPr/>
        <w:t>II de la Constitución Política del Estado de Hidalgo, </w:t>
      </w:r>
      <w:r>
        <w:rPr>
          <w:b/>
        </w:rPr>
        <w:t>D E C R E T A:</w:t>
      </w:r>
    </w:p>
    <w:p>
      <w:pPr>
        <w:pStyle w:val="BodyText"/>
        <w:rPr>
          <w:b/>
        </w:rPr>
      </w:pPr>
    </w:p>
    <w:p>
      <w:pPr>
        <w:pStyle w:val="BodyText"/>
        <w:spacing w:before="19"/>
        <w:rPr>
          <w:b/>
        </w:rPr>
      </w:pPr>
    </w:p>
    <w:p>
      <w:pPr>
        <w:spacing w:before="0"/>
        <w:ind w:left="2843" w:right="2843" w:firstLine="0"/>
        <w:jc w:val="center"/>
        <w:rPr>
          <w:b/>
          <w:sz w:val="20"/>
        </w:rPr>
      </w:pPr>
      <w:r>
        <w:rPr>
          <w:b/>
          <w:sz w:val="20"/>
        </w:rPr>
        <w:t>A</w:t>
      </w:r>
      <w:r>
        <w:rPr>
          <w:b/>
          <w:spacing w:val="-12"/>
          <w:sz w:val="20"/>
        </w:rPr>
        <w:t> </w:t>
      </w:r>
      <w:r>
        <w:rPr>
          <w:b/>
          <w:sz w:val="20"/>
        </w:rPr>
        <w:t>N</w:t>
      </w:r>
      <w:r>
        <w:rPr>
          <w:b/>
          <w:spacing w:val="-2"/>
          <w:sz w:val="20"/>
        </w:rPr>
        <w:t> </w:t>
      </w:r>
      <w:r>
        <w:rPr>
          <w:b/>
          <w:sz w:val="20"/>
        </w:rPr>
        <w:t>T E</w:t>
      </w:r>
      <w:r>
        <w:rPr>
          <w:b/>
          <w:spacing w:val="-3"/>
          <w:sz w:val="20"/>
        </w:rPr>
        <w:t> </w:t>
      </w:r>
      <w:r>
        <w:rPr>
          <w:b/>
          <w:sz w:val="20"/>
        </w:rPr>
        <w:t>C</w:t>
      </w:r>
      <w:r>
        <w:rPr>
          <w:b/>
          <w:spacing w:val="-2"/>
          <w:sz w:val="20"/>
        </w:rPr>
        <w:t> </w:t>
      </w:r>
      <w:r>
        <w:rPr>
          <w:b/>
          <w:sz w:val="20"/>
        </w:rPr>
        <w:t>E</w:t>
      </w:r>
      <w:r>
        <w:rPr>
          <w:b/>
          <w:spacing w:val="-4"/>
          <w:sz w:val="20"/>
        </w:rPr>
        <w:t> </w:t>
      </w:r>
      <w:r>
        <w:rPr>
          <w:b/>
          <w:sz w:val="20"/>
        </w:rPr>
        <w:t>D</w:t>
      </w:r>
      <w:r>
        <w:rPr>
          <w:b/>
          <w:spacing w:val="-2"/>
          <w:sz w:val="20"/>
        </w:rPr>
        <w:t> </w:t>
      </w:r>
      <w:r>
        <w:rPr>
          <w:b/>
          <w:sz w:val="20"/>
        </w:rPr>
        <w:t>E</w:t>
      </w:r>
      <w:r>
        <w:rPr>
          <w:b/>
          <w:spacing w:val="-3"/>
          <w:sz w:val="20"/>
        </w:rPr>
        <w:t> </w:t>
      </w:r>
      <w:r>
        <w:rPr>
          <w:b/>
          <w:sz w:val="20"/>
        </w:rPr>
        <w:t>N</w:t>
      </w:r>
      <w:r>
        <w:rPr>
          <w:b/>
          <w:spacing w:val="-3"/>
          <w:sz w:val="20"/>
        </w:rPr>
        <w:t> </w:t>
      </w:r>
      <w:r>
        <w:rPr>
          <w:b/>
          <w:sz w:val="20"/>
        </w:rPr>
        <w:t>T</w:t>
      </w:r>
      <w:r>
        <w:rPr>
          <w:b/>
          <w:spacing w:val="1"/>
          <w:sz w:val="20"/>
        </w:rPr>
        <w:t> </w:t>
      </w:r>
      <w:r>
        <w:rPr>
          <w:b/>
          <w:sz w:val="20"/>
        </w:rPr>
        <w:t>E</w:t>
      </w:r>
      <w:r>
        <w:rPr>
          <w:b/>
          <w:spacing w:val="-3"/>
          <w:sz w:val="20"/>
        </w:rPr>
        <w:t> </w:t>
      </w:r>
      <w:r>
        <w:rPr>
          <w:b/>
          <w:spacing w:val="-10"/>
          <w:sz w:val="20"/>
        </w:rPr>
        <w:t>S</w:t>
      </w:r>
    </w:p>
    <w:p>
      <w:pPr>
        <w:pStyle w:val="BodyText"/>
        <w:rPr>
          <w:b/>
        </w:rPr>
      </w:pPr>
    </w:p>
    <w:p>
      <w:pPr>
        <w:pStyle w:val="BodyText"/>
        <w:spacing w:before="14"/>
        <w:rPr>
          <w:b/>
        </w:rPr>
      </w:pPr>
    </w:p>
    <w:p>
      <w:pPr>
        <w:spacing w:before="0"/>
        <w:ind w:left="2843" w:right="2843" w:firstLine="0"/>
        <w:jc w:val="center"/>
        <w:rPr>
          <w:b/>
          <w:sz w:val="20"/>
        </w:rPr>
      </w:pPr>
      <w:r>
        <w:rPr>
          <w:b/>
          <w:sz w:val="20"/>
        </w:rPr>
        <w:t>D</w:t>
      </w:r>
      <w:r>
        <w:rPr>
          <w:b/>
          <w:spacing w:val="-3"/>
          <w:sz w:val="20"/>
        </w:rPr>
        <w:t> </w:t>
      </w:r>
      <w:r>
        <w:rPr>
          <w:b/>
          <w:sz w:val="20"/>
        </w:rPr>
        <w:t>E</w:t>
      </w:r>
      <w:r>
        <w:rPr>
          <w:b/>
          <w:spacing w:val="-2"/>
          <w:sz w:val="20"/>
        </w:rPr>
        <w:t> </w:t>
      </w:r>
      <w:r>
        <w:rPr>
          <w:b/>
          <w:sz w:val="20"/>
        </w:rPr>
        <w:t>C</w:t>
      </w:r>
      <w:r>
        <w:rPr>
          <w:b/>
          <w:spacing w:val="-3"/>
          <w:sz w:val="20"/>
        </w:rPr>
        <w:t> </w:t>
      </w:r>
      <w:r>
        <w:rPr>
          <w:b/>
          <w:sz w:val="20"/>
        </w:rPr>
        <w:t>R</w:t>
      </w:r>
      <w:r>
        <w:rPr>
          <w:b/>
          <w:spacing w:val="-2"/>
          <w:sz w:val="20"/>
        </w:rPr>
        <w:t> </w:t>
      </w:r>
      <w:r>
        <w:rPr>
          <w:b/>
          <w:sz w:val="20"/>
        </w:rPr>
        <w:t>E</w:t>
      </w:r>
      <w:r>
        <w:rPr>
          <w:b/>
          <w:spacing w:val="-3"/>
          <w:sz w:val="20"/>
        </w:rPr>
        <w:t> </w:t>
      </w:r>
      <w:r>
        <w:rPr>
          <w:b/>
          <w:sz w:val="20"/>
        </w:rPr>
        <w:t>T O</w:t>
      </w:r>
      <w:r>
        <w:rPr>
          <w:b/>
          <w:spacing w:val="-1"/>
          <w:sz w:val="20"/>
        </w:rPr>
        <w:t> </w:t>
      </w:r>
      <w:r>
        <w:rPr>
          <w:b/>
          <w:sz w:val="20"/>
        </w:rPr>
        <w:t>NUM.</w:t>
      </w:r>
      <w:r>
        <w:rPr>
          <w:b/>
          <w:spacing w:val="-1"/>
          <w:sz w:val="20"/>
        </w:rPr>
        <w:t> </w:t>
      </w:r>
      <w:r>
        <w:rPr>
          <w:b/>
          <w:spacing w:val="-5"/>
          <w:sz w:val="20"/>
        </w:rPr>
        <w:t>552</w:t>
      </w:r>
    </w:p>
    <w:p>
      <w:pPr>
        <w:pStyle w:val="BodyText"/>
        <w:spacing w:before="15"/>
        <w:rPr>
          <w:b/>
        </w:rPr>
      </w:pPr>
    </w:p>
    <w:p>
      <w:pPr>
        <w:spacing w:before="0"/>
        <w:ind w:left="622" w:right="0" w:firstLine="0"/>
        <w:jc w:val="left"/>
        <w:rPr>
          <w:b/>
          <w:sz w:val="20"/>
        </w:rPr>
      </w:pPr>
      <w:r>
        <w:rPr>
          <w:b/>
          <w:sz w:val="20"/>
        </w:rPr>
        <w:t>QUE</w:t>
      </w:r>
      <w:r>
        <w:rPr>
          <w:b/>
          <w:spacing w:val="-9"/>
          <w:sz w:val="20"/>
        </w:rPr>
        <w:t> </w:t>
      </w:r>
      <w:r>
        <w:rPr>
          <w:b/>
          <w:sz w:val="20"/>
        </w:rPr>
        <w:t>CONTIENE</w:t>
      </w:r>
      <w:r>
        <w:rPr>
          <w:b/>
          <w:spacing w:val="-9"/>
          <w:sz w:val="20"/>
        </w:rPr>
        <w:t> </w:t>
      </w:r>
      <w:r>
        <w:rPr>
          <w:b/>
          <w:sz w:val="20"/>
        </w:rPr>
        <w:t>LA</w:t>
      </w:r>
      <w:r>
        <w:rPr>
          <w:b/>
          <w:spacing w:val="-13"/>
          <w:sz w:val="20"/>
        </w:rPr>
        <w:t> </w:t>
      </w:r>
      <w:r>
        <w:rPr>
          <w:b/>
          <w:sz w:val="20"/>
        </w:rPr>
        <w:t>LEY</w:t>
      </w:r>
      <w:r>
        <w:rPr>
          <w:b/>
          <w:spacing w:val="-8"/>
          <w:sz w:val="20"/>
        </w:rPr>
        <w:t> </w:t>
      </w:r>
      <w:r>
        <w:rPr>
          <w:b/>
          <w:sz w:val="20"/>
        </w:rPr>
        <w:t>DE</w:t>
      </w:r>
      <w:r>
        <w:rPr>
          <w:b/>
          <w:spacing w:val="-9"/>
          <w:sz w:val="20"/>
        </w:rPr>
        <w:t> </w:t>
      </w:r>
      <w:r>
        <w:rPr>
          <w:b/>
          <w:sz w:val="20"/>
        </w:rPr>
        <w:t>CATASTRO</w:t>
      </w:r>
      <w:r>
        <w:rPr>
          <w:b/>
          <w:spacing w:val="-8"/>
          <w:sz w:val="20"/>
        </w:rPr>
        <w:t> </w:t>
      </w:r>
      <w:r>
        <w:rPr>
          <w:b/>
          <w:sz w:val="20"/>
        </w:rPr>
        <w:t>DEL</w:t>
      </w:r>
      <w:r>
        <w:rPr>
          <w:b/>
          <w:spacing w:val="-7"/>
          <w:sz w:val="20"/>
        </w:rPr>
        <w:t> </w:t>
      </w:r>
      <w:r>
        <w:rPr>
          <w:b/>
          <w:sz w:val="20"/>
        </w:rPr>
        <w:t>ESTADO</w:t>
      </w:r>
      <w:r>
        <w:rPr>
          <w:b/>
          <w:spacing w:val="-8"/>
          <w:sz w:val="20"/>
        </w:rPr>
        <w:t> </w:t>
      </w:r>
      <w:r>
        <w:rPr>
          <w:b/>
          <w:sz w:val="20"/>
        </w:rPr>
        <w:t>DE</w:t>
      </w:r>
      <w:r>
        <w:rPr>
          <w:b/>
          <w:spacing w:val="-9"/>
          <w:sz w:val="20"/>
        </w:rPr>
        <w:t> </w:t>
      </w:r>
      <w:r>
        <w:rPr>
          <w:b/>
          <w:spacing w:val="-2"/>
          <w:sz w:val="20"/>
        </w:rPr>
        <w:t>HIDALGO.</w:t>
      </w:r>
    </w:p>
    <w:p>
      <w:pPr>
        <w:pStyle w:val="BodyText"/>
        <w:spacing w:before="8"/>
        <w:rPr>
          <w:b/>
        </w:rPr>
      </w:pPr>
    </w:p>
    <w:p>
      <w:pPr>
        <w:pStyle w:val="BodyText"/>
        <w:spacing w:line="244" w:lineRule="auto"/>
        <w:ind w:left="118" w:right="169"/>
        <w:jc w:val="both"/>
        <w:rPr>
          <w:b/>
        </w:rPr>
      </w:pPr>
      <w:r>
        <w:rPr/>
        <w:t>El</w:t>
      </w:r>
      <w:r>
        <w:rPr>
          <w:spacing w:val="40"/>
        </w:rPr>
        <w:t> </w:t>
      </w:r>
      <w:r>
        <w:rPr/>
        <w:t>Congreso</w:t>
      </w:r>
      <w:r>
        <w:rPr>
          <w:spacing w:val="-1"/>
        </w:rPr>
        <w:t> </w:t>
      </w:r>
      <w:r>
        <w:rPr/>
        <w:t>del</w:t>
      </w:r>
      <w:r>
        <w:rPr>
          <w:spacing w:val="-1"/>
        </w:rPr>
        <w:t> </w:t>
      </w:r>
      <w:r>
        <w:rPr/>
        <w:t>Estado</w:t>
      </w:r>
      <w:r>
        <w:rPr>
          <w:spacing w:val="-1"/>
        </w:rPr>
        <w:t> </w:t>
      </w:r>
      <w:r>
        <w:rPr/>
        <w:t>Libre y</w:t>
      </w:r>
      <w:r>
        <w:rPr>
          <w:spacing w:val="-6"/>
        </w:rPr>
        <w:t> </w:t>
      </w:r>
      <w:r>
        <w:rPr/>
        <w:t>Soberano</w:t>
      </w:r>
      <w:r>
        <w:rPr>
          <w:spacing w:val="-1"/>
        </w:rPr>
        <w:t> </w:t>
      </w:r>
      <w:r>
        <w:rPr/>
        <w:t>de</w:t>
      </w:r>
      <w:r>
        <w:rPr>
          <w:spacing w:val="-1"/>
        </w:rPr>
        <w:t> </w:t>
      </w:r>
      <w:r>
        <w:rPr/>
        <w:t>Hidalgo, en</w:t>
      </w:r>
      <w:r>
        <w:rPr>
          <w:spacing w:val="-1"/>
        </w:rPr>
        <w:t> </w:t>
      </w:r>
      <w:r>
        <w:rPr/>
        <w:t>uso</w:t>
      </w:r>
      <w:r>
        <w:rPr>
          <w:spacing w:val="-1"/>
        </w:rPr>
        <w:t> </w:t>
      </w:r>
      <w:r>
        <w:rPr/>
        <w:t>de</w:t>
      </w:r>
      <w:r>
        <w:rPr>
          <w:spacing w:val="-1"/>
        </w:rPr>
        <w:t> </w:t>
      </w:r>
      <w:r>
        <w:rPr/>
        <w:t>las facultades que</w:t>
      </w:r>
      <w:r>
        <w:rPr>
          <w:spacing w:val="-3"/>
        </w:rPr>
        <w:t> </w:t>
      </w:r>
      <w:r>
        <w:rPr/>
        <w:t>le</w:t>
      </w:r>
      <w:r>
        <w:rPr>
          <w:spacing w:val="-3"/>
        </w:rPr>
        <w:t> </w:t>
      </w:r>
      <w:r>
        <w:rPr/>
        <w:t>confiere</w:t>
      </w:r>
      <w:r>
        <w:rPr>
          <w:spacing w:val="-3"/>
        </w:rPr>
        <w:t> </w:t>
      </w:r>
      <w:r>
        <w:rPr/>
        <w:t>el Artículo 56 fracciones I y</w:t>
      </w:r>
      <w:r>
        <w:rPr>
          <w:spacing w:val="-3"/>
        </w:rPr>
        <w:t> </w:t>
      </w:r>
      <w:r>
        <w:rPr/>
        <w:t>II de la Constitución Política del Estado de Hidalgo,</w:t>
      </w:r>
      <w:r>
        <w:rPr>
          <w:spacing w:val="40"/>
        </w:rPr>
        <w:t> </w:t>
      </w:r>
      <w:r>
        <w:rPr>
          <w:b/>
        </w:rPr>
        <w:t>D E C R E T A:</w:t>
      </w:r>
    </w:p>
    <w:p>
      <w:pPr>
        <w:pStyle w:val="BodyText"/>
        <w:spacing w:before="11"/>
        <w:rPr>
          <w:b/>
        </w:rPr>
      </w:pPr>
    </w:p>
    <w:p>
      <w:pPr>
        <w:spacing w:before="0"/>
        <w:ind w:left="2843" w:right="2843" w:firstLine="0"/>
        <w:jc w:val="center"/>
        <w:rPr>
          <w:b/>
          <w:sz w:val="20"/>
        </w:rPr>
      </w:pPr>
      <w:r>
        <w:rPr>
          <w:b/>
          <w:sz w:val="20"/>
        </w:rPr>
        <w:t>A</w:t>
      </w:r>
      <w:r>
        <w:rPr>
          <w:b/>
          <w:spacing w:val="-12"/>
          <w:sz w:val="20"/>
        </w:rPr>
        <w:t> </w:t>
      </w:r>
      <w:r>
        <w:rPr>
          <w:b/>
          <w:sz w:val="20"/>
        </w:rPr>
        <w:t>N</w:t>
      </w:r>
      <w:r>
        <w:rPr>
          <w:b/>
          <w:spacing w:val="-2"/>
          <w:sz w:val="20"/>
        </w:rPr>
        <w:t> </w:t>
      </w:r>
      <w:r>
        <w:rPr>
          <w:b/>
          <w:sz w:val="20"/>
        </w:rPr>
        <w:t>T E</w:t>
      </w:r>
      <w:r>
        <w:rPr>
          <w:b/>
          <w:spacing w:val="-3"/>
          <w:sz w:val="20"/>
        </w:rPr>
        <w:t> </w:t>
      </w:r>
      <w:r>
        <w:rPr>
          <w:b/>
          <w:sz w:val="20"/>
        </w:rPr>
        <w:t>C</w:t>
      </w:r>
      <w:r>
        <w:rPr>
          <w:b/>
          <w:spacing w:val="-2"/>
          <w:sz w:val="20"/>
        </w:rPr>
        <w:t> </w:t>
      </w:r>
      <w:r>
        <w:rPr>
          <w:b/>
          <w:sz w:val="20"/>
        </w:rPr>
        <w:t>E</w:t>
      </w:r>
      <w:r>
        <w:rPr>
          <w:b/>
          <w:spacing w:val="-4"/>
          <w:sz w:val="20"/>
        </w:rPr>
        <w:t> </w:t>
      </w:r>
      <w:r>
        <w:rPr>
          <w:b/>
          <w:sz w:val="20"/>
        </w:rPr>
        <w:t>D</w:t>
      </w:r>
      <w:r>
        <w:rPr>
          <w:b/>
          <w:spacing w:val="-2"/>
          <w:sz w:val="20"/>
        </w:rPr>
        <w:t> </w:t>
      </w:r>
      <w:r>
        <w:rPr>
          <w:b/>
          <w:sz w:val="20"/>
        </w:rPr>
        <w:t>E</w:t>
      </w:r>
      <w:r>
        <w:rPr>
          <w:b/>
          <w:spacing w:val="-3"/>
          <w:sz w:val="20"/>
        </w:rPr>
        <w:t> </w:t>
      </w:r>
      <w:r>
        <w:rPr>
          <w:b/>
          <w:sz w:val="20"/>
        </w:rPr>
        <w:t>N</w:t>
      </w:r>
      <w:r>
        <w:rPr>
          <w:b/>
          <w:spacing w:val="-3"/>
          <w:sz w:val="20"/>
        </w:rPr>
        <w:t> </w:t>
      </w:r>
      <w:r>
        <w:rPr>
          <w:b/>
          <w:sz w:val="20"/>
        </w:rPr>
        <w:t>T</w:t>
      </w:r>
      <w:r>
        <w:rPr>
          <w:b/>
          <w:spacing w:val="1"/>
          <w:sz w:val="20"/>
        </w:rPr>
        <w:t> </w:t>
      </w:r>
      <w:r>
        <w:rPr>
          <w:b/>
          <w:sz w:val="20"/>
        </w:rPr>
        <w:t>E</w:t>
      </w:r>
      <w:r>
        <w:rPr>
          <w:b/>
          <w:spacing w:val="-3"/>
          <w:sz w:val="20"/>
        </w:rPr>
        <w:t> </w:t>
      </w:r>
      <w:r>
        <w:rPr>
          <w:b/>
          <w:spacing w:val="-10"/>
          <w:sz w:val="20"/>
        </w:rPr>
        <w:t>S</w:t>
      </w:r>
    </w:p>
    <w:p>
      <w:pPr>
        <w:pStyle w:val="BodyText"/>
        <w:rPr>
          <w:b/>
        </w:rPr>
      </w:pPr>
    </w:p>
    <w:p>
      <w:pPr>
        <w:pStyle w:val="BodyText"/>
        <w:spacing w:before="23"/>
        <w:rPr>
          <w:b/>
        </w:rPr>
      </w:pPr>
    </w:p>
    <w:p>
      <w:pPr>
        <w:spacing w:line="244" w:lineRule="auto" w:before="0"/>
        <w:ind w:left="118" w:right="113" w:firstLine="0"/>
        <w:jc w:val="both"/>
        <w:rPr>
          <w:sz w:val="20"/>
        </w:rPr>
      </w:pPr>
      <w:r>
        <w:rPr>
          <w:b/>
          <w:sz w:val="20"/>
        </w:rPr>
        <w:t>ÚNICO. </w:t>
      </w:r>
      <w:r>
        <w:rPr>
          <w:sz w:val="20"/>
        </w:rPr>
        <w:t>En Sesión Ordinaria de fecha 08 de agosto</w:t>
      </w:r>
      <w:r>
        <w:rPr>
          <w:spacing w:val="-1"/>
          <w:sz w:val="20"/>
        </w:rPr>
        <w:t> </w:t>
      </w:r>
      <w:r>
        <w:rPr>
          <w:sz w:val="20"/>
        </w:rPr>
        <w:t>del</w:t>
      </w:r>
      <w:r>
        <w:rPr>
          <w:spacing w:val="-1"/>
          <w:sz w:val="20"/>
        </w:rPr>
        <w:t> </w:t>
      </w:r>
      <w:r>
        <w:rPr>
          <w:sz w:val="20"/>
        </w:rPr>
        <w:t>año</w:t>
      </w:r>
      <w:r>
        <w:rPr>
          <w:spacing w:val="-1"/>
          <w:sz w:val="20"/>
        </w:rPr>
        <w:t> </w:t>
      </w:r>
      <w:r>
        <w:rPr>
          <w:sz w:val="20"/>
        </w:rPr>
        <w:t>en</w:t>
      </w:r>
      <w:r>
        <w:rPr>
          <w:spacing w:val="-1"/>
          <w:sz w:val="20"/>
        </w:rPr>
        <w:t> </w:t>
      </w:r>
      <w:r>
        <w:rPr>
          <w:sz w:val="20"/>
        </w:rPr>
        <w:t>curso,</w:t>
      </w:r>
      <w:r>
        <w:rPr>
          <w:spacing w:val="-1"/>
          <w:sz w:val="20"/>
        </w:rPr>
        <w:t> </w:t>
      </w:r>
      <w:r>
        <w:rPr>
          <w:sz w:val="20"/>
        </w:rPr>
        <w:t>por instrucciones del</w:t>
      </w:r>
      <w:r>
        <w:rPr>
          <w:spacing w:val="-1"/>
          <w:sz w:val="20"/>
        </w:rPr>
        <w:t> </w:t>
      </w:r>
      <w:r>
        <w:rPr>
          <w:sz w:val="20"/>
        </w:rPr>
        <w:t>Presidente</w:t>
      </w:r>
      <w:r>
        <w:rPr>
          <w:spacing w:val="-1"/>
          <w:sz w:val="20"/>
        </w:rPr>
        <w:t> </w:t>
      </w:r>
      <w:r>
        <w:rPr>
          <w:sz w:val="20"/>
        </w:rPr>
        <w:t>de la Directiva, nos fue turnado para los efectos procedentes, oficio No SG/128/2013, de fecha 5 de agosto de 2013, enviado por el Secretario de Gobierno, con el</w:t>
      </w:r>
      <w:r>
        <w:rPr>
          <w:spacing w:val="-2"/>
          <w:sz w:val="20"/>
        </w:rPr>
        <w:t> </w:t>
      </w:r>
      <w:r>
        <w:rPr>
          <w:sz w:val="20"/>
        </w:rPr>
        <w:t>que</w:t>
      </w:r>
      <w:r>
        <w:rPr>
          <w:spacing w:val="-1"/>
          <w:sz w:val="20"/>
        </w:rPr>
        <w:t> </w:t>
      </w:r>
      <w:r>
        <w:rPr>
          <w:sz w:val="20"/>
        </w:rPr>
        <w:t>anexa la </w:t>
      </w:r>
      <w:r>
        <w:rPr>
          <w:b/>
          <w:sz w:val="20"/>
        </w:rPr>
        <w:t>Iniciativa</w:t>
      </w:r>
      <w:r>
        <w:rPr>
          <w:b/>
          <w:spacing w:val="-1"/>
          <w:sz w:val="20"/>
        </w:rPr>
        <w:t> </w:t>
      </w:r>
      <w:r>
        <w:rPr>
          <w:b/>
          <w:sz w:val="20"/>
        </w:rPr>
        <w:t>de</w:t>
      </w:r>
      <w:r>
        <w:rPr>
          <w:b/>
          <w:spacing w:val="-1"/>
          <w:sz w:val="20"/>
        </w:rPr>
        <w:t> </w:t>
      </w:r>
      <w:r>
        <w:rPr>
          <w:b/>
          <w:sz w:val="20"/>
        </w:rPr>
        <w:t>Decreto que</w:t>
      </w:r>
      <w:r>
        <w:rPr>
          <w:b/>
          <w:spacing w:val="-1"/>
          <w:sz w:val="20"/>
        </w:rPr>
        <w:t> </w:t>
      </w:r>
      <w:r>
        <w:rPr>
          <w:b/>
          <w:sz w:val="20"/>
        </w:rPr>
        <w:t>contiene la</w:t>
      </w:r>
      <w:r>
        <w:rPr>
          <w:b/>
          <w:spacing w:val="-5"/>
          <w:sz w:val="20"/>
        </w:rPr>
        <w:t> </w:t>
      </w:r>
      <w:r>
        <w:rPr>
          <w:b/>
          <w:sz w:val="20"/>
        </w:rPr>
        <w:t>Ley</w:t>
      </w:r>
      <w:r>
        <w:rPr>
          <w:b/>
          <w:spacing w:val="-7"/>
          <w:sz w:val="20"/>
        </w:rPr>
        <w:t> </w:t>
      </w:r>
      <w:r>
        <w:rPr>
          <w:b/>
          <w:sz w:val="20"/>
        </w:rPr>
        <w:t>de</w:t>
      </w:r>
      <w:r>
        <w:rPr>
          <w:b/>
          <w:spacing w:val="-5"/>
          <w:sz w:val="20"/>
        </w:rPr>
        <w:t> </w:t>
      </w:r>
      <w:r>
        <w:rPr>
          <w:b/>
          <w:sz w:val="20"/>
        </w:rPr>
        <w:t>Catastro</w:t>
      </w:r>
      <w:r>
        <w:rPr>
          <w:b/>
          <w:spacing w:val="-4"/>
          <w:sz w:val="20"/>
        </w:rPr>
        <w:t> </w:t>
      </w:r>
      <w:r>
        <w:rPr>
          <w:b/>
          <w:sz w:val="20"/>
        </w:rPr>
        <w:t>del</w:t>
      </w:r>
      <w:r>
        <w:rPr>
          <w:b/>
          <w:spacing w:val="-5"/>
          <w:sz w:val="20"/>
        </w:rPr>
        <w:t> </w:t>
      </w:r>
      <w:r>
        <w:rPr>
          <w:b/>
          <w:sz w:val="20"/>
        </w:rPr>
        <w:t>Estado</w:t>
      </w:r>
      <w:r>
        <w:rPr>
          <w:b/>
          <w:spacing w:val="-4"/>
          <w:sz w:val="20"/>
        </w:rPr>
        <w:t> </w:t>
      </w:r>
      <w:r>
        <w:rPr>
          <w:b/>
          <w:sz w:val="20"/>
        </w:rPr>
        <w:t>de</w:t>
      </w:r>
      <w:r>
        <w:rPr>
          <w:b/>
          <w:spacing w:val="-5"/>
          <w:sz w:val="20"/>
        </w:rPr>
        <w:t> </w:t>
      </w:r>
      <w:r>
        <w:rPr>
          <w:b/>
          <w:sz w:val="20"/>
        </w:rPr>
        <w:t>Hidalgo,</w:t>
      </w:r>
      <w:r>
        <w:rPr>
          <w:b/>
          <w:spacing w:val="-5"/>
          <w:sz w:val="20"/>
        </w:rPr>
        <w:t> </w:t>
      </w:r>
      <w:r>
        <w:rPr>
          <w:b/>
          <w:sz w:val="20"/>
        </w:rPr>
        <w:t>presentada</w:t>
      </w:r>
      <w:r>
        <w:rPr>
          <w:b/>
          <w:spacing w:val="-5"/>
          <w:sz w:val="20"/>
        </w:rPr>
        <w:t> </w:t>
      </w:r>
      <w:r>
        <w:rPr>
          <w:b/>
          <w:sz w:val="20"/>
        </w:rPr>
        <w:t>por</w:t>
      </w:r>
      <w:r>
        <w:rPr>
          <w:b/>
          <w:spacing w:val="-5"/>
          <w:sz w:val="20"/>
        </w:rPr>
        <w:t> </w:t>
      </w:r>
      <w:r>
        <w:rPr>
          <w:b/>
          <w:sz w:val="20"/>
        </w:rPr>
        <w:t>el</w:t>
      </w:r>
      <w:r>
        <w:rPr>
          <w:b/>
          <w:spacing w:val="-5"/>
          <w:sz w:val="20"/>
        </w:rPr>
        <w:t> </w:t>
      </w:r>
      <w:r>
        <w:rPr>
          <w:b/>
          <w:sz w:val="20"/>
        </w:rPr>
        <w:t>Lic.</w:t>
      </w:r>
      <w:r>
        <w:rPr>
          <w:b/>
          <w:spacing w:val="-5"/>
          <w:sz w:val="20"/>
        </w:rPr>
        <w:t> </w:t>
      </w:r>
      <w:r>
        <w:rPr>
          <w:b/>
          <w:sz w:val="20"/>
        </w:rPr>
        <w:t>José</w:t>
      </w:r>
      <w:r>
        <w:rPr>
          <w:b/>
          <w:spacing w:val="-5"/>
          <w:sz w:val="20"/>
        </w:rPr>
        <w:t> </w:t>
      </w:r>
      <w:r>
        <w:rPr>
          <w:b/>
          <w:sz w:val="20"/>
        </w:rPr>
        <w:t>Francisco</w:t>
      </w:r>
      <w:r>
        <w:rPr>
          <w:b/>
          <w:spacing w:val="-5"/>
          <w:sz w:val="20"/>
        </w:rPr>
        <w:t> </w:t>
      </w:r>
      <w:r>
        <w:rPr>
          <w:b/>
          <w:sz w:val="20"/>
        </w:rPr>
        <w:t>Olvera</w:t>
      </w:r>
      <w:r>
        <w:rPr>
          <w:b/>
          <w:spacing w:val="-5"/>
          <w:sz w:val="20"/>
        </w:rPr>
        <w:t> </w:t>
      </w:r>
      <w:r>
        <w:rPr>
          <w:b/>
          <w:sz w:val="20"/>
        </w:rPr>
        <w:t>Ruíz,</w:t>
      </w:r>
      <w:r>
        <w:rPr>
          <w:b/>
          <w:spacing w:val="-5"/>
          <w:sz w:val="20"/>
        </w:rPr>
        <w:t> </w:t>
      </w:r>
      <w:r>
        <w:rPr>
          <w:b/>
          <w:sz w:val="20"/>
        </w:rPr>
        <w:t>Titular del Poder Ejecutivo del Estado</w:t>
      </w:r>
      <w:r>
        <w:rPr>
          <w:sz w:val="20"/>
        </w:rPr>
        <w:t>; asunto que fue registrado en los Libros de Gobierno de las Primeras Comisiones Permanentes Conjuntas de Legislación y Puntos Constitucionales y de Hacienda y Presupuesto, con los números </w:t>
      </w:r>
      <w:r>
        <w:rPr>
          <w:b/>
          <w:sz w:val="20"/>
        </w:rPr>
        <w:t>252/2013 </w:t>
      </w:r>
      <w:r>
        <w:rPr>
          <w:sz w:val="20"/>
        </w:rPr>
        <w:t>y </w:t>
      </w:r>
      <w:r>
        <w:rPr>
          <w:b/>
          <w:sz w:val="20"/>
        </w:rPr>
        <w:t>251/2013, </w:t>
      </w:r>
      <w:r>
        <w:rPr>
          <w:sz w:val="20"/>
        </w:rPr>
        <w:t>respectivamente.</w:t>
      </w:r>
    </w:p>
    <w:p>
      <w:pPr>
        <w:pStyle w:val="BodyText"/>
        <w:spacing w:before="221"/>
      </w:pPr>
    </w:p>
    <w:p>
      <w:pPr>
        <w:pStyle w:val="BodyText"/>
        <w:spacing w:before="1"/>
        <w:ind w:left="118"/>
        <w:jc w:val="both"/>
      </w:pPr>
      <w:r>
        <w:rPr/>
        <w:t>Por</w:t>
      </w:r>
      <w:r>
        <w:rPr>
          <w:spacing w:val="-5"/>
        </w:rPr>
        <w:t> </w:t>
      </w:r>
      <w:r>
        <w:rPr/>
        <w:t>lo</w:t>
      </w:r>
      <w:r>
        <w:rPr>
          <w:spacing w:val="-5"/>
        </w:rPr>
        <w:t> </w:t>
      </w:r>
      <w:r>
        <w:rPr/>
        <w:t>que</w:t>
      </w:r>
      <w:r>
        <w:rPr>
          <w:spacing w:val="-6"/>
        </w:rPr>
        <w:t> </w:t>
      </w:r>
      <w:r>
        <w:rPr/>
        <w:t>en</w:t>
      </w:r>
      <w:r>
        <w:rPr>
          <w:spacing w:val="-6"/>
        </w:rPr>
        <w:t> </w:t>
      </w:r>
      <w:r>
        <w:rPr/>
        <w:t>mérito</w:t>
      </w:r>
      <w:r>
        <w:rPr>
          <w:spacing w:val="-5"/>
        </w:rPr>
        <w:t> </w:t>
      </w:r>
      <w:r>
        <w:rPr/>
        <w:t>de</w:t>
      </w:r>
      <w:r>
        <w:rPr>
          <w:spacing w:val="-5"/>
        </w:rPr>
        <w:t> </w:t>
      </w:r>
      <w:r>
        <w:rPr/>
        <w:t>lo</w:t>
      </w:r>
      <w:r>
        <w:rPr>
          <w:spacing w:val="-5"/>
        </w:rPr>
        <w:t> </w:t>
      </w:r>
      <w:r>
        <w:rPr/>
        <w:t>expuesto;</w:t>
      </w:r>
      <w:r>
        <w:rPr>
          <w:spacing w:val="45"/>
        </w:rPr>
        <w:t> </w:t>
      </w:r>
      <w:r>
        <w:rPr>
          <w:spacing w:val="-10"/>
        </w:rPr>
        <w:t>y</w:t>
      </w:r>
    </w:p>
    <w:p>
      <w:pPr>
        <w:pStyle w:val="BodyText"/>
      </w:pPr>
    </w:p>
    <w:p>
      <w:pPr>
        <w:pStyle w:val="BodyText"/>
        <w:spacing w:before="10"/>
      </w:pPr>
    </w:p>
    <w:p>
      <w:pPr>
        <w:spacing w:before="0"/>
        <w:ind w:left="2843" w:right="2844" w:firstLine="0"/>
        <w:jc w:val="center"/>
        <w:rPr>
          <w:b/>
          <w:sz w:val="20"/>
        </w:rPr>
      </w:pPr>
      <w:r>
        <w:rPr>
          <w:b/>
          <w:sz w:val="20"/>
        </w:rPr>
        <w:t>C</w:t>
      </w:r>
      <w:r>
        <w:rPr>
          <w:b/>
          <w:spacing w:val="-3"/>
          <w:sz w:val="20"/>
        </w:rPr>
        <w:t> </w:t>
      </w:r>
      <w:r>
        <w:rPr>
          <w:b/>
          <w:sz w:val="20"/>
        </w:rPr>
        <w:t>O</w:t>
      </w:r>
      <w:r>
        <w:rPr>
          <w:b/>
          <w:spacing w:val="-1"/>
          <w:sz w:val="20"/>
        </w:rPr>
        <w:t> </w:t>
      </w:r>
      <w:r>
        <w:rPr>
          <w:b/>
          <w:sz w:val="20"/>
        </w:rPr>
        <w:t>N</w:t>
      </w:r>
      <w:r>
        <w:rPr>
          <w:b/>
          <w:spacing w:val="-3"/>
          <w:sz w:val="20"/>
        </w:rPr>
        <w:t> </w:t>
      </w:r>
      <w:r>
        <w:rPr>
          <w:b/>
          <w:sz w:val="20"/>
        </w:rPr>
        <w:t>S</w:t>
      </w:r>
      <w:r>
        <w:rPr>
          <w:b/>
          <w:spacing w:val="-3"/>
          <w:sz w:val="20"/>
        </w:rPr>
        <w:t> </w:t>
      </w:r>
      <w:r>
        <w:rPr>
          <w:b/>
          <w:sz w:val="20"/>
        </w:rPr>
        <w:t>I</w:t>
      </w:r>
      <w:r>
        <w:rPr>
          <w:b/>
          <w:spacing w:val="-2"/>
          <w:sz w:val="20"/>
        </w:rPr>
        <w:t> </w:t>
      </w:r>
      <w:r>
        <w:rPr>
          <w:b/>
          <w:sz w:val="20"/>
        </w:rPr>
        <w:t>D</w:t>
      </w:r>
      <w:r>
        <w:rPr>
          <w:b/>
          <w:spacing w:val="-3"/>
          <w:sz w:val="20"/>
        </w:rPr>
        <w:t> </w:t>
      </w:r>
      <w:r>
        <w:rPr>
          <w:b/>
          <w:sz w:val="20"/>
        </w:rPr>
        <w:t>E</w:t>
      </w:r>
      <w:r>
        <w:rPr>
          <w:b/>
          <w:spacing w:val="-3"/>
          <w:sz w:val="20"/>
        </w:rPr>
        <w:t> </w:t>
      </w:r>
      <w:r>
        <w:rPr>
          <w:b/>
          <w:sz w:val="20"/>
        </w:rPr>
        <w:t>R</w:t>
      </w:r>
      <w:r>
        <w:rPr>
          <w:b/>
          <w:spacing w:val="-2"/>
          <w:sz w:val="20"/>
        </w:rPr>
        <w:t> </w:t>
      </w:r>
      <w:r>
        <w:rPr>
          <w:b/>
          <w:sz w:val="20"/>
        </w:rPr>
        <w:t>A</w:t>
      </w:r>
      <w:r>
        <w:rPr>
          <w:b/>
          <w:spacing w:val="-10"/>
          <w:sz w:val="20"/>
        </w:rPr>
        <w:t> </w:t>
      </w:r>
      <w:r>
        <w:rPr>
          <w:b/>
          <w:sz w:val="20"/>
        </w:rPr>
        <w:t>N</w:t>
      </w:r>
      <w:r>
        <w:rPr>
          <w:b/>
          <w:spacing w:val="-2"/>
          <w:sz w:val="20"/>
        </w:rPr>
        <w:t> </w:t>
      </w:r>
      <w:r>
        <w:rPr>
          <w:b/>
          <w:sz w:val="20"/>
        </w:rPr>
        <w:t>D</w:t>
      </w:r>
      <w:r>
        <w:rPr>
          <w:b/>
          <w:spacing w:val="-2"/>
          <w:sz w:val="20"/>
        </w:rPr>
        <w:t> </w:t>
      </w:r>
      <w:r>
        <w:rPr>
          <w:b/>
          <w:spacing w:val="-10"/>
          <w:sz w:val="20"/>
        </w:rPr>
        <w:t>O</w:t>
      </w:r>
    </w:p>
    <w:p>
      <w:pPr>
        <w:spacing w:after="0"/>
        <w:jc w:val="center"/>
        <w:rPr>
          <w:sz w:val="20"/>
        </w:rPr>
        <w:sectPr>
          <w:headerReference w:type="default" r:id="rId5"/>
          <w:type w:val="continuous"/>
          <w:pgSz w:w="12240" w:h="15840"/>
          <w:pgMar w:header="5" w:footer="0" w:top="1700" w:bottom="280" w:left="1300" w:right="1300"/>
          <w:pgNumType w:start="1"/>
        </w:sectPr>
      </w:pPr>
    </w:p>
    <w:p>
      <w:pPr>
        <w:pStyle w:val="BodyText"/>
        <w:spacing w:before="6"/>
        <w:ind w:left="118" w:right="116"/>
        <w:jc w:val="both"/>
      </w:pPr>
      <w:r>
        <w:rPr>
          <w:b/>
        </w:rPr>
        <w:t>PRIMERO. </w:t>
      </w:r>
      <w:r>
        <w:rPr/>
        <w:t>Que las Comisiones que suscriben, son competentes para conocer sobre el presente asunto, con fundamento en lo dispuesto por los artículos 75 y 77 fracción II y III de la Ley Orgánica del Poder Legislativo del Estado Libre y Soberano de Hidalgo.</w:t>
      </w:r>
    </w:p>
    <w:p>
      <w:pPr>
        <w:pStyle w:val="BodyText"/>
        <w:spacing w:before="11"/>
      </w:pPr>
    </w:p>
    <w:p>
      <w:pPr>
        <w:pStyle w:val="BodyText"/>
        <w:ind w:left="118" w:right="115"/>
        <w:jc w:val="both"/>
      </w:pPr>
      <w:r>
        <w:rPr>
          <w:b/>
        </w:rPr>
        <w:t>SEGUNDO.</w:t>
      </w:r>
      <w:r>
        <w:rPr>
          <w:b/>
          <w:spacing w:val="-2"/>
        </w:rPr>
        <w:t> </w:t>
      </w:r>
      <w:r>
        <w:rPr/>
        <w:t>Que</w:t>
      </w:r>
      <w:r>
        <w:rPr>
          <w:spacing w:val="-4"/>
        </w:rPr>
        <w:t> </w:t>
      </w:r>
      <w:r>
        <w:rPr/>
        <w:t>los</w:t>
      </w:r>
      <w:r>
        <w:rPr>
          <w:spacing w:val="-2"/>
        </w:rPr>
        <w:t> </w:t>
      </w:r>
      <w:r>
        <w:rPr/>
        <w:t>artículos</w:t>
      </w:r>
      <w:r>
        <w:rPr>
          <w:spacing w:val="-2"/>
        </w:rPr>
        <w:t> </w:t>
      </w:r>
      <w:r>
        <w:rPr/>
        <w:t>47</w:t>
      </w:r>
      <w:r>
        <w:rPr>
          <w:spacing w:val="-3"/>
        </w:rPr>
        <w:t> </w:t>
      </w:r>
      <w:r>
        <w:rPr/>
        <w:t>fracción</w:t>
      </w:r>
      <w:r>
        <w:rPr>
          <w:spacing w:val="-4"/>
        </w:rPr>
        <w:t> </w:t>
      </w:r>
      <w:r>
        <w:rPr/>
        <w:t>I</w:t>
      </w:r>
      <w:r>
        <w:rPr>
          <w:spacing w:val="-3"/>
        </w:rPr>
        <w:t> </w:t>
      </w:r>
      <w:r>
        <w:rPr/>
        <w:t>de</w:t>
      </w:r>
      <w:r>
        <w:rPr>
          <w:spacing w:val="-4"/>
        </w:rPr>
        <w:t> </w:t>
      </w:r>
      <w:r>
        <w:rPr/>
        <w:t>la</w:t>
      </w:r>
      <w:r>
        <w:rPr>
          <w:spacing w:val="-5"/>
        </w:rPr>
        <w:t> </w:t>
      </w:r>
      <w:r>
        <w:rPr/>
        <w:t>Constitución</w:t>
      </w:r>
      <w:r>
        <w:rPr>
          <w:spacing w:val="-6"/>
        </w:rPr>
        <w:t> </w:t>
      </w:r>
      <w:r>
        <w:rPr/>
        <w:t>Política</w:t>
      </w:r>
      <w:r>
        <w:rPr>
          <w:spacing w:val="-5"/>
        </w:rPr>
        <w:t> </w:t>
      </w:r>
      <w:r>
        <w:rPr/>
        <w:t>del</w:t>
      </w:r>
      <w:r>
        <w:rPr>
          <w:spacing w:val="-6"/>
        </w:rPr>
        <w:t> </w:t>
      </w:r>
      <w:r>
        <w:rPr/>
        <w:t>Estado</w:t>
      </w:r>
      <w:r>
        <w:rPr>
          <w:spacing w:val="-5"/>
        </w:rPr>
        <w:t> </w:t>
      </w:r>
      <w:r>
        <w:rPr/>
        <w:t>de</w:t>
      </w:r>
      <w:r>
        <w:rPr>
          <w:spacing w:val="-5"/>
        </w:rPr>
        <w:t> </w:t>
      </w:r>
      <w:r>
        <w:rPr/>
        <w:t>Hidalgo</w:t>
      </w:r>
      <w:r>
        <w:rPr>
          <w:spacing w:val="-6"/>
        </w:rPr>
        <w:t> </w:t>
      </w:r>
      <w:r>
        <w:rPr/>
        <w:t>y</w:t>
      </w:r>
      <w:r>
        <w:rPr>
          <w:spacing w:val="-11"/>
        </w:rPr>
        <w:t> </w:t>
      </w:r>
      <w:r>
        <w:rPr/>
        <w:t>124</w:t>
      </w:r>
      <w:r>
        <w:rPr>
          <w:spacing w:val="-5"/>
        </w:rPr>
        <w:t> </w:t>
      </w:r>
      <w:r>
        <w:rPr/>
        <w:t>fracción I de la Ley Orgánica del Poder Legislativo del Estado Libre y Soberano de Hidalgo, facultan al Titular del Poder Ejecutivo del Estado, para iniciar Leyes</w:t>
      </w:r>
      <w:r>
        <w:rPr>
          <w:spacing w:val="-1"/>
        </w:rPr>
        <w:t> </w:t>
      </w:r>
      <w:r>
        <w:rPr/>
        <w:t>y</w:t>
      </w:r>
      <w:r>
        <w:rPr>
          <w:spacing w:val="-6"/>
        </w:rPr>
        <w:t> </w:t>
      </w:r>
      <w:r>
        <w:rPr/>
        <w:t>Decretos,</w:t>
      </w:r>
      <w:r>
        <w:rPr>
          <w:spacing w:val="-1"/>
        </w:rPr>
        <w:t> </w:t>
      </w:r>
      <w:r>
        <w:rPr/>
        <w:t>por</w:t>
      </w:r>
      <w:r>
        <w:rPr>
          <w:spacing w:val="-1"/>
        </w:rPr>
        <w:t> </w:t>
      </w:r>
      <w:r>
        <w:rPr/>
        <w:t>lo</w:t>
      </w:r>
      <w:r>
        <w:rPr>
          <w:spacing w:val="-2"/>
        </w:rPr>
        <w:t> </w:t>
      </w:r>
      <w:r>
        <w:rPr/>
        <w:t>que</w:t>
      </w:r>
      <w:r>
        <w:rPr>
          <w:spacing w:val="-2"/>
        </w:rPr>
        <w:t> </w:t>
      </w:r>
      <w:r>
        <w:rPr/>
        <w:t>la</w:t>
      </w:r>
      <w:r>
        <w:rPr>
          <w:spacing w:val="-2"/>
        </w:rPr>
        <w:t> </w:t>
      </w:r>
      <w:r>
        <w:rPr/>
        <w:t>Iniciativa</w:t>
      </w:r>
      <w:r>
        <w:rPr>
          <w:spacing w:val="-2"/>
        </w:rPr>
        <w:t> </w:t>
      </w:r>
      <w:r>
        <w:rPr/>
        <w:t>que</w:t>
      </w:r>
      <w:r>
        <w:rPr>
          <w:spacing w:val="-2"/>
        </w:rPr>
        <w:t> </w:t>
      </w:r>
      <w:r>
        <w:rPr/>
        <w:t>se</w:t>
      </w:r>
      <w:r>
        <w:rPr>
          <w:spacing w:val="-2"/>
        </w:rPr>
        <w:t> </w:t>
      </w:r>
      <w:r>
        <w:rPr/>
        <w:t>estudia</w:t>
      </w:r>
      <w:r>
        <w:rPr>
          <w:spacing w:val="-2"/>
        </w:rPr>
        <w:t> </w:t>
      </w:r>
      <w:r>
        <w:rPr/>
        <w:t>reúne</w:t>
      </w:r>
      <w:r>
        <w:rPr>
          <w:spacing w:val="-2"/>
        </w:rPr>
        <w:t> </w:t>
      </w:r>
      <w:r>
        <w:rPr/>
        <w:t>los requisitos que sobre el particular exige la normatividad.</w:t>
      </w:r>
    </w:p>
    <w:p>
      <w:pPr>
        <w:pStyle w:val="BodyText"/>
        <w:spacing w:before="228"/>
      </w:pPr>
    </w:p>
    <w:p>
      <w:pPr>
        <w:pStyle w:val="BodyText"/>
        <w:ind w:left="118" w:right="110"/>
        <w:jc w:val="both"/>
      </w:pPr>
      <w:r>
        <w:rPr>
          <w:b/>
        </w:rPr>
        <w:t>TERCERO.</w:t>
      </w:r>
      <w:r>
        <w:rPr>
          <w:b/>
          <w:spacing w:val="-6"/>
        </w:rPr>
        <w:t> </w:t>
      </w:r>
      <w:r>
        <w:rPr/>
        <w:t>Que</w:t>
      </w:r>
      <w:r>
        <w:rPr>
          <w:spacing w:val="-7"/>
        </w:rPr>
        <w:t> </w:t>
      </w:r>
      <w:r>
        <w:rPr/>
        <w:t>en</w:t>
      </w:r>
      <w:r>
        <w:rPr>
          <w:spacing w:val="-7"/>
        </w:rPr>
        <w:t> </w:t>
      </w:r>
      <w:r>
        <w:rPr/>
        <w:t>este</w:t>
      </w:r>
      <w:r>
        <w:rPr>
          <w:spacing w:val="-7"/>
        </w:rPr>
        <w:t> </w:t>
      </w:r>
      <w:r>
        <w:rPr/>
        <w:t>tenor,</w:t>
      </w:r>
      <w:r>
        <w:rPr>
          <w:spacing w:val="-6"/>
        </w:rPr>
        <w:t> </w:t>
      </w:r>
      <w:r>
        <w:rPr/>
        <w:t>quienes</w:t>
      </w:r>
      <w:r>
        <w:rPr>
          <w:spacing w:val="-5"/>
        </w:rPr>
        <w:t> </w:t>
      </w:r>
      <w:r>
        <w:rPr/>
        <w:t>integramos</w:t>
      </w:r>
      <w:r>
        <w:rPr>
          <w:spacing w:val="-5"/>
        </w:rPr>
        <w:t> </w:t>
      </w:r>
      <w:r>
        <w:rPr/>
        <w:t>las</w:t>
      </w:r>
      <w:r>
        <w:rPr>
          <w:spacing w:val="-5"/>
        </w:rPr>
        <w:t> </w:t>
      </w:r>
      <w:r>
        <w:rPr/>
        <w:t>Comisiones</w:t>
      </w:r>
      <w:r>
        <w:rPr>
          <w:spacing w:val="-5"/>
        </w:rPr>
        <w:t> </w:t>
      </w:r>
      <w:r>
        <w:rPr/>
        <w:t>que</w:t>
      </w:r>
      <w:r>
        <w:rPr>
          <w:spacing w:val="-6"/>
        </w:rPr>
        <w:t> </w:t>
      </w:r>
      <w:r>
        <w:rPr/>
        <w:t>dictaminan,</w:t>
      </w:r>
      <w:r>
        <w:rPr>
          <w:spacing w:val="-6"/>
        </w:rPr>
        <w:t> </w:t>
      </w:r>
      <w:r>
        <w:rPr/>
        <w:t>derivado</w:t>
      </w:r>
      <w:r>
        <w:rPr>
          <w:spacing w:val="-6"/>
        </w:rPr>
        <w:t> </w:t>
      </w:r>
      <w:r>
        <w:rPr/>
        <w:t>del</w:t>
      </w:r>
      <w:r>
        <w:rPr>
          <w:spacing w:val="-7"/>
        </w:rPr>
        <w:t> </w:t>
      </w:r>
      <w:r>
        <w:rPr/>
        <w:t>análisis</w:t>
      </w:r>
      <w:r>
        <w:rPr>
          <w:spacing w:val="-5"/>
        </w:rPr>
        <w:t> </w:t>
      </w:r>
      <w:r>
        <w:rPr/>
        <w:t>y estudio de la Iniciativa en comento, coincidimos en lo expresado en la misma al señalar que, la Ley de Catastro vigente para el Estado de Hidalgo fue aprobada por el Congreso del Estado, mediante Decreto No. 151, publicado en el Periódico Oficial del Estado de fecha 24 de noviembre de 2003.</w:t>
      </w:r>
    </w:p>
    <w:p>
      <w:pPr>
        <w:pStyle w:val="BodyText"/>
        <w:spacing w:before="223"/>
        <w:ind w:left="118" w:right="117"/>
        <w:jc w:val="both"/>
      </w:pPr>
      <w:r>
        <w:rPr/>
        <w:t>Dicho dispositivo normativo atendió en su momento, las trascendentales reformas y adiciones al artículo 115 de la Constitución Política de los Estados Unidos Mexicanos con las que entre otras cosas se buscó fortalecer</w:t>
      </w:r>
      <w:r>
        <w:rPr>
          <w:spacing w:val="-5"/>
        </w:rPr>
        <w:t> </w:t>
      </w:r>
      <w:r>
        <w:rPr/>
        <w:t>las</w:t>
      </w:r>
      <w:r>
        <w:rPr>
          <w:spacing w:val="-5"/>
        </w:rPr>
        <w:t> </w:t>
      </w:r>
      <w:r>
        <w:rPr/>
        <w:t>haciendas</w:t>
      </w:r>
      <w:r>
        <w:rPr>
          <w:spacing w:val="-5"/>
        </w:rPr>
        <w:t> </w:t>
      </w:r>
      <w:r>
        <w:rPr/>
        <w:t>públicas</w:t>
      </w:r>
      <w:r>
        <w:rPr>
          <w:spacing w:val="-5"/>
        </w:rPr>
        <w:t> </w:t>
      </w:r>
      <w:r>
        <w:rPr/>
        <w:t>municipales</w:t>
      </w:r>
      <w:r>
        <w:rPr>
          <w:spacing w:val="-5"/>
        </w:rPr>
        <w:t> </w:t>
      </w:r>
      <w:r>
        <w:rPr/>
        <w:t>al</w:t>
      </w:r>
      <w:r>
        <w:rPr>
          <w:spacing w:val="-7"/>
        </w:rPr>
        <w:t> </w:t>
      </w:r>
      <w:r>
        <w:rPr/>
        <w:t>otorgarles</w:t>
      </w:r>
      <w:r>
        <w:rPr>
          <w:spacing w:val="-5"/>
        </w:rPr>
        <w:t> </w:t>
      </w:r>
      <w:r>
        <w:rPr/>
        <w:t>las</w:t>
      </w:r>
      <w:r>
        <w:rPr>
          <w:spacing w:val="-5"/>
        </w:rPr>
        <w:t> </w:t>
      </w:r>
      <w:r>
        <w:rPr/>
        <w:t>contribuciones</w:t>
      </w:r>
      <w:r>
        <w:rPr>
          <w:spacing w:val="-5"/>
        </w:rPr>
        <w:t> </w:t>
      </w:r>
      <w:r>
        <w:rPr/>
        <w:t>que</w:t>
      </w:r>
      <w:r>
        <w:rPr>
          <w:spacing w:val="-8"/>
        </w:rPr>
        <w:t> </w:t>
      </w:r>
      <w:r>
        <w:rPr/>
        <w:t>establezcan</w:t>
      </w:r>
      <w:r>
        <w:rPr>
          <w:spacing w:val="-8"/>
        </w:rPr>
        <w:t> </w:t>
      </w:r>
      <w:r>
        <w:rPr/>
        <w:t>los</w:t>
      </w:r>
      <w:r>
        <w:rPr>
          <w:spacing w:val="-7"/>
        </w:rPr>
        <w:t> </w:t>
      </w:r>
      <w:r>
        <w:rPr/>
        <w:t>Estados sobre la propiedad inmobiliaria, de su fraccionamiento, división, consolidación y</w:t>
      </w:r>
      <w:r>
        <w:rPr>
          <w:spacing w:val="-4"/>
        </w:rPr>
        <w:t> </w:t>
      </w:r>
      <w:r>
        <w:rPr/>
        <w:t>mejora, así como las que tengan por base el cambio de valor de los inmuebles.</w:t>
      </w:r>
    </w:p>
    <w:p>
      <w:pPr>
        <w:pStyle w:val="BodyText"/>
        <w:spacing w:before="218"/>
        <w:ind w:left="118" w:right="122"/>
        <w:jc w:val="both"/>
      </w:pPr>
      <w:r>
        <w:rPr/>
        <w:t>La responsabilidad de la administración de dichas contribuciones representa un permanente esfuerzo de modernización</w:t>
      </w:r>
      <w:r>
        <w:rPr>
          <w:spacing w:val="-5"/>
        </w:rPr>
        <w:t> </w:t>
      </w:r>
      <w:r>
        <w:rPr/>
        <w:t>y</w:t>
      </w:r>
      <w:r>
        <w:rPr>
          <w:spacing w:val="-10"/>
        </w:rPr>
        <w:t> </w:t>
      </w:r>
      <w:r>
        <w:rPr/>
        <w:t>transformación</w:t>
      </w:r>
      <w:r>
        <w:rPr>
          <w:spacing w:val="-5"/>
        </w:rPr>
        <w:t> </w:t>
      </w:r>
      <w:r>
        <w:rPr/>
        <w:t>de</w:t>
      </w:r>
      <w:r>
        <w:rPr>
          <w:spacing w:val="-5"/>
        </w:rPr>
        <w:t> </w:t>
      </w:r>
      <w:r>
        <w:rPr/>
        <w:t>las</w:t>
      </w:r>
      <w:r>
        <w:rPr>
          <w:spacing w:val="-3"/>
        </w:rPr>
        <w:t> </w:t>
      </w:r>
      <w:r>
        <w:rPr/>
        <w:t>áreas</w:t>
      </w:r>
      <w:r>
        <w:rPr>
          <w:spacing w:val="-5"/>
        </w:rPr>
        <w:t> </w:t>
      </w:r>
      <w:r>
        <w:rPr/>
        <w:t>responsables</w:t>
      </w:r>
      <w:r>
        <w:rPr>
          <w:spacing w:val="-5"/>
        </w:rPr>
        <w:t> </w:t>
      </w:r>
      <w:r>
        <w:rPr/>
        <w:t>de</w:t>
      </w:r>
      <w:r>
        <w:rPr>
          <w:spacing w:val="-7"/>
        </w:rPr>
        <w:t> </w:t>
      </w:r>
      <w:r>
        <w:rPr/>
        <w:t>la</w:t>
      </w:r>
      <w:r>
        <w:rPr>
          <w:spacing w:val="-6"/>
        </w:rPr>
        <w:t> </w:t>
      </w:r>
      <w:r>
        <w:rPr/>
        <w:t>recaudación</w:t>
      </w:r>
      <w:r>
        <w:rPr>
          <w:spacing w:val="-7"/>
        </w:rPr>
        <w:t> </w:t>
      </w:r>
      <w:r>
        <w:rPr/>
        <w:t>de</w:t>
      </w:r>
      <w:r>
        <w:rPr>
          <w:spacing w:val="-7"/>
        </w:rPr>
        <w:t> </w:t>
      </w:r>
      <w:r>
        <w:rPr/>
        <w:t>los</w:t>
      </w:r>
      <w:r>
        <w:rPr>
          <w:spacing w:val="-5"/>
        </w:rPr>
        <w:t> </w:t>
      </w:r>
      <w:r>
        <w:rPr/>
        <w:t>ingresos</w:t>
      </w:r>
      <w:r>
        <w:rPr>
          <w:spacing w:val="-5"/>
        </w:rPr>
        <w:t> </w:t>
      </w:r>
      <w:r>
        <w:rPr/>
        <w:t>relativos</w:t>
      </w:r>
      <w:r>
        <w:rPr>
          <w:spacing w:val="-5"/>
        </w:rPr>
        <w:t> </w:t>
      </w:r>
      <w:r>
        <w:rPr/>
        <w:t>a</w:t>
      </w:r>
      <w:r>
        <w:rPr>
          <w:spacing w:val="-7"/>
        </w:rPr>
        <w:t> </w:t>
      </w:r>
      <w:r>
        <w:rPr/>
        <w:t>la propiedad inmobiliaria, las que muchas veces se enfrentan a procedimientos complejos que las propias normas secundarias establecen.</w:t>
      </w:r>
    </w:p>
    <w:p>
      <w:pPr>
        <w:pStyle w:val="BodyText"/>
        <w:spacing w:before="220"/>
        <w:ind w:left="118" w:right="115"/>
        <w:jc w:val="both"/>
      </w:pPr>
      <w:r>
        <w:rPr/>
        <w:t>Las disposiciones fiscales de orden municipal, vigentes en ese entonces, si bien atendieron las necesidades que se generaron al ubicar las contribuciones a la propiedad inmobiliaria en el orden municipal,</w:t>
      </w:r>
      <w:r>
        <w:rPr>
          <w:spacing w:val="-4"/>
        </w:rPr>
        <w:t> </w:t>
      </w:r>
      <w:r>
        <w:rPr/>
        <w:t>quedaron</w:t>
      </w:r>
      <w:r>
        <w:rPr>
          <w:spacing w:val="-4"/>
        </w:rPr>
        <w:t> </w:t>
      </w:r>
      <w:r>
        <w:rPr/>
        <w:t>superadas</w:t>
      </w:r>
      <w:r>
        <w:rPr>
          <w:spacing w:val="-3"/>
        </w:rPr>
        <w:t> </w:t>
      </w:r>
      <w:r>
        <w:rPr/>
        <w:t>y</w:t>
      </w:r>
      <w:r>
        <w:rPr>
          <w:spacing w:val="-9"/>
        </w:rPr>
        <w:t> </w:t>
      </w:r>
      <w:r>
        <w:rPr/>
        <w:t>es</w:t>
      </w:r>
      <w:r>
        <w:rPr>
          <w:spacing w:val="-3"/>
        </w:rPr>
        <w:t> </w:t>
      </w:r>
      <w:r>
        <w:rPr/>
        <w:t>así</w:t>
      </w:r>
      <w:r>
        <w:rPr>
          <w:spacing w:val="-6"/>
        </w:rPr>
        <w:t> </w:t>
      </w:r>
      <w:r>
        <w:rPr/>
        <w:t>que</w:t>
      </w:r>
      <w:r>
        <w:rPr>
          <w:spacing w:val="-7"/>
        </w:rPr>
        <w:t> </w:t>
      </w:r>
      <w:r>
        <w:rPr/>
        <w:t>hoy,</w:t>
      </w:r>
      <w:r>
        <w:rPr>
          <w:spacing w:val="-6"/>
        </w:rPr>
        <w:t> </w:t>
      </w:r>
      <w:r>
        <w:rPr/>
        <w:t>por</w:t>
      </w:r>
      <w:r>
        <w:rPr>
          <w:spacing w:val="-6"/>
        </w:rPr>
        <w:t> </w:t>
      </w:r>
      <w:r>
        <w:rPr/>
        <w:t>la</w:t>
      </w:r>
      <w:r>
        <w:rPr>
          <w:spacing w:val="-6"/>
        </w:rPr>
        <w:t> </w:t>
      </w:r>
      <w:r>
        <w:rPr/>
        <w:t>aprobación</w:t>
      </w:r>
      <w:r>
        <w:rPr>
          <w:spacing w:val="-7"/>
        </w:rPr>
        <w:t> </w:t>
      </w:r>
      <w:r>
        <w:rPr/>
        <w:t>de</w:t>
      </w:r>
      <w:r>
        <w:rPr>
          <w:spacing w:val="-7"/>
        </w:rPr>
        <w:t> </w:t>
      </w:r>
      <w:r>
        <w:rPr/>
        <w:t>esa</w:t>
      </w:r>
      <w:r>
        <w:rPr>
          <w:spacing w:val="-6"/>
        </w:rPr>
        <w:t> </w:t>
      </w:r>
      <w:r>
        <w:rPr/>
        <w:t>Soberanía,</w:t>
      </w:r>
      <w:r>
        <w:rPr>
          <w:spacing w:val="-6"/>
        </w:rPr>
        <w:t> </w:t>
      </w:r>
      <w:r>
        <w:rPr/>
        <w:t>los</w:t>
      </w:r>
      <w:r>
        <w:rPr>
          <w:spacing w:val="-5"/>
        </w:rPr>
        <w:t> </w:t>
      </w:r>
      <w:r>
        <w:rPr/>
        <w:t>municipios</w:t>
      </w:r>
      <w:r>
        <w:rPr>
          <w:spacing w:val="-5"/>
        </w:rPr>
        <w:t> </w:t>
      </w:r>
      <w:r>
        <w:rPr/>
        <w:t>de</w:t>
      </w:r>
      <w:r>
        <w:rPr>
          <w:spacing w:val="-7"/>
        </w:rPr>
        <w:t> </w:t>
      </w:r>
      <w:r>
        <w:rPr/>
        <w:t>la Entidad cuentan con un nuevo Código Fiscal Municipal para el Estado, una nueva Ley de Hacienda para los</w:t>
      </w:r>
      <w:r>
        <w:rPr>
          <w:spacing w:val="-1"/>
        </w:rPr>
        <w:t> </w:t>
      </w:r>
      <w:r>
        <w:rPr/>
        <w:t>Municipios</w:t>
      </w:r>
      <w:r>
        <w:rPr>
          <w:spacing w:val="-1"/>
        </w:rPr>
        <w:t> </w:t>
      </w:r>
      <w:r>
        <w:rPr/>
        <w:t>y</w:t>
      </w:r>
      <w:r>
        <w:rPr>
          <w:spacing w:val="-6"/>
        </w:rPr>
        <w:t> </w:t>
      </w:r>
      <w:r>
        <w:rPr/>
        <w:t>ochenta</w:t>
      </w:r>
      <w:r>
        <w:rPr>
          <w:spacing w:val="-2"/>
        </w:rPr>
        <w:t> </w:t>
      </w:r>
      <w:r>
        <w:rPr/>
        <w:t>y</w:t>
      </w:r>
      <w:r>
        <w:rPr>
          <w:spacing w:val="-6"/>
        </w:rPr>
        <w:t> </w:t>
      </w:r>
      <w:r>
        <w:rPr/>
        <w:t>cuatro</w:t>
      </w:r>
      <w:r>
        <w:rPr>
          <w:spacing w:val="-2"/>
        </w:rPr>
        <w:t> </w:t>
      </w:r>
      <w:r>
        <w:rPr/>
        <w:t>Leyes</w:t>
      </w:r>
      <w:r>
        <w:rPr>
          <w:spacing w:val="-1"/>
        </w:rPr>
        <w:t> </w:t>
      </w:r>
      <w:r>
        <w:rPr/>
        <w:t>Anuales</w:t>
      </w:r>
      <w:r>
        <w:rPr>
          <w:spacing w:val="-1"/>
        </w:rPr>
        <w:t> </w:t>
      </w:r>
      <w:r>
        <w:rPr/>
        <w:t>de</w:t>
      </w:r>
      <w:r>
        <w:rPr>
          <w:spacing w:val="-2"/>
        </w:rPr>
        <w:t> </w:t>
      </w:r>
      <w:r>
        <w:rPr/>
        <w:t>Ingresos</w:t>
      </w:r>
      <w:r>
        <w:rPr>
          <w:spacing w:val="-1"/>
        </w:rPr>
        <w:t> </w:t>
      </w:r>
      <w:r>
        <w:rPr/>
        <w:t>para</w:t>
      </w:r>
      <w:r>
        <w:rPr>
          <w:spacing w:val="-2"/>
        </w:rPr>
        <w:t> </w:t>
      </w:r>
      <w:r>
        <w:rPr/>
        <w:t>cada</w:t>
      </w:r>
      <w:r>
        <w:rPr>
          <w:spacing w:val="-2"/>
        </w:rPr>
        <w:t> </w:t>
      </w:r>
      <w:r>
        <w:rPr/>
        <w:t>uno</w:t>
      </w:r>
      <w:r>
        <w:rPr>
          <w:spacing w:val="-2"/>
        </w:rPr>
        <w:t> </w:t>
      </w:r>
      <w:r>
        <w:rPr/>
        <w:t>de</w:t>
      </w:r>
      <w:r>
        <w:rPr>
          <w:spacing w:val="-2"/>
        </w:rPr>
        <w:t> </w:t>
      </w:r>
      <w:r>
        <w:rPr/>
        <w:t>los</w:t>
      </w:r>
      <w:r>
        <w:rPr>
          <w:spacing w:val="-2"/>
        </w:rPr>
        <w:t> </w:t>
      </w:r>
      <w:r>
        <w:rPr/>
        <w:t>municipios</w:t>
      </w:r>
      <w:r>
        <w:rPr>
          <w:spacing w:val="-3"/>
        </w:rPr>
        <w:t> </w:t>
      </w:r>
      <w:r>
        <w:rPr/>
        <w:t>del</w:t>
      </w:r>
      <w:r>
        <w:rPr>
          <w:spacing w:val="-4"/>
        </w:rPr>
        <w:t> </w:t>
      </w:r>
      <w:r>
        <w:rPr/>
        <w:t>Estado, que al integrar los nuevos conceptos, definiciones y procedimientos para la recaudación de las referidas contribuciones, dotan de mejores instrumentos normativos a la administración hacendaria municipal, asegurando además el elemental principio de justicia fiscal a los contribuyentes al otorgar con mayor transparencia y</w:t>
      </w:r>
      <w:r>
        <w:rPr>
          <w:spacing w:val="-2"/>
        </w:rPr>
        <w:t> </w:t>
      </w:r>
      <w:r>
        <w:rPr/>
        <w:t>claridad, la debida equidad y</w:t>
      </w:r>
      <w:r>
        <w:rPr>
          <w:spacing w:val="-2"/>
        </w:rPr>
        <w:t> </w:t>
      </w:r>
      <w:r>
        <w:rPr/>
        <w:t>proporcionalidad que toda contribución debe atender.</w:t>
      </w:r>
    </w:p>
    <w:p>
      <w:pPr>
        <w:pStyle w:val="BodyText"/>
        <w:spacing w:before="218"/>
        <w:ind w:left="118" w:right="109"/>
        <w:jc w:val="both"/>
      </w:pPr>
      <w:r>
        <w:rPr>
          <w:b/>
        </w:rPr>
        <w:t>CUARTO. </w:t>
      </w:r>
      <w:r>
        <w:rPr/>
        <w:t>Que los ciudadanos de la Republica, por disposición constitucional estamos obligados a inscribirnos en el catastro de la municipalidad, manifestando entre otras cosas, nuestras propiedades; es esta manifestación la que permite a la autoridad municipal integrar el inventario de los bienes inmuebles de la localidad y sus características esenciales como ubicación, superficie, construcción y acceso a servicios públicos, elementos que entre otros sirven para la determinación de valores unitarios de suelo y de construcción, además de generar múltiple información que resulta de la mayor importancia para la orientación del desarrollo urbano y</w:t>
      </w:r>
      <w:r>
        <w:rPr>
          <w:spacing w:val="-1"/>
        </w:rPr>
        <w:t> </w:t>
      </w:r>
      <w:r>
        <w:rPr/>
        <w:t>el mejor aprovechamiento de los servicios públicos existentes.</w:t>
      </w:r>
    </w:p>
    <w:p>
      <w:pPr>
        <w:pStyle w:val="BodyText"/>
        <w:spacing w:before="217"/>
        <w:ind w:left="118" w:right="108"/>
        <w:jc w:val="both"/>
      </w:pPr>
      <w:r>
        <w:rPr/>
        <w:t>Entonces, no debe pasar desapercibido que el catastro es el instrumento esencial que permite, fundamentalmente a las haciendas públicas municipales, fortalecer la recaudación de los impuestos a la propiedad</w:t>
      </w:r>
      <w:r>
        <w:rPr>
          <w:spacing w:val="-4"/>
        </w:rPr>
        <w:t> </w:t>
      </w:r>
      <w:r>
        <w:rPr/>
        <w:t>inmobiliaria</w:t>
      </w:r>
      <w:r>
        <w:rPr>
          <w:spacing w:val="-4"/>
        </w:rPr>
        <w:t> </w:t>
      </w:r>
      <w:r>
        <w:rPr/>
        <w:t>como</w:t>
      </w:r>
      <w:r>
        <w:rPr>
          <w:spacing w:val="-3"/>
        </w:rPr>
        <w:t> </w:t>
      </w:r>
      <w:r>
        <w:rPr/>
        <w:t>lo</w:t>
      </w:r>
      <w:r>
        <w:rPr>
          <w:spacing w:val="-3"/>
        </w:rPr>
        <w:t> </w:t>
      </w:r>
      <w:r>
        <w:rPr/>
        <w:t>son</w:t>
      </w:r>
      <w:r>
        <w:rPr>
          <w:spacing w:val="-4"/>
        </w:rPr>
        <w:t> </w:t>
      </w:r>
      <w:r>
        <w:rPr/>
        <w:t>el</w:t>
      </w:r>
      <w:r>
        <w:rPr>
          <w:spacing w:val="-4"/>
        </w:rPr>
        <w:t> </w:t>
      </w:r>
      <w:r>
        <w:rPr/>
        <w:t>predial</w:t>
      </w:r>
      <w:r>
        <w:rPr>
          <w:spacing w:val="-4"/>
        </w:rPr>
        <w:t> </w:t>
      </w:r>
      <w:r>
        <w:rPr/>
        <w:t>y</w:t>
      </w:r>
      <w:r>
        <w:rPr>
          <w:spacing w:val="-10"/>
        </w:rPr>
        <w:t> </w:t>
      </w:r>
      <w:r>
        <w:rPr/>
        <w:t>el</w:t>
      </w:r>
      <w:r>
        <w:rPr>
          <w:spacing w:val="-6"/>
        </w:rPr>
        <w:t> </w:t>
      </w:r>
      <w:r>
        <w:rPr/>
        <w:t>de</w:t>
      </w:r>
      <w:r>
        <w:rPr>
          <w:spacing w:val="-6"/>
        </w:rPr>
        <w:t> </w:t>
      </w:r>
      <w:r>
        <w:rPr/>
        <w:t>traslación</w:t>
      </w:r>
      <w:r>
        <w:rPr>
          <w:spacing w:val="-6"/>
        </w:rPr>
        <w:t> </w:t>
      </w:r>
      <w:r>
        <w:rPr/>
        <w:t>de</w:t>
      </w:r>
      <w:r>
        <w:rPr>
          <w:spacing w:val="-6"/>
        </w:rPr>
        <w:t> </w:t>
      </w:r>
      <w:r>
        <w:rPr/>
        <w:t>dominio,</w:t>
      </w:r>
      <w:r>
        <w:rPr>
          <w:spacing w:val="-5"/>
        </w:rPr>
        <w:t> </w:t>
      </w:r>
      <w:r>
        <w:rPr/>
        <w:t>los</w:t>
      </w:r>
      <w:r>
        <w:rPr>
          <w:spacing w:val="-4"/>
        </w:rPr>
        <w:t> </w:t>
      </w:r>
      <w:r>
        <w:rPr/>
        <w:t>que</w:t>
      </w:r>
      <w:r>
        <w:rPr>
          <w:spacing w:val="-5"/>
        </w:rPr>
        <w:t> </w:t>
      </w:r>
      <w:r>
        <w:rPr/>
        <w:t>hoy,</w:t>
      </w:r>
      <w:r>
        <w:rPr>
          <w:spacing w:val="-5"/>
        </w:rPr>
        <w:t> </w:t>
      </w:r>
      <w:r>
        <w:rPr/>
        <w:t>no</w:t>
      </w:r>
      <w:r>
        <w:rPr>
          <w:spacing w:val="-5"/>
        </w:rPr>
        <w:t> </w:t>
      </w:r>
      <w:r>
        <w:rPr/>
        <w:t>obstante</w:t>
      </w:r>
      <w:r>
        <w:rPr>
          <w:spacing w:val="-6"/>
        </w:rPr>
        <w:t> </w:t>
      </w:r>
      <w:r>
        <w:rPr/>
        <w:t>contar ya con una legislación fiscal municipal moderna aprobada por esta Soberanía, requieren para su mejor administración</w:t>
      </w:r>
      <w:r>
        <w:rPr>
          <w:spacing w:val="-5"/>
        </w:rPr>
        <w:t> </w:t>
      </w:r>
      <w:r>
        <w:rPr/>
        <w:t>y</w:t>
      </w:r>
      <w:r>
        <w:rPr>
          <w:spacing w:val="-10"/>
        </w:rPr>
        <w:t> </w:t>
      </w:r>
      <w:r>
        <w:rPr/>
        <w:t>rendimiento,</w:t>
      </w:r>
      <w:r>
        <w:rPr>
          <w:spacing w:val="-4"/>
        </w:rPr>
        <w:t> </w:t>
      </w:r>
      <w:r>
        <w:rPr/>
        <w:t>de</w:t>
      </w:r>
      <w:r>
        <w:rPr>
          <w:spacing w:val="-5"/>
        </w:rPr>
        <w:t> </w:t>
      </w:r>
      <w:r>
        <w:rPr/>
        <w:t>un</w:t>
      </w:r>
      <w:r>
        <w:rPr>
          <w:spacing w:val="-5"/>
        </w:rPr>
        <w:t> </w:t>
      </w:r>
      <w:r>
        <w:rPr/>
        <w:t>dispositivo</w:t>
      </w:r>
      <w:r>
        <w:rPr>
          <w:spacing w:val="-4"/>
        </w:rPr>
        <w:t> </w:t>
      </w:r>
      <w:r>
        <w:rPr/>
        <w:t>jurídico</w:t>
      </w:r>
      <w:r>
        <w:rPr>
          <w:spacing w:val="-4"/>
        </w:rPr>
        <w:t> </w:t>
      </w:r>
      <w:r>
        <w:rPr/>
        <w:t>moderno</w:t>
      </w:r>
      <w:r>
        <w:rPr>
          <w:spacing w:val="-4"/>
        </w:rPr>
        <w:t> </w:t>
      </w:r>
      <w:r>
        <w:rPr/>
        <w:t>que</w:t>
      </w:r>
      <w:r>
        <w:rPr>
          <w:spacing w:val="-4"/>
        </w:rPr>
        <w:t> </w:t>
      </w:r>
      <w:r>
        <w:rPr/>
        <w:t>propicie</w:t>
      </w:r>
      <w:r>
        <w:rPr>
          <w:spacing w:val="-4"/>
        </w:rPr>
        <w:t> </w:t>
      </w:r>
      <w:r>
        <w:rPr/>
        <w:t>la</w:t>
      </w:r>
      <w:r>
        <w:rPr>
          <w:spacing w:val="-4"/>
        </w:rPr>
        <w:t> </w:t>
      </w:r>
      <w:r>
        <w:rPr/>
        <w:t>determinación</w:t>
      </w:r>
      <w:r>
        <w:rPr>
          <w:spacing w:val="-5"/>
        </w:rPr>
        <w:t> </w:t>
      </w:r>
      <w:r>
        <w:rPr/>
        <w:t>actualizada de valores unitarios de suelo y construcción, mismos que respetando los elementos esenciales de equidad y proporcionalidad, se otorguen a la propiedad inmobiliaria en la Entidad con certidumbre y eficacia, promoviendo además, la definición uniforme y transparente de procedimientos, métodos y sistemas a implementarse para esos fines.</w:t>
      </w:r>
    </w:p>
    <w:p>
      <w:pPr>
        <w:spacing w:after="0"/>
        <w:jc w:val="both"/>
        <w:sectPr>
          <w:pgSz w:w="12240" w:h="15840"/>
          <w:pgMar w:header="5" w:footer="0" w:top="1700" w:bottom="280" w:left="1300" w:right="1300"/>
        </w:sectPr>
      </w:pPr>
    </w:p>
    <w:p>
      <w:pPr>
        <w:pStyle w:val="BodyText"/>
        <w:ind w:left="118" w:right="120"/>
        <w:jc w:val="both"/>
      </w:pPr>
      <w:r>
        <w:rPr/>
        <w:t>Resulta en consecuencia, de la mayor importancia actualizar el marco jurídico normativo que regula esa importante función, que como se señaló, además de permitir contar con un inventario de los bienes inmuebles existentes en cada municipio, considere que los elementos que los caracterizan estén integrados para en un espíritu de justicia fiscal, determinar</w:t>
      </w:r>
      <w:r>
        <w:rPr>
          <w:spacing w:val="40"/>
        </w:rPr>
        <w:t> </w:t>
      </w:r>
      <w:r>
        <w:rPr/>
        <w:t>el valor de cada uno de ellos.</w:t>
      </w:r>
    </w:p>
    <w:p>
      <w:pPr>
        <w:pStyle w:val="BodyText"/>
        <w:spacing w:before="226"/>
        <w:ind w:left="118" w:right="115"/>
        <w:jc w:val="both"/>
      </w:pPr>
      <w:r>
        <w:rPr>
          <w:b/>
        </w:rPr>
        <w:t>QUINTO. </w:t>
      </w:r>
      <w:r>
        <w:rPr/>
        <w:t>Que cada día se hace más evidente la importancia que tiene para nuestro Estado y para el País, contar con información catastral estructurada, normalizada y vinculada, con el objeto de que la información de los inmuebles sea homogénea, única y verídica para el Gobierno Estatal, Municipal, así como para todos los hidalguenses.</w:t>
      </w:r>
    </w:p>
    <w:p>
      <w:pPr>
        <w:pStyle w:val="BodyText"/>
        <w:spacing w:before="223"/>
        <w:ind w:left="118" w:right="114"/>
        <w:jc w:val="both"/>
      </w:pPr>
      <w:r>
        <w:rPr/>
        <w:t>En esta línea de acción, hace cinco meses, el Congreso del Estado aprobó</w:t>
      </w:r>
      <w:r>
        <w:rPr>
          <w:spacing w:val="40"/>
        </w:rPr>
        <w:t> </w:t>
      </w:r>
      <w:r>
        <w:rPr/>
        <w:t>la Ley que Crea el Instituto Catastral del Estado de Hidalgo, Organismo Público Descentralizado de la Administración Pública Estatal que tiene por objeto</w:t>
      </w:r>
      <w:r>
        <w:rPr>
          <w:spacing w:val="40"/>
        </w:rPr>
        <w:t> </w:t>
      </w:r>
      <w:r>
        <w:rPr/>
        <w:t>ejercer la función catastral de manera coordinada con los municipios, integrando y garantizando el patrimonio inmobiliario en el Estado, a través de su plena identificación, delimitación, valuación y registro, siendo estas últimas, tareas que le corresponden ejercer directamente a cada municipio y</w:t>
      </w:r>
      <w:r>
        <w:rPr>
          <w:spacing w:val="-1"/>
        </w:rPr>
        <w:t> </w:t>
      </w:r>
      <w:r>
        <w:rPr/>
        <w:t>cuya integración estatal es responsabilidad de ese nuevo ente administrativo.</w:t>
      </w:r>
    </w:p>
    <w:p>
      <w:pPr>
        <w:pStyle w:val="BodyText"/>
        <w:spacing w:before="224"/>
        <w:ind w:left="118" w:right="117"/>
        <w:jc w:val="both"/>
      </w:pPr>
      <w:r>
        <w:rPr>
          <w:b/>
        </w:rPr>
        <w:t>SEXTO. </w:t>
      </w:r>
      <w:r>
        <w:rPr/>
        <w:t>Que el Plan Estatal de Desarrollo 2011-2016, tiene por objeto instrumentar políticas gubernamentales que favorezcan la configuración de una Administración Pública racional y eficiente, así como contribuir a propiciar una gestión moderna e innovadora, que pueda ofrecer más y mejores resultados a la población.</w:t>
      </w:r>
    </w:p>
    <w:p>
      <w:pPr>
        <w:pStyle w:val="BodyText"/>
        <w:spacing w:before="1"/>
      </w:pPr>
    </w:p>
    <w:p>
      <w:pPr>
        <w:pStyle w:val="BodyText"/>
        <w:spacing w:before="1"/>
        <w:ind w:left="118" w:right="115"/>
        <w:jc w:val="both"/>
      </w:pPr>
      <w:r>
        <w:rPr/>
        <w:t>Incrementar la eficiencia del gobierno, optimizando el uso de los recursos para ofrecer más y mejores resultados en beneficio de la población, modernizar para mejorar los sistemas institucionales, garantizando la certeza jurídica en los trámites y</w:t>
      </w:r>
      <w:r>
        <w:rPr>
          <w:spacing w:val="-2"/>
        </w:rPr>
        <w:t> </w:t>
      </w:r>
      <w:r>
        <w:rPr/>
        <w:t>servicios al ciudadano, como el catastro, entre otros.</w:t>
      </w:r>
    </w:p>
    <w:p>
      <w:pPr>
        <w:pStyle w:val="BodyText"/>
        <w:spacing w:before="222"/>
        <w:ind w:left="118" w:right="118"/>
        <w:jc w:val="both"/>
      </w:pPr>
      <w:r>
        <w:rPr/>
        <w:t>Fomentar la modernización, innovación y</w:t>
      </w:r>
      <w:r>
        <w:rPr>
          <w:spacing w:val="-5"/>
        </w:rPr>
        <w:t> </w:t>
      </w:r>
      <w:r>
        <w:rPr/>
        <w:t>certificación de procesos en las dependencias y</w:t>
      </w:r>
      <w:r>
        <w:rPr>
          <w:spacing w:val="-5"/>
        </w:rPr>
        <w:t> </w:t>
      </w:r>
      <w:r>
        <w:rPr/>
        <w:t>entidades de la administración pública estatal para mejorar la prestación de los servicios, la eficiencia, la transparencia y rendición de cuentas.</w:t>
      </w:r>
    </w:p>
    <w:p>
      <w:pPr>
        <w:pStyle w:val="BodyText"/>
        <w:spacing w:before="222"/>
        <w:ind w:left="118" w:right="117"/>
        <w:jc w:val="both"/>
      </w:pPr>
      <w:r>
        <w:rPr>
          <w:spacing w:val="-4"/>
        </w:rPr>
        <w:t>La</w:t>
      </w:r>
      <w:r>
        <w:rPr>
          <w:spacing w:val="-10"/>
        </w:rPr>
        <w:t> </w:t>
      </w:r>
      <w:r>
        <w:rPr>
          <w:spacing w:val="-4"/>
        </w:rPr>
        <w:t>modernización</w:t>
      </w:r>
      <w:r>
        <w:rPr>
          <w:spacing w:val="-10"/>
        </w:rPr>
        <w:t> </w:t>
      </w:r>
      <w:r>
        <w:rPr>
          <w:spacing w:val="-4"/>
        </w:rPr>
        <w:t>de</w:t>
      </w:r>
      <w:r>
        <w:rPr>
          <w:spacing w:val="-10"/>
        </w:rPr>
        <w:t> </w:t>
      </w:r>
      <w:r>
        <w:rPr>
          <w:spacing w:val="-4"/>
        </w:rPr>
        <w:t>los</w:t>
      </w:r>
      <w:r>
        <w:rPr>
          <w:spacing w:val="-10"/>
        </w:rPr>
        <w:t> </w:t>
      </w:r>
      <w:r>
        <w:rPr>
          <w:spacing w:val="-4"/>
        </w:rPr>
        <w:t>registros</w:t>
      </w:r>
      <w:r>
        <w:rPr>
          <w:spacing w:val="-10"/>
        </w:rPr>
        <w:t> </w:t>
      </w:r>
      <w:r>
        <w:rPr>
          <w:spacing w:val="-4"/>
        </w:rPr>
        <w:t>públicos</w:t>
      </w:r>
      <w:r>
        <w:rPr>
          <w:spacing w:val="-10"/>
        </w:rPr>
        <w:t> </w:t>
      </w:r>
      <w:r>
        <w:rPr>
          <w:spacing w:val="-4"/>
        </w:rPr>
        <w:t>y</w:t>
      </w:r>
      <w:r>
        <w:rPr>
          <w:spacing w:val="-10"/>
        </w:rPr>
        <w:t> </w:t>
      </w:r>
      <w:r>
        <w:rPr>
          <w:spacing w:val="-4"/>
        </w:rPr>
        <w:t>catastrales,</w:t>
      </w:r>
      <w:r>
        <w:rPr>
          <w:spacing w:val="-10"/>
        </w:rPr>
        <w:t> </w:t>
      </w:r>
      <w:r>
        <w:rPr>
          <w:spacing w:val="-4"/>
        </w:rPr>
        <w:t>incrementando</w:t>
      </w:r>
      <w:r>
        <w:rPr>
          <w:spacing w:val="-10"/>
        </w:rPr>
        <w:t> </w:t>
      </w:r>
      <w:r>
        <w:rPr>
          <w:spacing w:val="-4"/>
        </w:rPr>
        <w:t>la</w:t>
      </w:r>
      <w:r>
        <w:rPr>
          <w:spacing w:val="-9"/>
        </w:rPr>
        <w:t> </w:t>
      </w:r>
      <w:r>
        <w:rPr>
          <w:spacing w:val="-4"/>
        </w:rPr>
        <w:t>eficiencia,</w:t>
      </w:r>
      <w:r>
        <w:rPr>
          <w:spacing w:val="-10"/>
        </w:rPr>
        <w:t> </w:t>
      </w:r>
      <w:r>
        <w:rPr>
          <w:spacing w:val="-4"/>
        </w:rPr>
        <w:t>transparencia</w:t>
      </w:r>
      <w:r>
        <w:rPr>
          <w:spacing w:val="-10"/>
        </w:rPr>
        <w:t> </w:t>
      </w:r>
      <w:r>
        <w:rPr>
          <w:spacing w:val="-4"/>
        </w:rPr>
        <w:t>y</w:t>
      </w:r>
      <w:r>
        <w:rPr>
          <w:spacing w:val="-10"/>
        </w:rPr>
        <w:t> </w:t>
      </w:r>
      <w:r>
        <w:rPr>
          <w:spacing w:val="-4"/>
        </w:rPr>
        <w:t>seguridad </w:t>
      </w:r>
      <w:r>
        <w:rPr/>
        <w:t>de los registros estatales y municipales con el objetivo de otorgar certeza jurídica a los individuos y a su </w:t>
      </w:r>
      <w:r>
        <w:rPr>
          <w:spacing w:val="-2"/>
        </w:rPr>
        <w:t>patrimonio.</w:t>
      </w:r>
    </w:p>
    <w:p>
      <w:pPr>
        <w:pStyle w:val="BodyText"/>
        <w:spacing w:before="222"/>
        <w:ind w:left="118" w:right="114"/>
        <w:jc w:val="both"/>
      </w:pPr>
      <w:r>
        <w:rPr/>
        <w:t>Desarrollar un programa integral de modernización e interoperabilidad de los registros públicos de la propiedad y el comercio con los registros catastrales municipales.</w:t>
      </w:r>
    </w:p>
    <w:p>
      <w:pPr>
        <w:pStyle w:val="BodyText"/>
        <w:spacing w:before="224"/>
        <w:ind w:left="118" w:right="115"/>
        <w:jc w:val="both"/>
      </w:pPr>
      <w:r>
        <w:rPr/>
        <w:t>Impulsar una transformación orientada tanto a la modernización de los sistemas de registro catastral con la más avanzada tecnología, como a utilizar mecanismos innovadores de financiamiento que promuevan también mejoras en la recaudación, para una mejor gestión de los recursos.</w:t>
      </w:r>
    </w:p>
    <w:p>
      <w:pPr>
        <w:pStyle w:val="BodyText"/>
        <w:spacing w:before="230"/>
        <w:ind w:left="118" w:right="121"/>
        <w:jc w:val="both"/>
      </w:pPr>
      <w:r>
        <w:rPr>
          <w:b/>
        </w:rPr>
        <w:t>SÉPTIMO. </w:t>
      </w:r>
      <w:r>
        <w:rPr/>
        <w:t>Que la Iniciativa de Decreto por la que se expide la nueva Ley de Catastro del Estado de Hidalgo, consta de 89 artículos integrados en seis títulos y 5 artículos transitorios.</w:t>
      </w:r>
    </w:p>
    <w:p>
      <w:pPr>
        <w:pStyle w:val="BodyText"/>
        <w:spacing w:before="226"/>
        <w:ind w:left="118" w:right="120"/>
        <w:jc w:val="both"/>
      </w:pPr>
      <w:r>
        <w:rPr/>
        <w:t>Esta estructura obedece a una más amplia definición, mejor ubicación y congruencia de las diversas acciones</w:t>
      </w:r>
      <w:r>
        <w:rPr>
          <w:spacing w:val="-4"/>
        </w:rPr>
        <w:t> </w:t>
      </w:r>
      <w:r>
        <w:rPr/>
        <w:t>en</w:t>
      </w:r>
      <w:r>
        <w:rPr>
          <w:spacing w:val="-6"/>
        </w:rPr>
        <w:t> </w:t>
      </w:r>
      <w:r>
        <w:rPr/>
        <w:t>materia</w:t>
      </w:r>
      <w:r>
        <w:rPr>
          <w:spacing w:val="-5"/>
        </w:rPr>
        <w:t> </w:t>
      </w:r>
      <w:r>
        <w:rPr/>
        <w:t>catastral,</w:t>
      </w:r>
      <w:r>
        <w:rPr>
          <w:spacing w:val="-7"/>
        </w:rPr>
        <w:t> </w:t>
      </w:r>
      <w:r>
        <w:rPr/>
        <w:t>respecto</w:t>
      </w:r>
      <w:r>
        <w:rPr>
          <w:spacing w:val="-7"/>
        </w:rPr>
        <w:t> </w:t>
      </w:r>
      <w:r>
        <w:rPr/>
        <w:t>de</w:t>
      </w:r>
      <w:r>
        <w:rPr>
          <w:spacing w:val="-7"/>
        </w:rPr>
        <w:t> </w:t>
      </w:r>
      <w:r>
        <w:rPr/>
        <w:t>la</w:t>
      </w:r>
      <w:r>
        <w:rPr>
          <w:spacing w:val="-7"/>
        </w:rPr>
        <w:t> </w:t>
      </w:r>
      <w:r>
        <w:rPr/>
        <w:t>actual</w:t>
      </w:r>
      <w:r>
        <w:rPr>
          <w:spacing w:val="-7"/>
        </w:rPr>
        <w:t> </w:t>
      </w:r>
      <w:r>
        <w:rPr/>
        <w:t>vigente,</w:t>
      </w:r>
      <w:r>
        <w:rPr>
          <w:spacing w:val="-7"/>
        </w:rPr>
        <w:t> </w:t>
      </w:r>
      <w:r>
        <w:rPr/>
        <w:t>destacando</w:t>
      </w:r>
      <w:r>
        <w:rPr>
          <w:spacing w:val="-7"/>
        </w:rPr>
        <w:t> </w:t>
      </w:r>
      <w:r>
        <w:rPr/>
        <w:t>que</w:t>
      </w:r>
      <w:r>
        <w:rPr>
          <w:spacing w:val="-7"/>
        </w:rPr>
        <w:t> </w:t>
      </w:r>
      <w:r>
        <w:rPr/>
        <w:t>quedaron</w:t>
      </w:r>
      <w:r>
        <w:rPr>
          <w:spacing w:val="-7"/>
        </w:rPr>
        <w:t> </w:t>
      </w:r>
      <w:r>
        <w:rPr/>
        <w:t>excluidos</w:t>
      </w:r>
      <w:r>
        <w:rPr>
          <w:spacing w:val="-6"/>
        </w:rPr>
        <w:t> </w:t>
      </w:r>
      <w:r>
        <w:rPr/>
        <w:t>aspectos relativos a fraccionamientos, vivienda y régimen de propiedad en condominio toda vez que hoy existen normas estatales que regulan esas materias.</w:t>
      </w:r>
    </w:p>
    <w:p>
      <w:pPr>
        <w:pStyle w:val="BodyText"/>
        <w:spacing w:before="221"/>
        <w:ind w:left="118" w:right="121"/>
        <w:jc w:val="both"/>
      </w:pPr>
      <w:r>
        <w:rPr/>
        <w:t>El Titulo primero se refiere a las disposiciones generales, precisando la generalidad de la observancia de la Ley en todo el territorio del Estado, las reglas para su interpretación, aplicación y autoridades competentes para ello, así como la aplicación supletoria de dispositivos jurídicos como la Ley del Procedimiento Administrativo para el Estado de Hidalgo y</w:t>
      </w:r>
      <w:r>
        <w:rPr>
          <w:spacing w:val="-1"/>
        </w:rPr>
        <w:t> </w:t>
      </w:r>
      <w:r>
        <w:rPr/>
        <w:t>el Código Fiscal Municipal.</w:t>
      </w:r>
    </w:p>
    <w:p>
      <w:pPr>
        <w:spacing w:after="0"/>
        <w:jc w:val="both"/>
        <w:sectPr>
          <w:pgSz w:w="12240" w:h="15840"/>
          <w:pgMar w:header="5" w:footer="0" w:top="1700" w:bottom="280" w:left="1300" w:right="1300"/>
        </w:sectPr>
      </w:pPr>
    </w:p>
    <w:p>
      <w:pPr>
        <w:pStyle w:val="BodyText"/>
        <w:ind w:left="118" w:right="121"/>
        <w:jc w:val="both"/>
      </w:pPr>
      <w:r>
        <w:rPr/>
        <w:t>De igual manera, se precisan los objetivos de la Ley y del catastro como tal, estableciendo además la definición de una amplia gama de conceptos y</w:t>
      </w:r>
      <w:r>
        <w:rPr>
          <w:spacing w:val="-2"/>
        </w:rPr>
        <w:t> </w:t>
      </w:r>
      <w:r>
        <w:rPr/>
        <w:t>terminología vinculada con la Ley</w:t>
      </w:r>
      <w:r>
        <w:rPr>
          <w:spacing w:val="-2"/>
        </w:rPr>
        <w:t> </w:t>
      </w:r>
      <w:r>
        <w:rPr/>
        <w:t>y</w:t>
      </w:r>
      <w:r>
        <w:rPr>
          <w:spacing w:val="-2"/>
        </w:rPr>
        <w:t> </w:t>
      </w:r>
      <w:r>
        <w:rPr/>
        <w:t>el catastro.</w:t>
      </w:r>
    </w:p>
    <w:p>
      <w:pPr>
        <w:pStyle w:val="BodyText"/>
        <w:spacing w:before="223"/>
        <w:ind w:left="118" w:right="114"/>
        <w:jc w:val="both"/>
      </w:pPr>
      <w:r>
        <w:rPr/>
        <w:t>El Titulo segundo se refiere a las autoridades catastrales y sus atribuciones, señalando como tales al Poder</w:t>
      </w:r>
      <w:r>
        <w:rPr>
          <w:spacing w:val="-4"/>
        </w:rPr>
        <w:t> </w:t>
      </w:r>
      <w:r>
        <w:rPr/>
        <w:t>Ejecutivo</w:t>
      </w:r>
      <w:r>
        <w:rPr>
          <w:spacing w:val="-4"/>
        </w:rPr>
        <w:t> </w:t>
      </w:r>
      <w:r>
        <w:rPr/>
        <w:t>del</w:t>
      </w:r>
      <w:r>
        <w:rPr>
          <w:spacing w:val="-5"/>
        </w:rPr>
        <w:t> </w:t>
      </w:r>
      <w:r>
        <w:rPr/>
        <w:t>Estado,</w:t>
      </w:r>
      <w:r>
        <w:rPr>
          <w:spacing w:val="-4"/>
        </w:rPr>
        <w:t> </w:t>
      </w:r>
      <w:r>
        <w:rPr/>
        <w:t>al</w:t>
      </w:r>
      <w:r>
        <w:rPr>
          <w:spacing w:val="-5"/>
        </w:rPr>
        <w:t> </w:t>
      </w:r>
      <w:r>
        <w:rPr/>
        <w:t>Director</w:t>
      </w:r>
      <w:r>
        <w:rPr>
          <w:spacing w:val="-4"/>
        </w:rPr>
        <w:t> </w:t>
      </w:r>
      <w:r>
        <w:rPr/>
        <w:t>del</w:t>
      </w:r>
      <w:r>
        <w:rPr>
          <w:spacing w:val="-5"/>
        </w:rPr>
        <w:t> </w:t>
      </w:r>
      <w:r>
        <w:rPr/>
        <w:t>Instituto</w:t>
      </w:r>
      <w:r>
        <w:rPr>
          <w:spacing w:val="-4"/>
        </w:rPr>
        <w:t> </w:t>
      </w:r>
      <w:r>
        <w:rPr/>
        <w:t>Catastral</w:t>
      </w:r>
      <w:r>
        <w:rPr>
          <w:spacing w:val="-5"/>
        </w:rPr>
        <w:t> </w:t>
      </w:r>
      <w:r>
        <w:rPr/>
        <w:t>del</w:t>
      </w:r>
      <w:r>
        <w:rPr>
          <w:spacing w:val="-7"/>
        </w:rPr>
        <w:t> </w:t>
      </w:r>
      <w:r>
        <w:rPr/>
        <w:t>Estado,</w:t>
      </w:r>
      <w:r>
        <w:rPr>
          <w:spacing w:val="-6"/>
        </w:rPr>
        <w:t> </w:t>
      </w:r>
      <w:r>
        <w:rPr/>
        <w:t>a</w:t>
      </w:r>
      <w:r>
        <w:rPr>
          <w:spacing w:val="-6"/>
        </w:rPr>
        <w:t> </w:t>
      </w:r>
      <w:r>
        <w:rPr/>
        <w:t>los</w:t>
      </w:r>
      <w:r>
        <w:rPr>
          <w:spacing w:val="-5"/>
        </w:rPr>
        <w:t> </w:t>
      </w:r>
      <w:r>
        <w:rPr/>
        <w:t>Presidentes</w:t>
      </w:r>
      <w:r>
        <w:rPr>
          <w:spacing w:val="-5"/>
        </w:rPr>
        <w:t> </w:t>
      </w:r>
      <w:r>
        <w:rPr/>
        <w:t>Municipales</w:t>
      </w:r>
      <w:r>
        <w:rPr>
          <w:spacing w:val="-5"/>
        </w:rPr>
        <w:t> </w:t>
      </w:r>
      <w:r>
        <w:rPr/>
        <w:t>así como a los responsables de desempeñar las funciones catastrales en los municipios del Estado, precisando para cada una de ellas las atribuciones correspondientes.</w:t>
      </w:r>
    </w:p>
    <w:p>
      <w:pPr>
        <w:pStyle w:val="BodyText"/>
        <w:spacing w:before="220"/>
        <w:ind w:left="118" w:right="117"/>
        <w:jc w:val="both"/>
      </w:pPr>
      <w:r>
        <w:rPr/>
        <w:t>El Título tercero que se refiere a las obligaciones, consigna las que le corresponden a los propietarios o poseedores de predios, así como las de los servidores públicos y demás obligados; destacando para los primeros, además de aquella que por disposición constitucional deben cumplir respecto de la inscripción de sus predios, aquellas que</w:t>
      </w:r>
      <w:r>
        <w:rPr>
          <w:spacing w:val="-1"/>
        </w:rPr>
        <w:t> </w:t>
      </w:r>
      <w:r>
        <w:rPr/>
        <w:t>se</w:t>
      </w:r>
      <w:r>
        <w:rPr>
          <w:spacing w:val="-1"/>
        </w:rPr>
        <w:t> </w:t>
      </w:r>
      <w:r>
        <w:rPr/>
        <w:t>refieren</w:t>
      </w:r>
      <w:r>
        <w:rPr>
          <w:spacing w:val="-1"/>
        </w:rPr>
        <w:t> </w:t>
      </w:r>
      <w:r>
        <w:rPr/>
        <w:t>a</w:t>
      </w:r>
      <w:r>
        <w:rPr>
          <w:spacing w:val="-1"/>
        </w:rPr>
        <w:t> </w:t>
      </w:r>
      <w:r>
        <w:rPr/>
        <w:t>proporcionar la</w:t>
      </w:r>
      <w:r>
        <w:rPr>
          <w:spacing w:val="-1"/>
        </w:rPr>
        <w:t> </w:t>
      </w:r>
      <w:r>
        <w:rPr/>
        <w:t>información</w:t>
      </w:r>
      <w:r>
        <w:rPr>
          <w:spacing w:val="-1"/>
        </w:rPr>
        <w:t> </w:t>
      </w:r>
      <w:r>
        <w:rPr/>
        <w:t>a</w:t>
      </w:r>
      <w:r>
        <w:rPr>
          <w:spacing w:val="-1"/>
        </w:rPr>
        <w:t> </w:t>
      </w:r>
      <w:r>
        <w:rPr/>
        <w:t>la</w:t>
      </w:r>
      <w:r>
        <w:rPr>
          <w:spacing w:val="-1"/>
        </w:rPr>
        <w:t> </w:t>
      </w:r>
      <w:r>
        <w:rPr/>
        <w:t>autoridad</w:t>
      </w:r>
      <w:r>
        <w:rPr>
          <w:spacing w:val="-1"/>
        </w:rPr>
        <w:t> </w:t>
      </w:r>
      <w:r>
        <w:rPr/>
        <w:t>e</w:t>
      </w:r>
      <w:r>
        <w:rPr>
          <w:spacing w:val="-1"/>
        </w:rPr>
        <w:t> </w:t>
      </w:r>
      <w:r>
        <w:rPr/>
        <w:t>incluso,</w:t>
      </w:r>
      <w:r>
        <w:rPr>
          <w:spacing w:val="-1"/>
        </w:rPr>
        <w:t> </w:t>
      </w:r>
      <w:r>
        <w:rPr/>
        <w:t>guardadas las formalidades esenciales del procedimiento, permitir el acceso al interior de los mismos a la autoridad para los efectos de que estas puedan, en apego al dispositivo que se presenta, mejor proveer.</w:t>
      </w:r>
    </w:p>
    <w:p>
      <w:pPr>
        <w:pStyle w:val="BodyText"/>
        <w:spacing w:before="217"/>
        <w:ind w:left="118" w:right="117"/>
        <w:jc w:val="both"/>
      </w:pPr>
      <w:r>
        <w:rPr/>
        <w:t>En el caso de los servidores públicos, destaca la que obliga a las autoridades en materias de desarrollo urbano y</w:t>
      </w:r>
      <w:r>
        <w:rPr>
          <w:spacing w:val="-2"/>
        </w:rPr>
        <w:t> </w:t>
      </w:r>
      <w:r>
        <w:rPr/>
        <w:t>fiscales a proporcionar la información a la autoridad catastral respecto de cualquier autorización que</w:t>
      </w:r>
      <w:r>
        <w:rPr>
          <w:spacing w:val="-3"/>
        </w:rPr>
        <w:t> </w:t>
      </w:r>
      <w:r>
        <w:rPr/>
        <w:t>otorguen</w:t>
      </w:r>
      <w:r>
        <w:rPr>
          <w:spacing w:val="-4"/>
        </w:rPr>
        <w:t> </w:t>
      </w:r>
      <w:r>
        <w:rPr/>
        <w:t>que</w:t>
      </w:r>
      <w:r>
        <w:rPr>
          <w:spacing w:val="-3"/>
        </w:rPr>
        <w:t> </w:t>
      </w:r>
      <w:r>
        <w:rPr/>
        <w:t>modifique</w:t>
      </w:r>
      <w:r>
        <w:rPr>
          <w:spacing w:val="-5"/>
        </w:rPr>
        <w:t> </w:t>
      </w:r>
      <w:r>
        <w:rPr/>
        <w:t>las</w:t>
      </w:r>
      <w:r>
        <w:rPr>
          <w:spacing w:val="-4"/>
        </w:rPr>
        <w:t> </w:t>
      </w:r>
      <w:r>
        <w:rPr/>
        <w:t>características</w:t>
      </w:r>
      <w:r>
        <w:rPr>
          <w:spacing w:val="-4"/>
        </w:rPr>
        <w:t> </w:t>
      </w:r>
      <w:r>
        <w:rPr/>
        <w:t>originales</w:t>
      </w:r>
      <w:r>
        <w:rPr>
          <w:spacing w:val="-4"/>
        </w:rPr>
        <w:t> </w:t>
      </w:r>
      <w:r>
        <w:rPr/>
        <w:t>del</w:t>
      </w:r>
      <w:r>
        <w:rPr>
          <w:spacing w:val="-6"/>
        </w:rPr>
        <w:t> </w:t>
      </w:r>
      <w:r>
        <w:rPr/>
        <w:t>predio,</w:t>
      </w:r>
      <w:r>
        <w:rPr>
          <w:spacing w:val="-5"/>
        </w:rPr>
        <w:t> </w:t>
      </w:r>
      <w:r>
        <w:rPr/>
        <w:t>de</w:t>
      </w:r>
      <w:r>
        <w:rPr>
          <w:spacing w:val="-6"/>
        </w:rPr>
        <w:t> </w:t>
      </w:r>
      <w:r>
        <w:rPr/>
        <w:t>su</w:t>
      </w:r>
      <w:r>
        <w:rPr>
          <w:spacing w:val="-5"/>
        </w:rPr>
        <w:t> </w:t>
      </w:r>
      <w:r>
        <w:rPr/>
        <w:t>valor</w:t>
      </w:r>
      <w:r>
        <w:rPr>
          <w:spacing w:val="40"/>
        </w:rPr>
        <w:t> </w:t>
      </w:r>
      <w:r>
        <w:rPr/>
        <w:t>y</w:t>
      </w:r>
      <w:r>
        <w:rPr>
          <w:spacing w:val="-10"/>
        </w:rPr>
        <w:t> </w:t>
      </w:r>
      <w:r>
        <w:rPr/>
        <w:t>su</w:t>
      </w:r>
      <w:r>
        <w:rPr>
          <w:spacing w:val="-5"/>
        </w:rPr>
        <w:t> </w:t>
      </w:r>
      <w:r>
        <w:rPr/>
        <w:t>registro</w:t>
      </w:r>
      <w:r>
        <w:rPr>
          <w:spacing w:val="-5"/>
        </w:rPr>
        <w:t> </w:t>
      </w:r>
      <w:r>
        <w:rPr/>
        <w:t>en</w:t>
      </w:r>
      <w:r>
        <w:rPr>
          <w:spacing w:val="-5"/>
        </w:rPr>
        <w:t> </w:t>
      </w:r>
      <w:r>
        <w:rPr/>
        <w:t>el</w:t>
      </w:r>
      <w:r>
        <w:rPr>
          <w:spacing w:val="-6"/>
        </w:rPr>
        <w:t> </w:t>
      </w:r>
      <w:r>
        <w:rPr/>
        <w:t>padrón fiscal correspondiente, en términos de la legislación</w:t>
      </w:r>
      <w:r>
        <w:rPr>
          <w:spacing w:val="40"/>
        </w:rPr>
        <w:t> </w:t>
      </w:r>
      <w:r>
        <w:rPr/>
        <w:t>aplicable.</w:t>
      </w:r>
    </w:p>
    <w:p>
      <w:pPr>
        <w:pStyle w:val="BodyText"/>
        <w:spacing w:before="220"/>
        <w:ind w:left="118" w:right="116"/>
        <w:jc w:val="both"/>
      </w:pPr>
      <w:r>
        <w:rPr/>
        <w:t>El Titulo cuarto se refiere a las operaciones catastrales señalando como tales a</w:t>
      </w:r>
      <w:r>
        <w:rPr>
          <w:spacing w:val="-1"/>
        </w:rPr>
        <w:t> </w:t>
      </w:r>
      <w:r>
        <w:rPr/>
        <w:t>la</w:t>
      </w:r>
      <w:r>
        <w:rPr>
          <w:spacing w:val="-1"/>
        </w:rPr>
        <w:t> </w:t>
      </w:r>
      <w:r>
        <w:rPr/>
        <w:t>inscripción</w:t>
      </w:r>
      <w:r>
        <w:rPr>
          <w:spacing w:val="-1"/>
        </w:rPr>
        <w:t> </w:t>
      </w:r>
      <w:r>
        <w:rPr/>
        <w:t>catastral</w:t>
      </w:r>
      <w:r>
        <w:rPr>
          <w:spacing w:val="-2"/>
        </w:rPr>
        <w:t> </w:t>
      </w:r>
      <w:r>
        <w:rPr/>
        <w:t>de predios, la elaboración y actualización de la cartografía catastral, la zonificación catastral, el censo catastral, la elaboración de tablas de valores unitarios de suelo y construcciones, la valuación y la revaluación catastral; precisando en capitulo para cada una de ellas su definición, alcances, requisitos en su</w:t>
      </w:r>
      <w:r>
        <w:rPr>
          <w:spacing w:val="-4"/>
        </w:rPr>
        <w:t> </w:t>
      </w:r>
      <w:r>
        <w:rPr/>
        <w:t>caso,</w:t>
      </w:r>
      <w:r>
        <w:rPr>
          <w:spacing w:val="-4"/>
        </w:rPr>
        <w:t> </w:t>
      </w:r>
      <w:r>
        <w:rPr/>
        <w:t>así</w:t>
      </w:r>
      <w:r>
        <w:rPr>
          <w:spacing w:val="-6"/>
        </w:rPr>
        <w:t> </w:t>
      </w:r>
      <w:r>
        <w:rPr/>
        <w:t>como</w:t>
      </w:r>
      <w:r>
        <w:rPr>
          <w:spacing w:val="-6"/>
        </w:rPr>
        <w:t> </w:t>
      </w:r>
      <w:r>
        <w:rPr/>
        <w:t>los</w:t>
      </w:r>
      <w:r>
        <w:rPr>
          <w:spacing w:val="-5"/>
        </w:rPr>
        <w:t> </w:t>
      </w:r>
      <w:r>
        <w:rPr/>
        <w:t>procedimientos</w:t>
      </w:r>
      <w:r>
        <w:rPr>
          <w:spacing w:val="-5"/>
        </w:rPr>
        <w:t> </w:t>
      </w:r>
      <w:r>
        <w:rPr/>
        <w:t>para</w:t>
      </w:r>
      <w:r>
        <w:rPr>
          <w:spacing w:val="-6"/>
        </w:rPr>
        <w:t> </w:t>
      </w:r>
      <w:r>
        <w:rPr/>
        <w:t>su</w:t>
      </w:r>
      <w:r>
        <w:rPr>
          <w:spacing w:val="-6"/>
        </w:rPr>
        <w:t> </w:t>
      </w:r>
      <w:r>
        <w:rPr/>
        <w:t>obtención,</w:t>
      </w:r>
      <w:r>
        <w:rPr>
          <w:spacing w:val="-6"/>
        </w:rPr>
        <w:t> </w:t>
      </w:r>
      <w:r>
        <w:rPr/>
        <w:t>otorgando</w:t>
      </w:r>
      <w:r>
        <w:rPr>
          <w:spacing w:val="-7"/>
        </w:rPr>
        <w:t> </w:t>
      </w:r>
      <w:r>
        <w:rPr/>
        <w:t>con</w:t>
      </w:r>
      <w:r>
        <w:rPr>
          <w:spacing w:val="-7"/>
        </w:rPr>
        <w:t> </w:t>
      </w:r>
      <w:r>
        <w:rPr/>
        <w:t>ello</w:t>
      </w:r>
      <w:r>
        <w:rPr>
          <w:spacing w:val="-6"/>
        </w:rPr>
        <w:t> </w:t>
      </w:r>
      <w:r>
        <w:rPr/>
        <w:t>transparencia</w:t>
      </w:r>
      <w:r>
        <w:rPr>
          <w:spacing w:val="-6"/>
        </w:rPr>
        <w:t> </w:t>
      </w:r>
      <w:r>
        <w:rPr/>
        <w:t>en</w:t>
      </w:r>
      <w:r>
        <w:rPr>
          <w:spacing w:val="-6"/>
        </w:rPr>
        <w:t> </w:t>
      </w:r>
      <w:r>
        <w:rPr/>
        <w:t>la</w:t>
      </w:r>
      <w:r>
        <w:rPr>
          <w:spacing w:val="-6"/>
        </w:rPr>
        <w:t> </w:t>
      </w:r>
      <w:r>
        <w:rPr/>
        <w:t>aplicación de la norma y seguridad jurídica al gobernado.</w:t>
      </w:r>
    </w:p>
    <w:p>
      <w:pPr>
        <w:pStyle w:val="BodyText"/>
        <w:spacing w:before="216"/>
        <w:ind w:left="118" w:right="120"/>
        <w:jc w:val="both"/>
      </w:pPr>
      <w:r>
        <w:rPr/>
        <w:t>En congruencia con el dispositivo constitucional superior, la elaboración de la propuesta de tablas de valores unitarios de suelo y</w:t>
      </w:r>
      <w:r>
        <w:rPr>
          <w:spacing w:val="-3"/>
        </w:rPr>
        <w:t> </w:t>
      </w:r>
      <w:r>
        <w:rPr/>
        <w:t>construcción será responsabilidad de las autoridades catastrales municipales y</w:t>
      </w:r>
      <w:r>
        <w:rPr>
          <w:spacing w:val="-10"/>
        </w:rPr>
        <w:t> </w:t>
      </w:r>
      <w:r>
        <w:rPr/>
        <w:t>podrán,</w:t>
      </w:r>
      <w:r>
        <w:rPr>
          <w:spacing w:val="-5"/>
        </w:rPr>
        <w:t> </w:t>
      </w:r>
      <w:r>
        <w:rPr/>
        <w:t>de</w:t>
      </w:r>
      <w:r>
        <w:rPr>
          <w:spacing w:val="-5"/>
        </w:rPr>
        <w:t> </w:t>
      </w:r>
      <w:r>
        <w:rPr/>
        <w:t>conformidad</w:t>
      </w:r>
      <w:r>
        <w:rPr>
          <w:spacing w:val="-5"/>
        </w:rPr>
        <w:t> </w:t>
      </w:r>
      <w:r>
        <w:rPr/>
        <w:t>con</w:t>
      </w:r>
      <w:r>
        <w:rPr>
          <w:spacing w:val="-6"/>
        </w:rPr>
        <w:t> </w:t>
      </w:r>
      <w:r>
        <w:rPr/>
        <w:t>la</w:t>
      </w:r>
      <w:r>
        <w:rPr>
          <w:spacing w:val="-5"/>
        </w:rPr>
        <w:t> </w:t>
      </w:r>
      <w:r>
        <w:rPr/>
        <w:t>norma</w:t>
      </w:r>
      <w:r>
        <w:rPr>
          <w:spacing w:val="-5"/>
        </w:rPr>
        <w:t> </w:t>
      </w:r>
      <w:r>
        <w:rPr/>
        <w:t>fiscal</w:t>
      </w:r>
      <w:r>
        <w:rPr>
          <w:spacing w:val="-6"/>
        </w:rPr>
        <w:t> </w:t>
      </w:r>
      <w:r>
        <w:rPr/>
        <w:t>municipal</w:t>
      </w:r>
      <w:r>
        <w:rPr>
          <w:spacing w:val="-6"/>
        </w:rPr>
        <w:t> </w:t>
      </w:r>
      <w:r>
        <w:rPr/>
        <w:t>de</w:t>
      </w:r>
      <w:r>
        <w:rPr>
          <w:spacing w:val="-6"/>
        </w:rPr>
        <w:t> </w:t>
      </w:r>
      <w:r>
        <w:rPr/>
        <w:t>la</w:t>
      </w:r>
      <w:r>
        <w:rPr>
          <w:spacing w:val="-5"/>
        </w:rPr>
        <w:t> </w:t>
      </w:r>
      <w:r>
        <w:rPr/>
        <w:t>entidad,</w:t>
      </w:r>
      <w:r>
        <w:rPr>
          <w:spacing w:val="-5"/>
        </w:rPr>
        <w:t> </w:t>
      </w:r>
      <w:r>
        <w:rPr/>
        <w:t>ser</w:t>
      </w:r>
      <w:r>
        <w:rPr>
          <w:spacing w:val="-5"/>
        </w:rPr>
        <w:t> </w:t>
      </w:r>
      <w:r>
        <w:rPr/>
        <w:t>propuestas</w:t>
      </w:r>
      <w:r>
        <w:rPr>
          <w:spacing w:val="-4"/>
        </w:rPr>
        <w:t> </w:t>
      </w:r>
      <w:r>
        <w:rPr/>
        <w:t>conjuntamente</w:t>
      </w:r>
      <w:r>
        <w:rPr>
          <w:spacing w:val="-6"/>
        </w:rPr>
        <w:t> </w:t>
      </w:r>
      <w:r>
        <w:rPr/>
        <w:t>en</w:t>
      </w:r>
      <w:r>
        <w:rPr>
          <w:spacing w:val="-6"/>
        </w:rPr>
        <w:t> </w:t>
      </w:r>
      <w:r>
        <w:rPr/>
        <w:t>su Iniciativa de ley de ingresos para aprobación del Congreso del Estado.</w:t>
      </w:r>
    </w:p>
    <w:p>
      <w:pPr>
        <w:pStyle w:val="BodyText"/>
        <w:spacing w:line="237" w:lineRule="auto"/>
        <w:ind w:left="118" w:right="108"/>
        <w:jc w:val="both"/>
      </w:pPr>
      <w:r>
        <w:rPr/>
        <w:t>De la mayor importancia resulta precisar que el dispositivo que se propone prevé que para el establecimiento de los valores unitarios de suelo urbano, se tomarán en consideración su ubicación, el uso del suelo, las condiciones del terreno y de los sistemas de equipamiento e infraestructura que le sirven y los demás factores que agreguen o demeriten el valor, y en su caso lo dispuesto en los planes y programas de</w:t>
      </w:r>
      <w:r>
        <w:rPr>
          <w:spacing w:val="-1"/>
        </w:rPr>
        <w:t> </w:t>
      </w:r>
      <w:r>
        <w:rPr/>
        <w:t>desarrollo</w:t>
      </w:r>
      <w:r>
        <w:rPr>
          <w:spacing w:val="-1"/>
        </w:rPr>
        <w:t> </w:t>
      </w:r>
      <w:r>
        <w:rPr/>
        <w:t>urbano</w:t>
      </w:r>
      <w:r>
        <w:rPr>
          <w:spacing w:val="-1"/>
        </w:rPr>
        <w:t> </w:t>
      </w:r>
      <w:r>
        <w:rPr/>
        <w:t>del</w:t>
      </w:r>
      <w:r>
        <w:rPr>
          <w:spacing w:val="-1"/>
        </w:rPr>
        <w:t> </w:t>
      </w:r>
      <w:r>
        <w:rPr/>
        <w:t>Municipio</w:t>
      </w:r>
      <w:r>
        <w:rPr>
          <w:spacing w:val="-1"/>
        </w:rPr>
        <w:t> </w:t>
      </w:r>
      <w:r>
        <w:rPr/>
        <w:t>de</w:t>
      </w:r>
      <w:r>
        <w:rPr>
          <w:spacing w:val="-4"/>
        </w:rPr>
        <w:t> </w:t>
      </w:r>
      <w:r>
        <w:rPr/>
        <w:t>que</w:t>
      </w:r>
      <w:r>
        <w:rPr>
          <w:spacing w:val="-3"/>
        </w:rPr>
        <w:t> </w:t>
      </w:r>
      <w:r>
        <w:rPr/>
        <w:t>se</w:t>
      </w:r>
      <w:r>
        <w:rPr>
          <w:spacing w:val="-3"/>
        </w:rPr>
        <w:t> </w:t>
      </w:r>
      <w:r>
        <w:rPr/>
        <w:t>trate</w:t>
      </w:r>
      <w:r>
        <w:rPr>
          <w:spacing w:val="-4"/>
        </w:rPr>
        <w:t> </w:t>
      </w:r>
      <w:r>
        <w:rPr/>
        <w:t>y</w:t>
      </w:r>
      <w:r>
        <w:rPr>
          <w:spacing w:val="-8"/>
        </w:rPr>
        <w:t> </w:t>
      </w:r>
      <w:r>
        <w:rPr/>
        <w:t>las</w:t>
      </w:r>
      <w:r>
        <w:rPr>
          <w:spacing w:val="-2"/>
        </w:rPr>
        <w:t> </w:t>
      </w:r>
      <w:r>
        <w:rPr/>
        <w:t>declaratorias</w:t>
      </w:r>
      <w:r>
        <w:rPr>
          <w:spacing w:val="-2"/>
        </w:rPr>
        <w:t> </w:t>
      </w:r>
      <w:r>
        <w:rPr/>
        <w:t>que</w:t>
      </w:r>
      <w:r>
        <w:rPr>
          <w:spacing w:val="-3"/>
        </w:rPr>
        <w:t> </w:t>
      </w:r>
      <w:r>
        <w:rPr/>
        <w:t>se</w:t>
      </w:r>
      <w:r>
        <w:rPr>
          <w:spacing w:val="-3"/>
        </w:rPr>
        <w:t> </w:t>
      </w:r>
      <w:r>
        <w:rPr/>
        <w:t>hayan</w:t>
      </w:r>
      <w:r>
        <w:rPr>
          <w:spacing w:val="-4"/>
        </w:rPr>
        <w:t> </w:t>
      </w:r>
      <w:r>
        <w:rPr/>
        <w:t>emitido</w:t>
      </w:r>
      <w:r>
        <w:rPr>
          <w:spacing w:val="-4"/>
        </w:rPr>
        <w:t> </w:t>
      </w:r>
      <w:r>
        <w:rPr/>
        <w:t>así como</w:t>
      </w:r>
      <w:r>
        <w:rPr>
          <w:spacing w:val="-1"/>
        </w:rPr>
        <w:t> </w:t>
      </w:r>
      <w:r>
        <w:rPr/>
        <w:t>las disposiciones</w:t>
      </w:r>
      <w:r>
        <w:rPr>
          <w:spacing w:val="-2"/>
        </w:rPr>
        <w:t> </w:t>
      </w:r>
      <w:r>
        <w:rPr/>
        <w:t>que</w:t>
      </w:r>
      <w:r>
        <w:rPr>
          <w:spacing w:val="-3"/>
        </w:rPr>
        <w:t> </w:t>
      </w:r>
      <w:r>
        <w:rPr/>
        <w:t>contengan</w:t>
      </w:r>
      <w:r>
        <w:rPr>
          <w:spacing w:val="-3"/>
        </w:rPr>
        <w:t> </w:t>
      </w:r>
      <w:r>
        <w:rPr/>
        <w:t>otros</w:t>
      </w:r>
      <w:r>
        <w:rPr>
          <w:spacing w:val="-2"/>
        </w:rPr>
        <w:t> </w:t>
      </w:r>
      <w:r>
        <w:rPr/>
        <w:t>planes</w:t>
      </w:r>
      <w:r>
        <w:rPr>
          <w:spacing w:val="-2"/>
        </w:rPr>
        <w:t> </w:t>
      </w:r>
      <w:r>
        <w:rPr/>
        <w:t>y</w:t>
      </w:r>
      <w:r>
        <w:rPr>
          <w:spacing w:val="-9"/>
        </w:rPr>
        <w:t> </w:t>
      </w:r>
      <w:r>
        <w:rPr/>
        <w:t>programas</w:t>
      </w:r>
      <w:r>
        <w:rPr>
          <w:spacing w:val="-2"/>
        </w:rPr>
        <w:t> </w:t>
      </w:r>
      <w:r>
        <w:rPr/>
        <w:t>de</w:t>
      </w:r>
      <w:r>
        <w:rPr>
          <w:spacing w:val="-4"/>
        </w:rPr>
        <w:t> </w:t>
      </w:r>
      <w:r>
        <w:rPr/>
        <w:t>desarrollo</w:t>
      </w:r>
      <w:r>
        <w:rPr>
          <w:spacing w:val="-3"/>
        </w:rPr>
        <w:t> </w:t>
      </w:r>
      <w:r>
        <w:rPr/>
        <w:t>urbano</w:t>
      </w:r>
      <w:r>
        <w:rPr>
          <w:spacing w:val="-4"/>
        </w:rPr>
        <w:t> </w:t>
      </w:r>
      <w:r>
        <w:rPr/>
        <w:t>estatal</w:t>
      </w:r>
      <w:r>
        <w:rPr>
          <w:spacing w:val="-4"/>
        </w:rPr>
        <w:t> </w:t>
      </w:r>
      <w:r>
        <w:rPr/>
        <w:t>y</w:t>
      </w:r>
      <w:r>
        <w:rPr>
          <w:spacing w:val="-9"/>
        </w:rPr>
        <w:t> </w:t>
      </w:r>
      <w:r>
        <w:rPr/>
        <w:t>regionales que tengan efectos en su territorio.</w:t>
      </w:r>
    </w:p>
    <w:p>
      <w:pPr>
        <w:pStyle w:val="BodyText"/>
        <w:spacing w:before="223"/>
        <w:ind w:left="118" w:right="124"/>
        <w:jc w:val="both"/>
      </w:pPr>
      <w:r>
        <w:rPr/>
        <w:t>Los valores de</w:t>
      </w:r>
      <w:r>
        <w:rPr>
          <w:spacing w:val="-1"/>
        </w:rPr>
        <w:t> </w:t>
      </w:r>
      <w:r>
        <w:rPr/>
        <w:t>suelo,</w:t>
      </w:r>
      <w:r>
        <w:rPr>
          <w:spacing w:val="-1"/>
        </w:rPr>
        <w:t> </w:t>
      </w:r>
      <w:r>
        <w:rPr/>
        <w:t>referentes a</w:t>
      </w:r>
      <w:r>
        <w:rPr>
          <w:spacing w:val="-1"/>
        </w:rPr>
        <w:t> </w:t>
      </w:r>
      <w:r>
        <w:rPr/>
        <w:t>predios rurales, se</w:t>
      </w:r>
      <w:r>
        <w:rPr>
          <w:spacing w:val="-1"/>
        </w:rPr>
        <w:t> </w:t>
      </w:r>
      <w:r>
        <w:rPr/>
        <w:t>determinarán</w:t>
      </w:r>
      <w:r>
        <w:rPr>
          <w:spacing w:val="-1"/>
        </w:rPr>
        <w:t> </w:t>
      </w:r>
      <w:r>
        <w:rPr/>
        <w:t>conforme</w:t>
      </w:r>
      <w:r>
        <w:rPr>
          <w:spacing w:val="-1"/>
        </w:rPr>
        <w:t> </w:t>
      </w:r>
      <w:r>
        <w:rPr/>
        <w:t>a</w:t>
      </w:r>
      <w:r>
        <w:rPr>
          <w:spacing w:val="-3"/>
        </w:rPr>
        <w:t> </w:t>
      </w:r>
      <w:r>
        <w:rPr/>
        <w:t>cada</w:t>
      </w:r>
      <w:r>
        <w:rPr>
          <w:spacing w:val="-3"/>
        </w:rPr>
        <w:t> </w:t>
      </w:r>
      <w:r>
        <w:rPr/>
        <w:t>una</w:t>
      </w:r>
      <w:r>
        <w:rPr>
          <w:spacing w:val="-3"/>
        </w:rPr>
        <w:t> </w:t>
      </w:r>
      <w:r>
        <w:rPr/>
        <w:t>de</w:t>
      </w:r>
      <w:r>
        <w:rPr>
          <w:spacing w:val="-4"/>
        </w:rPr>
        <w:t> </w:t>
      </w:r>
      <w:r>
        <w:rPr/>
        <w:t>las</w:t>
      </w:r>
      <w:r>
        <w:rPr>
          <w:spacing w:val="-2"/>
        </w:rPr>
        <w:t> </w:t>
      </w:r>
      <w:r>
        <w:rPr/>
        <w:t>calidades y clasificaciones de las tierras, en consideración de las características de cada región y los demás factores que puedan influir para el incremento o decremento de su valor.</w:t>
      </w:r>
    </w:p>
    <w:p>
      <w:pPr>
        <w:pStyle w:val="BodyText"/>
        <w:spacing w:before="222"/>
        <w:ind w:left="118" w:right="115"/>
        <w:jc w:val="both"/>
      </w:pPr>
      <w:r>
        <w:rPr/>
        <w:t>Las Tablas de Valores Unitarios de Construcciones contendrán para su clasificación la tipología de las construcciones, el uso, la clase y la calidad de los acabados, con las características y tipo de estructura, entre otros.</w:t>
      </w:r>
    </w:p>
    <w:p>
      <w:pPr>
        <w:pStyle w:val="BodyText"/>
        <w:spacing w:before="222"/>
        <w:ind w:left="118" w:right="117"/>
        <w:jc w:val="both"/>
      </w:pPr>
      <w:r>
        <w:rPr/>
        <w:t>Respecto</w:t>
      </w:r>
      <w:r>
        <w:rPr>
          <w:spacing w:val="-2"/>
        </w:rPr>
        <w:t> </w:t>
      </w:r>
      <w:r>
        <w:rPr/>
        <w:t>de</w:t>
      </w:r>
      <w:r>
        <w:rPr>
          <w:spacing w:val="-2"/>
        </w:rPr>
        <w:t> </w:t>
      </w:r>
      <w:r>
        <w:rPr/>
        <w:t>la</w:t>
      </w:r>
      <w:r>
        <w:rPr>
          <w:spacing w:val="-2"/>
        </w:rPr>
        <w:t> </w:t>
      </w:r>
      <w:r>
        <w:rPr/>
        <w:t>valuación</w:t>
      </w:r>
      <w:r>
        <w:rPr>
          <w:spacing w:val="-2"/>
        </w:rPr>
        <w:t> </w:t>
      </w:r>
      <w:r>
        <w:rPr/>
        <w:t>catastral,</w:t>
      </w:r>
      <w:r>
        <w:rPr>
          <w:spacing w:val="-1"/>
        </w:rPr>
        <w:t> </w:t>
      </w:r>
      <w:r>
        <w:rPr/>
        <w:t>el</w:t>
      </w:r>
      <w:r>
        <w:rPr>
          <w:spacing w:val="-3"/>
        </w:rPr>
        <w:t> </w:t>
      </w:r>
      <w:r>
        <w:rPr/>
        <w:t>procedimiento</w:t>
      </w:r>
      <w:r>
        <w:rPr>
          <w:spacing w:val="-2"/>
        </w:rPr>
        <w:t> </w:t>
      </w:r>
      <w:r>
        <w:rPr/>
        <w:t>para</w:t>
      </w:r>
      <w:r>
        <w:rPr>
          <w:spacing w:val="-2"/>
        </w:rPr>
        <w:t> </w:t>
      </w:r>
      <w:r>
        <w:rPr/>
        <w:t>la</w:t>
      </w:r>
      <w:r>
        <w:rPr>
          <w:spacing w:val="-2"/>
        </w:rPr>
        <w:t> </w:t>
      </w:r>
      <w:r>
        <w:rPr/>
        <w:t>determinación</w:t>
      </w:r>
      <w:r>
        <w:rPr>
          <w:spacing w:val="-2"/>
        </w:rPr>
        <w:t> </w:t>
      </w:r>
      <w:r>
        <w:rPr/>
        <w:t>del</w:t>
      </w:r>
      <w:r>
        <w:rPr>
          <w:spacing w:val="-4"/>
        </w:rPr>
        <w:t> </w:t>
      </w:r>
      <w:r>
        <w:rPr/>
        <w:t>valor</w:t>
      </w:r>
      <w:r>
        <w:rPr>
          <w:spacing w:val="-3"/>
        </w:rPr>
        <w:t> </w:t>
      </w:r>
      <w:r>
        <w:rPr/>
        <w:t>catastral</w:t>
      </w:r>
      <w:r>
        <w:rPr>
          <w:spacing w:val="-4"/>
        </w:rPr>
        <w:t> </w:t>
      </w:r>
      <w:r>
        <w:rPr/>
        <w:t>de</w:t>
      </w:r>
      <w:r>
        <w:rPr>
          <w:spacing w:val="-4"/>
        </w:rPr>
        <w:t> </w:t>
      </w:r>
      <w:r>
        <w:rPr/>
        <w:t>un</w:t>
      </w:r>
      <w:r>
        <w:rPr>
          <w:spacing w:val="-4"/>
        </w:rPr>
        <w:t> </w:t>
      </w:r>
      <w:r>
        <w:rPr/>
        <w:t>predio consistirá en aplicar por separado, a la superficie de terreno y de construcciones en su caso, los valores unitarios de suelo y construcción contenidos en las tablas referidas en los párrafos que anteceden, permitiendo a la autoridad catastral competente estimar el valor</w:t>
      </w:r>
      <w:r>
        <w:rPr>
          <w:spacing w:val="40"/>
        </w:rPr>
        <w:t> </w:t>
      </w:r>
      <w:r>
        <w:rPr/>
        <w:t>solamente de aquellos predios respecto de los cuales no obtuvo la información necesaria para la realización de las operaciones catastrales previstas en el cuerpo de la Ley.</w:t>
      </w:r>
    </w:p>
    <w:p>
      <w:pPr>
        <w:pStyle w:val="BodyText"/>
        <w:spacing w:line="237" w:lineRule="auto"/>
        <w:ind w:left="118" w:right="117"/>
        <w:jc w:val="both"/>
      </w:pPr>
      <w:r>
        <w:rPr/>
        <w:t>El Titulo quinto establece las infracciones a la Ley y las correspondientes sanciones a las mismas, destacando que estas últimas se determinan en la Unidad de Medida y</w:t>
      </w:r>
      <w:r>
        <w:rPr>
          <w:spacing w:val="-1"/>
        </w:rPr>
        <w:t> </w:t>
      </w:r>
      <w:r>
        <w:rPr/>
        <w:t>Actualización.</w:t>
      </w:r>
    </w:p>
    <w:p>
      <w:pPr>
        <w:spacing w:after="0" w:line="237" w:lineRule="auto"/>
        <w:jc w:val="both"/>
        <w:sectPr>
          <w:pgSz w:w="12240" w:h="15840"/>
          <w:pgMar w:header="5" w:footer="0" w:top="1700" w:bottom="280" w:left="1300" w:right="1300"/>
        </w:sectPr>
      </w:pPr>
    </w:p>
    <w:p>
      <w:pPr>
        <w:pStyle w:val="BodyText"/>
        <w:spacing w:before="227"/>
        <w:ind w:left="118" w:right="120"/>
        <w:jc w:val="both"/>
      </w:pPr>
      <w:r>
        <w:rPr/>
        <w:t>En</w:t>
      </w:r>
      <w:r>
        <w:rPr>
          <w:spacing w:val="-4"/>
        </w:rPr>
        <w:t> </w:t>
      </w:r>
      <w:r>
        <w:rPr/>
        <w:t>el</w:t>
      </w:r>
      <w:r>
        <w:rPr>
          <w:spacing w:val="-5"/>
        </w:rPr>
        <w:t> </w:t>
      </w:r>
      <w:r>
        <w:rPr/>
        <w:t>Titulo</w:t>
      </w:r>
      <w:r>
        <w:rPr>
          <w:spacing w:val="-4"/>
        </w:rPr>
        <w:t> </w:t>
      </w:r>
      <w:r>
        <w:rPr/>
        <w:t>sexto</w:t>
      </w:r>
      <w:r>
        <w:rPr>
          <w:spacing w:val="-4"/>
        </w:rPr>
        <w:t> </w:t>
      </w:r>
      <w:r>
        <w:rPr/>
        <w:t>se</w:t>
      </w:r>
      <w:r>
        <w:rPr>
          <w:spacing w:val="-6"/>
        </w:rPr>
        <w:t> </w:t>
      </w:r>
      <w:r>
        <w:rPr/>
        <w:t>establecen</w:t>
      </w:r>
      <w:r>
        <w:rPr>
          <w:spacing w:val="-7"/>
        </w:rPr>
        <w:t> </w:t>
      </w:r>
      <w:r>
        <w:rPr/>
        <w:t>los</w:t>
      </w:r>
      <w:r>
        <w:rPr>
          <w:spacing w:val="-5"/>
        </w:rPr>
        <w:t> </w:t>
      </w:r>
      <w:r>
        <w:rPr/>
        <w:t>medios</w:t>
      </w:r>
      <w:r>
        <w:rPr>
          <w:spacing w:val="-5"/>
        </w:rPr>
        <w:t> </w:t>
      </w:r>
      <w:r>
        <w:rPr/>
        <w:t>por</w:t>
      </w:r>
      <w:r>
        <w:rPr>
          <w:spacing w:val="-5"/>
        </w:rPr>
        <w:t> </w:t>
      </w:r>
      <w:r>
        <w:rPr/>
        <w:t>los</w:t>
      </w:r>
      <w:r>
        <w:rPr>
          <w:spacing w:val="-5"/>
        </w:rPr>
        <w:t> </w:t>
      </w:r>
      <w:r>
        <w:rPr/>
        <w:t>que</w:t>
      </w:r>
      <w:r>
        <w:rPr>
          <w:spacing w:val="-6"/>
        </w:rPr>
        <w:t> </w:t>
      </w:r>
      <w:r>
        <w:rPr/>
        <w:t>los</w:t>
      </w:r>
      <w:r>
        <w:rPr>
          <w:spacing w:val="-5"/>
        </w:rPr>
        <w:t> </w:t>
      </w:r>
      <w:r>
        <w:rPr/>
        <w:t>particulares</w:t>
      </w:r>
      <w:r>
        <w:rPr>
          <w:spacing w:val="-4"/>
        </w:rPr>
        <w:t> </w:t>
      </w:r>
      <w:r>
        <w:rPr/>
        <w:t>interesados</w:t>
      </w:r>
      <w:r>
        <w:rPr>
          <w:spacing w:val="-5"/>
        </w:rPr>
        <w:t> </w:t>
      </w:r>
      <w:r>
        <w:rPr/>
        <w:t>podrán</w:t>
      </w:r>
      <w:r>
        <w:rPr>
          <w:spacing w:val="-6"/>
        </w:rPr>
        <w:t> </w:t>
      </w:r>
      <w:r>
        <w:rPr/>
        <w:t>solicitar</w:t>
      </w:r>
      <w:r>
        <w:rPr>
          <w:spacing w:val="-6"/>
        </w:rPr>
        <w:t> </w:t>
      </w:r>
      <w:r>
        <w:rPr/>
        <w:t>ante</w:t>
      </w:r>
      <w:r>
        <w:rPr>
          <w:spacing w:val="-6"/>
        </w:rPr>
        <w:t> </w:t>
      </w:r>
      <w:r>
        <w:rPr/>
        <w:t>la autoridad catastral municipal la aclaración respecto de los datos asentados en el padrón catastral, precisando casos, requisitos y efectos.</w:t>
      </w:r>
    </w:p>
    <w:p>
      <w:pPr>
        <w:pStyle w:val="BodyText"/>
        <w:spacing w:before="222"/>
        <w:ind w:left="118" w:right="117"/>
        <w:jc w:val="both"/>
      </w:pPr>
      <w:r>
        <w:rPr/>
        <w:t>De la misma forma, y para interponerse contra actos administrativos dictados en materia catastral se establece el recurso de revocación, el cual será opcional para el particular afectado quien podrá en su caso promover juicio de nulidad ante el Tribunal Fiscal Administrativo del Poder Judicial del Estado; precisando plazos para su interposición y resolución, requisitos, causales de improcedencia y sobreseimiento y efectos de la resolución que le recaiga.</w:t>
      </w:r>
    </w:p>
    <w:p>
      <w:pPr>
        <w:pStyle w:val="BodyText"/>
        <w:spacing w:before="218"/>
        <w:ind w:left="118" w:right="116"/>
        <w:jc w:val="both"/>
      </w:pPr>
      <w:r>
        <w:rPr/>
        <w:t>Siendo uno de los objetivos generales del catastro promover el uso multifinalitario de la información catastral, es indiscutible que el fortalecimiento de las haciendas públicas municipales ha sido</w:t>
      </w:r>
      <w:r>
        <w:rPr>
          <w:spacing w:val="80"/>
        </w:rPr>
        <w:t> </w:t>
      </w:r>
      <w:r>
        <w:rPr/>
        <w:t>una premisa indiscutible</w:t>
      </w:r>
      <w:r>
        <w:rPr>
          <w:spacing w:val="-1"/>
        </w:rPr>
        <w:t> </w:t>
      </w:r>
      <w:r>
        <w:rPr/>
        <w:t>de</w:t>
      </w:r>
      <w:r>
        <w:rPr>
          <w:spacing w:val="-1"/>
        </w:rPr>
        <w:t> </w:t>
      </w:r>
      <w:r>
        <w:rPr/>
        <w:t>esta</w:t>
      </w:r>
      <w:r>
        <w:rPr>
          <w:spacing w:val="-1"/>
        </w:rPr>
        <w:t> </w:t>
      </w:r>
      <w:r>
        <w:rPr/>
        <w:t>administración</w:t>
      </w:r>
      <w:r>
        <w:rPr>
          <w:spacing w:val="-1"/>
        </w:rPr>
        <w:t> </w:t>
      </w:r>
      <w:r>
        <w:rPr/>
        <w:t>estatal,</w:t>
      </w:r>
      <w:r>
        <w:rPr>
          <w:spacing w:val="-1"/>
        </w:rPr>
        <w:t> </w:t>
      </w:r>
      <w:r>
        <w:rPr/>
        <w:t>de</w:t>
      </w:r>
      <w:r>
        <w:rPr>
          <w:spacing w:val="-1"/>
        </w:rPr>
        <w:t> </w:t>
      </w:r>
      <w:r>
        <w:rPr/>
        <w:t>ahí</w:t>
      </w:r>
      <w:r>
        <w:rPr>
          <w:spacing w:val="-1"/>
        </w:rPr>
        <w:t> </w:t>
      </w:r>
      <w:r>
        <w:rPr/>
        <w:t>la</w:t>
      </w:r>
      <w:r>
        <w:rPr>
          <w:spacing w:val="-1"/>
        </w:rPr>
        <w:t> </w:t>
      </w:r>
      <w:r>
        <w:rPr/>
        <w:t>promoción</w:t>
      </w:r>
      <w:r>
        <w:rPr>
          <w:spacing w:val="-1"/>
        </w:rPr>
        <w:t> </w:t>
      </w:r>
      <w:r>
        <w:rPr/>
        <w:t>de</w:t>
      </w:r>
      <w:r>
        <w:rPr>
          <w:spacing w:val="-1"/>
        </w:rPr>
        <w:t> </w:t>
      </w:r>
      <w:r>
        <w:rPr/>
        <w:t>ordenamientos</w:t>
      </w:r>
      <w:r>
        <w:rPr>
          <w:spacing w:val="-1"/>
        </w:rPr>
        <w:t> </w:t>
      </w:r>
      <w:r>
        <w:rPr/>
        <w:t>modernos,</w:t>
      </w:r>
      <w:r>
        <w:rPr>
          <w:spacing w:val="-1"/>
        </w:rPr>
        <w:t> </w:t>
      </w:r>
      <w:r>
        <w:rPr/>
        <w:t>que respetando cabalmente las exigencias constitucionales de legalidad, proporcionalidad y equidad buscan, sin detrimento de los derechos y el patrimonio de los hidalguenses, con una moderna y mejor administración tributaria municipal, que ese nivel de autoridad enfrente de mejor manera las necesidades más sentidas de los hidalguenses.</w:t>
      </w:r>
    </w:p>
    <w:p>
      <w:pPr>
        <w:pStyle w:val="BodyText"/>
        <w:spacing w:before="1"/>
      </w:pPr>
    </w:p>
    <w:p>
      <w:pPr>
        <w:spacing w:line="247" w:lineRule="auto" w:before="1"/>
        <w:ind w:left="118" w:right="117" w:firstLine="0"/>
        <w:jc w:val="both"/>
        <w:rPr>
          <w:b/>
          <w:sz w:val="20"/>
        </w:rPr>
      </w:pPr>
      <w:r>
        <w:rPr>
          <w:b/>
          <w:sz w:val="20"/>
        </w:rPr>
        <w:t>OCTAVO.</w:t>
      </w:r>
      <w:r>
        <w:rPr>
          <w:b/>
          <w:spacing w:val="-2"/>
          <w:sz w:val="20"/>
        </w:rPr>
        <w:t> </w:t>
      </w:r>
      <w:r>
        <w:rPr>
          <w:sz w:val="20"/>
        </w:rPr>
        <w:t>Que</w:t>
      </w:r>
      <w:r>
        <w:rPr>
          <w:spacing w:val="-3"/>
          <w:sz w:val="20"/>
        </w:rPr>
        <w:t> </w:t>
      </w:r>
      <w:r>
        <w:rPr>
          <w:sz w:val="20"/>
        </w:rPr>
        <w:t>en</w:t>
      </w:r>
      <w:r>
        <w:rPr>
          <w:spacing w:val="-3"/>
          <w:sz w:val="20"/>
        </w:rPr>
        <w:t> </w:t>
      </w:r>
      <w:r>
        <w:rPr>
          <w:sz w:val="20"/>
        </w:rPr>
        <w:t>tal</w:t>
      </w:r>
      <w:r>
        <w:rPr>
          <w:spacing w:val="-4"/>
          <w:sz w:val="20"/>
        </w:rPr>
        <w:t> </w:t>
      </w:r>
      <w:r>
        <w:rPr>
          <w:sz w:val="20"/>
        </w:rPr>
        <w:t>contexto,</w:t>
      </w:r>
      <w:r>
        <w:rPr>
          <w:spacing w:val="-3"/>
          <w:sz w:val="20"/>
        </w:rPr>
        <w:t> </w:t>
      </w:r>
      <w:r>
        <w:rPr>
          <w:sz w:val="20"/>
        </w:rPr>
        <w:t>quienes</w:t>
      </w:r>
      <w:r>
        <w:rPr>
          <w:spacing w:val="-4"/>
          <w:sz w:val="20"/>
        </w:rPr>
        <w:t> </w:t>
      </w:r>
      <w:r>
        <w:rPr>
          <w:sz w:val="20"/>
        </w:rPr>
        <w:t>integramos</w:t>
      </w:r>
      <w:r>
        <w:rPr>
          <w:spacing w:val="-4"/>
          <w:sz w:val="20"/>
        </w:rPr>
        <w:t> </w:t>
      </w:r>
      <w:r>
        <w:rPr>
          <w:sz w:val="20"/>
        </w:rPr>
        <w:t>las</w:t>
      </w:r>
      <w:r>
        <w:rPr>
          <w:spacing w:val="-4"/>
          <w:sz w:val="20"/>
        </w:rPr>
        <w:t> </w:t>
      </w:r>
      <w:r>
        <w:rPr>
          <w:sz w:val="20"/>
        </w:rPr>
        <w:t>Primeras</w:t>
      </w:r>
      <w:r>
        <w:rPr>
          <w:spacing w:val="-3"/>
          <w:sz w:val="20"/>
        </w:rPr>
        <w:t> </w:t>
      </w:r>
      <w:r>
        <w:rPr>
          <w:sz w:val="20"/>
        </w:rPr>
        <w:t>Comisiones</w:t>
      </w:r>
      <w:r>
        <w:rPr>
          <w:spacing w:val="-4"/>
          <w:sz w:val="20"/>
        </w:rPr>
        <w:t> </w:t>
      </w:r>
      <w:r>
        <w:rPr>
          <w:sz w:val="20"/>
        </w:rPr>
        <w:t>que dictaminan,</w:t>
      </w:r>
      <w:r>
        <w:rPr>
          <w:spacing w:val="-5"/>
          <w:sz w:val="20"/>
        </w:rPr>
        <w:t> </w:t>
      </w:r>
      <w:r>
        <w:rPr>
          <w:sz w:val="20"/>
        </w:rPr>
        <w:t>coincidimos en la aprobación de la </w:t>
      </w:r>
      <w:r>
        <w:rPr>
          <w:b/>
          <w:sz w:val="20"/>
        </w:rPr>
        <w:t>Iniciativa de Decreto que contiene la Ley de Catastro del Estado de Hidalgo, presentada por el Lic. José Francisco Olvera Ruíz, Titular del Poder Ejecutivo del Estado.</w:t>
      </w:r>
    </w:p>
    <w:p>
      <w:pPr>
        <w:pStyle w:val="BodyText"/>
        <w:rPr>
          <w:b/>
        </w:rPr>
      </w:pPr>
    </w:p>
    <w:p>
      <w:pPr>
        <w:spacing w:before="0"/>
        <w:ind w:left="118" w:right="0" w:firstLine="0"/>
        <w:jc w:val="left"/>
        <w:rPr>
          <w:b/>
          <w:sz w:val="20"/>
        </w:rPr>
      </w:pPr>
      <w:r>
        <w:rPr>
          <w:b/>
          <w:sz w:val="20"/>
        </w:rPr>
        <w:t>POR</w:t>
      </w:r>
      <w:r>
        <w:rPr>
          <w:b/>
          <w:spacing w:val="-8"/>
          <w:sz w:val="20"/>
        </w:rPr>
        <w:t> </w:t>
      </w:r>
      <w:r>
        <w:rPr>
          <w:b/>
          <w:sz w:val="20"/>
        </w:rPr>
        <w:t>TODO</w:t>
      </w:r>
      <w:r>
        <w:rPr>
          <w:b/>
          <w:spacing w:val="-7"/>
          <w:sz w:val="20"/>
        </w:rPr>
        <w:t> </w:t>
      </w:r>
      <w:r>
        <w:rPr>
          <w:b/>
          <w:sz w:val="20"/>
        </w:rPr>
        <w:t>LO</w:t>
      </w:r>
      <w:r>
        <w:rPr>
          <w:b/>
          <w:spacing w:val="-6"/>
          <w:sz w:val="20"/>
        </w:rPr>
        <w:t> </w:t>
      </w:r>
      <w:r>
        <w:rPr>
          <w:b/>
          <w:sz w:val="20"/>
        </w:rPr>
        <w:t>EXPUESTO,</w:t>
      </w:r>
      <w:r>
        <w:rPr>
          <w:b/>
          <w:spacing w:val="-7"/>
          <w:sz w:val="20"/>
        </w:rPr>
        <w:t> </w:t>
      </w:r>
      <w:r>
        <w:rPr>
          <w:b/>
          <w:sz w:val="20"/>
        </w:rPr>
        <w:t>ESTE</w:t>
      </w:r>
      <w:r>
        <w:rPr>
          <w:b/>
          <w:spacing w:val="-7"/>
          <w:sz w:val="20"/>
        </w:rPr>
        <w:t> </w:t>
      </w:r>
      <w:r>
        <w:rPr>
          <w:b/>
          <w:sz w:val="20"/>
        </w:rPr>
        <w:t>CONGRESO,</w:t>
      </w:r>
      <w:r>
        <w:rPr>
          <w:b/>
          <w:spacing w:val="-7"/>
          <w:sz w:val="20"/>
        </w:rPr>
        <w:t> </w:t>
      </w:r>
      <w:r>
        <w:rPr>
          <w:b/>
          <w:sz w:val="20"/>
        </w:rPr>
        <w:t>HA</w:t>
      </w:r>
      <w:r>
        <w:rPr>
          <w:b/>
          <w:spacing w:val="-14"/>
          <w:sz w:val="20"/>
        </w:rPr>
        <w:t> </w:t>
      </w:r>
      <w:r>
        <w:rPr>
          <w:b/>
          <w:sz w:val="20"/>
        </w:rPr>
        <w:t>TENIDO</w:t>
      </w:r>
      <w:r>
        <w:rPr>
          <w:b/>
          <w:spacing w:val="-7"/>
          <w:sz w:val="20"/>
        </w:rPr>
        <w:t> </w:t>
      </w:r>
      <w:r>
        <w:rPr>
          <w:b/>
          <w:sz w:val="20"/>
        </w:rPr>
        <w:t>A</w:t>
      </w:r>
      <w:r>
        <w:rPr>
          <w:b/>
          <w:spacing w:val="-13"/>
          <w:sz w:val="20"/>
        </w:rPr>
        <w:t> </w:t>
      </w:r>
      <w:r>
        <w:rPr>
          <w:b/>
          <w:sz w:val="20"/>
        </w:rPr>
        <w:t>BIEN</w:t>
      </w:r>
      <w:r>
        <w:rPr>
          <w:b/>
          <w:spacing w:val="-8"/>
          <w:sz w:val="20"/>
        </w:rPr>
        <w:t> </w:t>
      </w:r>
      <w:r>
        <w:rPr>
          <w:b/>
          <w:sz w:val="20"/>
        </w:rPr>
        <w:t>EXPEDIR</w:t>
      </w:r>
      <w:r>
        <w:rPr>
          <w:b/>
          <w:spacing w:val="-8"/>
          <w:sz w:val="20"/>
        </w:rPr>
        <w:t> </w:t>
      </w:r>
      <w:r>
        <w:rPr>
          <w:b/>
          <w:sz w:val="20"/>
        </w:rPr>
        <w:t>EL</w:t>
      </w:r>
      <w:r>
        <w:rPr>
          <w:b/>
          <w:spacing w:val="-6"/>
          <w:sz w:val="20"/>
        </w:rPr>
        <w:t> </w:t>
      </w:r>
      <w:r>
        <w:rPr>
          <w:b/>
          <w:spacing w:val="-2"/>
          <w:sz w:val="20"/>
        </w:rPr>
        <w:t>SIGUIENTE:</w:t>
      </w:r>
    </w:p>
    <w:p>
      <w:pPr>
        <w:pStyle w:val="BodyText"/>
        <w:rPr>
          <w:b/>
        </w:rPr>
      </w:pPr>
    </w:p>
    <w:p>
      <w:pPr>
        <w:pStyle w:val="BodyText"/>
        <w:spacing w:before="22"/>
        <w:rPr>
          <w:b/>
        </w:rPr>
      </w:pPr>
    </w:p>
    <w:p>
      <w:pPr>
        <w:spacing w:before="1"/>
        <w:ind w:left="2843" w:right="2844" w:firstLine="0"/>
        <w:jc w:val="center"/>
        <w:rPr>
          <w:b/>
          <w:sz w:val="20"/>
        </w:rPr>
      </w:pPr>
      <w:r>
        <w:rPr>
          <w:b/>
          <w:sz w:val="20"/>
        </w:rPr>
        <w:t>D</w:t>
      </w:r>
      <w:r>
        <w:rPr>
          <w:b/>
          <w:spacing w:val="-3"/>
          <w:sz w:val="20"/>
        </w:rPr>
        <w:t> </w:t>
      </w:r>
      <w:r>
        <w:rPr>
          <w:b/>
          <w:sz w:val="20"/>
        </w:rPr>
        <w:t>E</w:t>
      </w:r>
      <w:r>
        <w:rPr>
          <w:b/>
          <w:spacing w:val="-2"/>
          <w:sz w:val="20"/>
        </w:rPr>
        <w:t> </w:t>
      </w:r>
      <w:r>
        <w:rPr>
          <w:b/>
          <w:sz w:val="20"/>
        </w:rPr>
        <w:t>C</w:t>
      </w:r>
      <w:r>
        <w:rPr>
          <w:b/>
          <w:spacing w:val="-3"/>
          <w:sz w:val="20"/>
        </w:rPr>
        <w:t> </w:t>
      </w:r>
      <w:r>
        <w:rPr>
          <w:b/>
          <w:sz w:val="20"/>
        </w:rPr>
        <w:t>R</w:t>
      </w:r>
      <w:r>
        <w:rPr>
          <w:b/>
          <w:spacing w:val="-2"/>
          <w:sz w:val="20"/>
        </w:rPr>
        <w:t> </w:t>
      </w:r>
      <w:r>
        <w:rPr>
          <w:b/>
          <w:sz w:val="20"/>
        </w:rPr>
        <w:t>E</w:t>
      </w:r>
      <w:r>
        <w:rPr>
          <w:b/>
          <w:spacing w:val="-3"/>
          <w:sz w:val="20"/>
        </w:rPr>
        <w:t> </w:t>
      </w:r>
      <w:r>
        <w:rPr>
          <w:b/>
          <w:sz w:val="20"/>
        </w:rPr>
        <w:t>T </w:t>
      </w:r>
      <w:r>
        <w:rPr>
          <w:b/>
          <w:spacing w:val="-10"/>
          <w:sz w:val="20"/>
        </w:rPr>
        <w:t>O</w:t>
      </w:r>
    </w:p>
    <w:p>
      <w:pPr>
        <w:pStyle w:val="BodyText"/>
        <w:spacing w:before="5"/>
        <w:rPr>
          <w:b/>
        </w:rPr>
      </w:pPr>
    </w:p>
    <w:p>
      <w:pPr>
        <w:spacing w:before="0"/>
        <w:ind w:left="118" w:right="0" w:firstLine="0"/>
        <w:jc w:val="left"/>
        <w:rPr>
          <w:b/>
          <w:sz w:val="20"/>
        </w:rPr>
      </w:pPr>
      <w:r>
        <w:rPr>
          <w:b/>
          <w:sz w:val="20"/>
        </w:rPr>
        <w:t>QUE</w:t>
      </w:r>
      <w:r>
        <w:rPr>
          <w:b/>
          <w:spacing w:val="-9"/>
          <w:sz w:val="20"/>
        </w:rPr>
        <w:t> </w:t>
      </w:r>
      <w:r>
        <w:rPr>
          <w:b/>
          <w:sz w:val="20"/>
        </w:rPr>
        <w:t>CONTIENE</w:t>
      </w:r>
      <w:r>
        <w:rPr>
          <w:b/>
          <w:spacing w:val="-9"/>
          <w:sz w:val="20"/>
        </w:rPr>
        <w:t> </w:t>
      </w:r>
      <w:r>
        <w:rPr>
          <w:b/>
          <w:sz w:val="20"/>
        </w:rPr>
        <w:t>LA</w:t>
      </w:r>
      <w:r>
        <w:rPr>
          <w:b/>
          <w:spacing w:val="-13"/>
          <w:sz w:val="20"/>
        </w:rPr>
        <w:t> </w:t>
      </w:r>
      <w:r>
        <w:rPr>
          <w:b/>
          <w:sz w:val="20"/>
        </w:rPr>
        <w:t>LEY</w:t>
      </w:r>
      <w:r>
        <w:rPr>
          <w:b/>
          <w:spacing w:val="-8"/>
          <w:sz w:val="20"/>
        </w:rPr>
        <w:t> </w:t>
      </w:r>
      <w:r>
        <w:rPr>
          <w:b/>
          <w:sz w:val="20"/>
        </w:rPr>
        <w:t>DE</w:t>
      </w:r>
      <w:r>
        <w:rPr>
          <w:b/>
          <w:spacing w:val="-9"/>
          <w:sz w:val="20"/>
        </w:rPr>
        <w:t> </w:t>
      </w:r>
      <w:r>
        <w:rPr>
          <w:b/>
          <w:sz w:val="20"/>
        </w:rPr>
        <w:t>CATASTRO</w:t>
      </w:r>
      <w:r>
        <w:rPr>
          <w:b/>
          <w:spacing w:val="-8"/>
          <w:sz w:val="20"/>
        </w:rPr>
        <w:t> </w:t>
      </w:r>
      <w:r>
        <w:rPr>
          <w:b/>
          <w:sz w:val="20"/>
        </w:rPr>
        <w:t>DEL</w:t>
      </w:r>
      <w:r>
        <w:rPr>
          <w:b/>
          <w:spacing w:val="-7"/>
          <w:sz w:val="20"/>
        </w:rPr>
        <w:t> </w:t>
      </w:r>
      <w:r>
        <w:rPr>
          <w:b/>
          <w:sz w:val="20"/>
        </w:rPr>
        <w:t>ESTADO</w:t>
      </w:r>
      <w:r>
        <w:rPr>
          <w:b/>
          <w:spacing w:val="-8"/>
          <w:sz w:val="20"/>
        </w:rPr>
        <w:t> </w:t>
      </w:r>
      <w:r>
        <w:rPr>
          <w:b/>
          <w:sz w:val="20"/>
        </w:rPr>
        <w:t>DE</w:t>
      </w:r>
      <w:r>
        <w:rPr>
          <w:b/>
          <w:spacing w:val="-9"/>
          <w:sz w:val="20"/>
        </w:rPr>
        <w:t> </w:t>
      </w:r>
      <w:r>
        <w:rPr>
          <w:b/>
          <w:spacing w:val="-2"/>
          <w:sz w:val="20"/>
        </w:rPr>
        <w:t>HIDALGO.</w:t>
      </w:r>
    </w:p>
    <w:p>
      <w:pPr>
        <w:pStyle w:val="BodyText"/>
        <w:spacing w:before="16"/>
        <w:rPr>
          <w:b/>
        </w:rPr>
      </w:pPr>
    </w:p>
    <w:p>
      <w:pPr>
        <w:spacing w:before="0"/>
        <w:ind w:left="118" w:right="0" w:firstLine="0"/>
        <w:jc w:val="left"/>
        <w:rPr>
          <w:b/>
          <w:sz w:val="20"/>
        </w:rPr>
      </w:pPr>
      <w:r>
        <w:rPr>
          <w:b/>
          <w:sz w:val="20"/>
        </w:rPr>
        <w:t>ARTÍCULO</w:t>
      </w:r>
      <w:r>
        <w:rPr>
          <w:b/>
          <w:spacing w:val="-7"/>
          <w:sz w:val="20"/>
        </w:rPr>
        <w:t> </w:t>
      </w:r>
      <w:r>
        <w:rPr>
          <w:b/>
          <w:sz w:val="20"/>
        </w:rPr>
        <w:t>ÚNICO.</w:t>
      </w:r>
      <w:r>
        <w:rPr>
          <w:b/>
          <w:spacing w:val="-6"/>
          <w:sz w:val="20"/>
        </w:rPr>
        <w:t> </w:t>
      </w:r>
      <w:r>
        <w:rPr>
          <w:b/>
          <w:sz w:val="20"/>
        </w:rPr>
        <w:t>Se</w:t>
      </w:r>
      <w:r>
        <w:rPr>
          <w:b/>
          <w:spacing w:val="-7"/>
          <w:sz w:val="20"/>
        </w:rPr>
        <w:t> </w:t>
      </w:r>
      <w:r>
        <w:rPr>
          <w:b/>
          <w:sz w:val="20"/>
        </w:rPr>
        <w:t>crea</w:t>
      </w:r>
      <w:r>
        <w:rPr>
          <w:b/>
          <w:spacing w:val="-8"/>
          <w:sz w:val="20"/>
        </w:rPr>
        <w:t> </w:t>
      </w:r>
      <w:r>
        <w:rPr>
          <w:b/>
          <w:sz w:val="20"/>
        </w:rPr>
        <w:t>la</w:t>
      </w:r>
      <w:r>
        <w:rPr>
          <w:b/>
          <w:spacing w:val="-9"/>
          <w:sz w:val="20"/>
        </w:rPr>
        <w:t> </w:t>
      </w:r>
      <w:r>
        <w:rPr>
          <w:b/>
          <w:sz w:val="20"/>
        </w:rPr>
        <w:t>Ley</w:t>
      </w:r>
      <w:r>
        <w:rPr>
          <w:b/>
          <w:spacing w:val="-9"/>
          <w:sz w:val="20"/>
        </w:rPr>
        <w:t> </w:t>
      </w:r>
      <w:r>
        <w:rPr>
          <w:b/>
          <w:sz w:val="20"/>
        </w:rPr>
        <w:t>de</w:t>
      </w:r>
      <w:r>
        <w:rPr>
          <w:b/>
          <w:spacing w:val="-7"/>
          <w:sz w:val="20"/>
        </w:rPr>
        <w:t> </w:t>
      </w:r>
      <w:r>
        <w:rPr>
          <w:b/>
          <w:sz w:val="20"/>
        </w:rPr>
        <w:t>Catastro</w:t>
      </w:r>
      <w:r>
        <w:rPr>
          <w:b/>
          <w:spacing w:val="-6"/>
          <w:sz w:val="20"/>
        </w:rPr>
        <w:t> </w:t>
      </w:r>
      <w:r>
        <w:rPr>
          <w:b/>
          <w:sz w:val="20"/>
        </w:rPr>
        <w:t>del</w:t>
      </w:r>
      <w:r>
        <w:rPr>
          <w:b/>
          <w:spacing w:val="-7"/>
          <w:sz w:val="20"/>
        </w:rPr>
        <w:t> </w:t>
      </w:r>
      <w:r>
        <w:rPr>
          <w:b/>
          <w:sz w:val="20"/>
        </w:rPr>
        <w:t>Estado</w:t>
      </w:r>
      <w:r>
        <w:rPr>
          <w:b/>
          <w:spacing w:val="-7"/>
          <w:sz w:val="20"/>
        </w:rPr>
        <w:t> </w:t>
      </w:r>
      <w:r>
        <w:rPr>
          <w:b/>
          <w:sz w:val="20"/>
        </w:rPr>
        <w:t>de</w:t>
      </w:r>
      <w:r>
        <w:rPr>
          <w:b/>
          <w:spacing w:val="-7"/>
          <w:sz w:val="20"/>
        </w:rPr>
        <w:t> </w:t>
      </w:r>
      <w:r>
        <w:rPr>
          <w:b/>
          <w:spacing w:val="-2"/>
          <w:sz w:val="20"/>
        </w:rPr>
        <w:t>Hidalgo.</w:t>
      </w:r>
    </w:p>
    <w:p>
      <w:pPr>
        <w:pStyle w:val="BodyText"/>
        <w:rPr>
          <w:b/>
        </w:rPr>
      </w:pPr>
    </w:p>
    <w:p>
      <w:pPr>
        <w:pStyle w:val="BodyText"/>
        <w:spacing w:before="23"/>
        <w:rPr>
          <w:b/>
        </w:rPr>
      </w:pPr>
    </w:p>
    <w:p>
      <w:pPr>
        <w:spacing w:line="247" w:lineRule="auto" w:before="0"/>
        <w:ind w:left="3393" w:right="3388" w:hanging="6"/>
        <w:jc w:val="center"/>
        <w:rPr>
          <w:b/>
          <w:sz w:val="20"/>
        </w:rPr>
      </w:pPr>
      <w:r>
        <w:rPr>
          <w:b/>
          <w:sz w:val="20"/>
        </w:rPr>
        <w:t>TÍTULO PRIMERO </w:t>
      </w:r>
      <w:r>
        <w:rPr>
          <w:b/>
          <w:spacing w:val="-2"/>
          <w:sz w:val="20"/>
        </w:rPr>
        <w:t>DISPOSICIONES</w:t>
      </w:r>
      <w:r>
        <w:rPr>
          <w:b/>
          <w:spacing w:val="-12"/>
          <w:sz w:val="20"/>
        </w:rPr>
        <w:t> </w:t>
      </w:r>
      <w:r>
        <w:rPr>
          <w:b/>
          <w:spacing w:val="-2"/>
          <w:sz w:val="20"/>
        </w:rPr>
        <w:t>GENERALES</w:t>
      </w:r>
    </w:p>
    <w:p>
      <w:pPr>
        <w:pStyle w:val="BodyText"/>
        <w:rPr>
          <w:b/>
        </w:rPr>
      </w:pPr>
    </w:p>
    <w:p>
      <w:pPr>
        <w:pStyle w:val="BodyText"/>
        <w:spacing w:before="16"/>
        <w:rPr>
          <w:b/>
        </w:rPr>
      </w:pPr>
    </w:p>
    <w:p>
      <w:pPr>
        <w:spacing w:before="0"/>
        <w:ind w:left="2843" w:right="2843" w:firstLine="0"/>
        <w:jc w:val="center"/>
        <w:rPr>
          <w:b/>
          <w:sz w:val="20"/>
        </w:rPr>
      </w:pPr>
      <w:r>
        <w:rPr>
          <w:b/>
          <w:spacing w:val="-2"/>
          <w:sz w:val="20"/>
        </w:rPr>
        <w:t>CAPÍTULO</w:t>
      </w:r>
      <w:r>
        <w:rPr>
          <w:b/>
          <w:spacing w:val="-1"/>
          <w:sz w:val="20"/>
        </w:rPr>
        <w:t> </w:t>
      </w:r>
      <w:r>
        <w:rPr>
          <w:b/>
          <w:spacing w:val="-2"/>
          <w:sz w:val="20"/>
        </w:rPr>
        <w:t>UNICO</w:t>
      </w:r>
    </w:p>
    <w:p>
      <w:pPr>
        <w:pStyle w:val="BodyText"/>
        <w:spacing w:before="16"/>
        <w:rPr>
          <w:b/>
        </w:rPr>
      </w:pPr>
    </w:p>
    <w:p>
      <w:pPr>
        <w:pStyle w:val="BodyText"/>
        <w:ind w:left="118" w:right="121"/>
        <w:jc w:val="both"/>
      </w:pPr>
      <w:r>
        <w:rPr>
          <w:b/>
        </w:rPr>
        <w:t>Artículo 1. </w:t>
      </w:r>
      <w:r>
        <w:rPr/>
        <w:t>Las disposiciones de esta Ley, son de orden público e interés social y</w:t>
      </w:r>
      <w:r>
        <w:rPr>
          <w:spacing w:val="-5"/>
        </w:rPr>
        <w:t> </w:t>
      </w:r>
      <w:r>
        <w:rPr/>
        <w:t>de observancia general en el territorio del Estado.</w:t>
      </w:r>
    </w:p>
    <w:p>
      <w:pPr>
        <w:pStyle w:val="BodyText"/>
        <w:spacing w:before="3"/>
      </w:pPr>
    </w:p>
    <w:p>
      <w:pPr>
        <w:pStyle w:val="BodyText"/>
        <w:ind w:left="118" w:right="121"/>
        <w:jc w:val="both"/>
      </w:pPr>
      <w:r>
        <w:rPr>
          <w:b/>
        </w:rPr>
        <w:t>Artículo 2. </w:t>
      </w:r>
      <w:r>
        <w:rPr/>
        <w:t>La interpretación y aplicación de esta Ley</w:t>
      </w:r>
      <w:r>
        <w:rPr>
          <w:spacing w:val="-1"/>
        </w:rPr>
        <w:t> </w:t>
      </w:r>
      <w:r>
        <w:rPr/>
        <w:t>y</w:t>
      </w:r>
      <w:r>
        <w:rPr>
          <w:spacing w:val="-1"/>
        </w:rPr>
        <w:t> </w:t>
      </w:r>
      <w:r>
        <w:rPr/>
        <w:t>su Reglamento, corresponden en el ámbito de su competencia al Poder Ejecutivo Estatal a través de las Autoridades Catastrales Estatales y a los Ayuntamientos, sin perjuicio de lo que dispongan otros ordenamientos.</w:t>
      </w:r>
    </w:p>
    <w:p>
      <w:pPr>
        <w:pStyle w:val="BodyText"/>
        <w:spacing w:before="2"/>
      </w:pPr>
    </w:p>
    <w:p>
      <w:pPr>
        <w:pStyle w:val="BodyText"/>
        <w:spacing w:before="1"/>
        <w:ind w:left="118" w:right="120"/>
        <w:jc w:val="both"/>
      </w:pPr>
      <w:r>
        <w:rPr>
          <w:b/>
        </w:rPr>
        <w:t>Artículo 3. </w:t>
      </w:r>
      <w:r>
        <w:rPr/>
        <w:t>Para todo lo no previsto en esta Ley</w:t>
      </w:r>
      <w:r>
        <w:rPr>
          <w:spacing w:val="-1"/>
        </w:rPr>
        <w:t> </w:t>
      </w:r>
      <w:r>
        <w:rPr/>
        <w:t>y</w:t>
      </w:r>
      <w:r>
        <w:rPr>
          <w:spacing w:val="-1"/>
        </w:rPr>
        <w:t> </w:t>
      </w:r>
      <w:r>
        <w:rPr/>
        <w:t>su Reglamento, se aplicará supletoriamente, la Ley</w:t>
      </w:r>
      <w:r>
        <w:rPr>
          <w:spacing w:val="-4"/>
        </w:rPr>
        <w:t> </w:t>
      </w:r>
      <w:r>
        <w:rPr/>
        <w:t>del Procedimiento</w:t>
      </w:r>
      <w:r>
        <w:rPr>
          <w:spacing w:val="-4"/>
        </w:rPr>
        <w:t> </w:t>
      </w:r>
      <w:r>
        <w:rPr/>
        <w:t>Administrativo</w:t>
      </w:r>
      <w:r>
        <w:rPr>
          <w:spacing w:val="-4"/>
        </w:rPr>
        <w:t> </w:t>
      </w:r>
      <w:r>
        <w:rPr/>
        <w:t>para</w:t>
      </w:r>
      <w:r>
        <w:rPr>
          <w:spacing w:val="-4"/>
        </w:rPr>
        <w:t> </w:t>
      </w:r>
      <w:r>
        <w:rPr/>
        <w:t>el</w:t>
      </w:r>
      <w:r>
        <w:rPr>
          <w:spacing w:val="-5"/>
        </w:rPr>
        <w:t> </w:t>
      </w:r>
      <w:r>
        <w:rPr/>
        <w:t>Estado</w:t>
      </w:r>
      <w:r>
        <w:rPr>
          <w:spacing w:val="-4"/>
        </w:rPr>
        <w:t> </w:t>
      </w:r>
      <w:r>
        <w:rPr/>
        <w:t>de</w:t>
      </w:r>
      <w:r>
        <w:rPr>
          <w:spacing w:val="-5"/>
        </w:rPr>
        <w:t> </w:t>
      </w:r>
      <w:r>
        <w:rPr/>
        <w:t>Hidalgo</w:t>
      </w:r>
      <w:r>
        <w:rPr>
          <w:spacing w:val="-5"/>
        </w:rPr>
        <w:t> </w:t>
      </w:r>
      <w:r>
        <w:rPr/>
        <w:t>y</w:t>
      </w:r>
      <w:r>
        <w:rPr>
          <w:spacing w:val="-9"/>
        </w:rPr>
        <w:t> </w:t>
      </w:r>
      <w:r>
        <w:rPr/>
        <w:t>en</w:t>
      </w:r>
      <w:r>
        <w:rPr>
          <w:spacing w:val="-5"/>
        </w:rPr>
        <w:t> </w:t>
      </w:r>
      <w:r>
        <w:rPr/>
        <w:t>su</w:t>
      </w:r>
      <w:r>
        <w:rPr>
          <w:spacing w:val="-4"/>
        </w:rPr>
        <w:t> </w:t>
      </w:r>
      <w:r>
        <w:rPr/>
        <w:t>caso,</w:t>
      </w:r>
      <w:r>
        <w:rPr>
          <w:spacing w:val="-4"/>
        </w:rPr>
        <w:t> </w:t>
      </w:r>
      <w:r>
        <w:rPr/>
        <w:t>el</w:t>
      </w:r>
      <w:r>
        <w:rPr>
          <w:spacing w:val="-5"/>
        </w:rPr>
        <w:t> </w:t>
      </w:r>
      <w:r>
        <w:rPr/>
        <w:t>Código</w:t>
      </w:r>
      <w:r>
        <w:rPr>
          <w:spacing w:val="-5"/>
        </w:rPr>
        <w:t> </w:t>
      </w:r>
      <w:r>
        <w:rPr/>
        <w:t>Fiscal</w:t>
      </w:r>
      <w:r>
        <w:rPr>
          <w:spacing w:val="-5"/>
        </w:rPr>
        <w:t> </w:t>
      </w:r>
      <w:r>
        <w:rPr/>
        <w:t>para</w:t>
      </w:r>
      <w:r>
        <w:rPr>
          <w:spacing w:val="-5"/>
        </w:rPr>
        <w:t> </w:t>
      </w:r>
      <w:r>
        <w:rPr/>
        <w:t>los</w:t>
      </w:r>
      <w:r>
        <w:rPr>
          <w:spacing w:val="-5"/>
        </w:rPr>
        <w:t> </w:t>
      </w:r>
      <w:r>
        <w:rPr/>
        <w:t>Municipios del Estado de Hidalgo.</w:t>
      </w:r>
    </w:p>
    <w:p>
      <w:pPr>
        <w:pStyle w:val="BodyText"/>
        <w:spacing w:before="1"/>
      </w:pPr>
    </w:p>
    <w:p>
      <w:pPr>
        <w:spacing w:before="0"/>
        <w:ind w:left="118" w:right="0" w:firstLine="0"/>
        <w:jc w:val="both"/>
        <w:rPr>
          <w:sz w:val="20"/>
        </w:rPr>
      </w:pPr>
      <w:r>
        <w:rPr>
          <w:b/>
          <w:sz w:val="20"/>
        </w:rPr>
        <w:t>Artículo</w:t>
      </w:r>
      <w:r>
        <w:rPr>
          <w:b/>
          <w:spacing w:val="-8"/>
          <w:sz w:val="20"/>
        </w:rPr>
        <w:t> </w:t>
      </w:r>
      <w:r>
        <w:rPr>
          <w:b/>
          <w:sz w:val="20"/>
        </w:rPr>
        <w:t>4.</w:t>
      </w:r>
      <w:r>
        <w:rPr>
          <w:b/>
          <w:spacing w:val="-8"/>
          <w:sz w:val="20"/>
        </w:rPr>
        <w:t> </w:t>
      </w:r>
      <w:r>
        <w:rPr>
          <w:sz w:val="20"/>
        </w:rPr>
        <w:t>La</w:t>
      </w:r>
      <w:r>
        <w:rPr>
          <w:spacing w:val="-9"/>
          <w:sz w:val="20"/>
        </w:rPr>
        <w:t> </w:t>
      </w:r>
      <w:r>
        <w:rPr>
          <w:sz w:val="20"/>
        </w:rPr>
        <w:t>presente</w:t>
      </w:r>
      <w:r>
        <w:rPr>
          <w:spacing w:val="-9"/>
          <w:sz w:val="20"/>
        </w:rPr>
        <w:t> </w:t>
      </w:r>
      <w:r>
        <w:rPr>
          <w:sz w:val="20"/>
        </w:rPr>
        <w:t>Ley</w:t>
      </w:r>
      <w:r>
        <w:rPr>
          <w:spacing w:val="-13"/>
          <w:sz w:val="20"/>
        </w:rPr>
        <w:t> </w:t>
      </w:r>
      <w:r>
        <w:rPr>
          <w:sz w:val="20"/>
        </w:rPr>
        <w:t>tiene</w:t>
      </w:r>
      <w:r>
        <w:rPr>
          <w:spacing w:val="-8"/>
          <w:sz w:val="20"/>
        </w:rPr>
        <w:t> </w:t>
      </w:r>
      <w:r>
        <w:rPr>
          <w:sz w:val="20"/>
        </w:rPr>
        <w:t>por</w:t>
      </w:r>
      <w:r>
        <w:rPr>
          <w:spacing w:val="-8"/>
          <w:sz w:val="20"/>
        </w:rPr>
        <w:t> </w:t>
      </w:r>
      <w:r>
        <w:rPr>
          <w:spacing w:val="-2"/>
          <w:sz w:val="20"/>
        </w:rPr>
        <w:t>objeto:</w:t>
      </w:r>
    </w:p>
    <w:p>
      <w:pPr>
        <w:pStyle w:val="BodyText"/>
        <w:spacing w:before="15"/>
      </w:pPr>
    </w:p>
    <w:p>
      <w:pPr>
        <w:pStyle w:val="ListParagraph"/>
        <w:numPr>
          <w:ilvl w:val="0"/>
          <w:numId w:val="1"/>
        </w:numPr>
        <w:tabs>
          <w:tab w:pos="826" w:val="left" w:leader="none"/>
        </w:tabs>
        <w:spacing w:line="240" w:lineRule="auto" w:before="0" w:after="0"/>
        <w:ind w:left="826" w:right="0" w:hanging="708"/>
        <w:jc w:val="left"/>
        <w:rPr>
          <w:sz w:val="20"/>
        </w:rPr>
      </w:pPr>
      <w:r>
        <w:rPr>
          <w:spacing w:val="-2"/>
          <w:sz w:val="20"/>
        </w:rPr>
        <w:t>Normar</w:t>
      </w:r>
      <w:r>
        <w:rPr>
          <w:spacing w:val="2"/>
          <w:sz w:val="20"/>
        </w:rPr>
        <w:t> </w:t>
      </w:r>
      <w:r>
        <w:rPr>
          <w:spacing w:val="-2"/>
          <w:sz w:val="20"/>
        </w:rPr>
        <w:t>la</w:t>
      </w:r>
      <w:r>
        <w:rPr>
          <w:spacing w:val="3"/>
          <w:sz w:val="20"/>
        </w:rPr>
        <w:t> </w:t>
      </w:r>
      <w:r>
        <w:rPr>
          <w:spacing w:val="-2"/>
          <w:sz w:val="20"/>
        </w:rPr>
        <w:t>integración,</w:t>
      </w:r>
      <w:r>
        <w:rPr>
          <w:spacing w:val="2"/>
          <w:sz w:val="20"/>
        </w:rPr>
        <w:t> </w:t>
      </w:r>
      <w:r>
        <w:rPr>
          <w:spacing w:val="-2"/>
          <w:sz w:val="20"/>
        </w:rPr>
        <w:t>organización,</w:t>
      </w:r>
      <w:r>
        <w:rPr>
          <w:spacing w:val="3"/>
          <w:sz w:val="20"/>
        </w:rPr>
        <w:t> </w:t>
      </w:r>
      <w:r>
        <w:rPr>
          <w:spacing w:val="-2"/>
          <w:sz w:val="20"/>
        </w:rPr>
        <w:t>conservación,</w:t>
      </w:r>
      <w:r>
        <w:rPr>
          <w:spacing w:val="3"/>
          <w:sz w:val="20"/>
        </w:rPr>
        <w:t> </w:t>
      </w:r>
      <w:r>
        <w:rPr>
          <w:spacing w:val="-2"/>
          <w:sz w:val="20"/>
        </w:rPr>
        <w:t>actualización</w:t>
      </w:r>
      <w:r>
        <w:rPr>
          <w:spacing w:val="1"/>
          <w:sz w:val="20"/>
        </w:rPr>
        <w:t> </w:t>
      </w:r>
      <w:r>
        <w:rPr>
          <w:spacing w:val="-2"/>
          <w:sz w:val="20"/>
        </w:rPr>
        <w:t>y</w:t>
      </w:r>
      <w:r>
        <w:rPr>
          <w:spacing w:val="-4"/>
          <w:sz w:val="20"/>
        </w:rPr>
        <w:t> </w:t>
      </w:r>
      <w:r>
        <w:rPr>
          <w:spacing w:val="-2"/>
          <w:sz w:val="20"/>
        </w:rPr>
        <w:t>operación</w:t>
      </w:r>
      <w:r>
        <w:rPr>
          <w:spacing w:val="2"/>
          <w:sz w:val="20"/>
        </w:rPr>
        <w:t> </w:t>
      </w:r>
      <w:r>
        <w:rPr>
          <w:spacing w:val="-2"/>
          <w:sz w:val="20"/>
        </w:rPr>
        <w:t>del</w:t>
      </w:r>
      <w:r>
        <w:rPr>
          <w:spacing w:val="6"/>
          <w:sz w:val="20"/>
        </w:rPr>
        <w:t> </w:t>
      </w:r>
      <w:r>
        <w:rPr>
          <w:spacing w:val="-2"/>
          <w:sz w:val="20"/>
        </w:rPr>
        <w:t>Catastro;</w:t>
      </w:r>
    </w:p>
    <w:p>
      <w:pPr>
        <w:spacing w:after="0" w:line="240" w:lineRule="auto"/>
        <w:jc w:val="left"/>
        <w:rPr>
          <w:sz w:val="20"/>
        </w:rPr>
        <w:sectPr>
          <w:pgSz w:w="12240" w:h="15840"/>
          <w:pgMar w:header="5" w:footer="0" w:top="1700" w:bottom="280" w:left="1300" w:right="1300"/>
        </w:sectPr>
      </w:pPr>
    </w:p>
    <w:p>
      <w:pPr>
        <w:pStyle w:val="ListParagraph"/>
        <w:numPr>
          <w:ilvl w:val="0"/>
          <w:numId w:val="1"/>
        </w:numPr>
        <w:tabs>
          <w:tab w:pos="823" w:val="left" w:leader="none"/>
        </w:tabs>
        <w:spacing w:line="240" w:lineRule="auto" w:before="6" w:after="0"/>
        <w:ind w:left="823" w:right="0" w:hanging="705"/>
        <w:jc w:val="both"/>
        <w:rPr>
          <w:sz w:val="20"/>
        </w:rPr>
      </w:pPr>
      <w:r>
        <w:rPr>
          <w:sz w:val="20"/>
        </w:rPr>
        <w:t>Establecer</w:t>
      </w:r>
      <w:r>
        <w:rPr>
          <w:spacing w:val="-14"/>
          <w:sz w:val="20"/>
        </w:rPr>
        <w:t> </w:t>
      </w:r>
      <w:r>
        <w:rPr>
          <w:sz w:val="20"/>
        </w:rPr>
        <w:t>las</w:t>
      </w:r>
      <w:r>
        <w:rPr>
          <w:spacing w:val="-10"/>
          <w:sz w:val="20"/>
        </w:rPr>
        <w:t> </w:t>
      </w:r>
      <w:r>
        <w:rPr>
          <w:sz w:val="20"/>
        </w:rPr>
        <w:t>atribuciones</w:t>
      </w:r>
      <w:r>
        <w:rPr>
          <w:spacing w:val="-10"/>
          <w:sz w:val="20"/>
        </w:rPr>
        <w:t> </w:t>
      </w:r>
      <w:r>
        <w:rPr>
          <w:sz w:val="20"/>
        </w:rPr>
        <w:t>de</w:t>
      </w:r>
      <w:r>
        <w:rPr>
          <w:spacing w:val="-12"/>
          <w:sz w:val="20"/>
        </w:rPr>
        <w:t> </w:t>
      </w:r>
      <w:r>
        <w:rPr>
          <w:sz w:val="20"/>
        </w:rPr>
        <w:t>las</w:t>
      </w:r>
      <w:r>
        <w:rPr>
          <w:spacing w:val="-11"/>
          <w:sz w:val="20"/>
        </w:rPr>
        <w:t> </w:t>
      </w:r>
      <w:r>
        <w:rPr>
          <w:sz w:val="20"/>
        </w:rPr>
        <w:t>Autoridades</w:t>
      </w:r>
      <w:r>
        <w:rPr>
          <w:spacing w:val="-10"/>
          <w:sz w:val="20"/>
        </w:rPr>
        <w:t> </w:t>
      </w:r>
      <w:r>
        <w:rPr>
          <w:sz w:val="20"/>
        </w:rPr>
        <w:t>Catastrales</w:t>
      </w:r>
      <w:r>
        <w:rPr>
          <w:spacing w:val="-10"/>
          <w:sz w:val="20"/>
        </w:rPr>
        <w:t> </w:t>
      </w:r>
      <w:r>
        <w:rPr>
          <w:sz w:val="20"/>
        </w:rPr>
        <w:t>Estatales</w:t>
      </w:r>
      <w:r>
        <w:rPr>
          <w:spacing w:val="-10"/>
          <w:sz w:val="20"/>
        </w:rPr>
        <w:t> </w:t>
      </w:r>
      <w:r>
        <w:rPr>
          <w:sz w:val="20"/>
        </w:rPr>
        <w:t>y</w:t>
      </w:r>
      <w:r>
        <w:rPr>
          <w:spacing w:val="-14"/>
          <w:sz w:val="20"/>
        </w:rPr>
        <w:t> </w:t>
      </w:r>
      <w:r>
        <w:rPr>
          <w:sz w:val="20"/>
        </w:rPr>
        <w:t>Municipales</w:t>
      </w:r>
      <w:r>
        <w:rPr>
          <w:spacing w:val="-11"/>
          <w:sz w:val="20"/>
        </w:rPr>
        <w:t> </w:t>
      </w:r>
      <w:r>
        <w:rPr>
          <w:sz w:val="20"/>
        </w:rPr>
        <w:t>en</w:t>
      </w:r>
      <w:r>
        <w:rPr>
          <w:spacing w:val="-11"/>
          <w:sz w:val="20"/>
        </w:rPr>
        <w:t> </w:t>
      </w:r>
      <w:r>
        <w:rPr>
          <w:sz w:val="20"/>
        </w:rPr>
        <w:t>el</w:t>
      </w:r>
      <w:r>
        <w:rPr>
          <w:spacing w:val="-12"/>
          <w:sz w:val="20"/>
        </w:rPr>
        <w:t> </w:t>
      </w:r>
      <w:r>
        <w:rPr>
          <w:spacing w:val="-2"/>
          <w:sz w:val="20"/>
        </w:rPr>
        <w:t>Estado;</w:t>
      </w:r>
    </w:p>
    <w:p>
      <w:pPr>
        <w:pStyle w:val="BodyText"/>
        <w:spacing w:before="3"/>
      </w:pPr>
    </w:p>
    <w:p>
      <w:pPr>
        <w:pStyle w:val="ListParagraph"/>
        <w:numPr>
          <w:ilvl w:val="0"/>
          <w:numId w:val="1"/>
        </w:numPr>
        <w:tabs>
          <w:tab w:pos="822" w:val="left" w:leader="none"/>
        </w:tabs>
        <w:spacing w:line="240" w:lineRule="auto" w:before="0" w:after="0"/>
        <w:ind w:left="118" w:right="122" w:firstLine="0"/>
        <w:jc w:val="both"/>
        <w:rPr>
          <w:sz w:val="20"/>
        </w:rPr>
      </w:pPr>
      <w:r>
        <w:rPr>
          <w:sz w:val="20"/>
        </w:rPr>
        <w:t>Establecer las bases, los mecanismos de coordinación y colaboración con los municipios, dependencias, entidades estatales y federales, en las que incida la función catastral;</w:t>
      </w:r>
    </w:p>
    <w:p>
      <w:pPr>
        <w:pStyle w:val="BodyText"/>
        <w:spacing w:before="1"/>
      </w:pPr>
    </w:p>
    <w:p>
      <w:pPr>
        <w:pStyle w:val="ListParagraph"/>
        <w:numPr>
          <w:ilvl w:val="0"/>
          <w:numId w:val="1"/>
        </w:numPr>
        <w:tabs>
          <w:tab w:pos="684" w:val="left" w:leader="none"/>
        </w:tabs>
        <w:spacing w:line="240" w:lineRule="auto" w:before="1" w:after="0"/>
        <w:ind w:left="118" w:right="121" w:firstLine="0"/>
        <w:jc w:val="both"/>
        <w:rPr>
          <w:sz w:val="20"/>
        </w:rPr>
      </w:pPr>
      <w:r>
        <w:rPr>
          <w:sz w:val="20"/>
        </w:rPr>
        <w:t>Establecer las obligaciones que en materia de Catastro tienen, los propietarios o poseedores de bienes inmuebles, los servidores públicos, notarios y demás fedatarios, así como toda persona física o moral que realice funciones relacionadas con las actividades catastrales;</w:t>
      </w:r>
    </w:p>
    <w:p>
      <w:pPr>
        <w:pStyle w:val="ListParagraph"/>
        <w:numPr>
          <w:ilvl w:val="0"/>
          <w:numId w:val="1"/>
        </w:numPr>
        <w:tabs>
          <w:tab w:pos="825" w:val="left" w:leader="none"/>
        </w:tabs>
        <w:spacing w:line="240" w:lineRule="auto" w:before="229" w:after="0"/>
        <w:ind w:left="825" w:right="0" w:hanging="707"/>
        <w:jc w:val="both"/>
        <w:rPr>
          <w:sz w:val="20"/>
        </w:rPr>
      </w:pPr>
      <w:r>
        <w:rPr>
          <w:sz w:val="20"/>
        </w:rPr>
        <w:t>Establecer</w:t>
      </w:r>
      <w:r>
        <w:rPr>
          <w:spacing w:val="-8"/>
          <w:sz w:val="20"/>
        </w:rPr>
        <w:t> </w:t>
      </w:r>
      <w:r>
        <w:rPr>
          <w:sz w:val="20"/>
        </w:rPr>
        <w:t>las</w:t>
      </w:r>
      <w:r>
        <w:rPr>
          <w:spacing w:val="-6"/>
          <w:sz w:val="20"/>
        </w:rPr>
        <w:t> </w:t>
      </w:r>
      <w:r>
        <w:rPr>
          <w:sz w:val="20"/>
        </w:rPr>
        <w:t>infracciones</w:t>
      </w:r>
      <w:r>
        <w:rPr>
          <w:spacing w:val="-7"/>
          <w:sz w:val="20"/>
        </w:rPr>
        <w:t> </w:t>
      </w:r>
      <w:r>
        <w:rPr>
          <w:sz w:val="20"/>
        </w:rPr>
        <w:t>a</w:t>
      </w:r>
      <w:r>
        <w:rPr>
          <w:spacing w:val="-8"/>
          <w:sz w:val="20"/>
        </w:rPr>
        <w:t> </w:t>
      </w:r>
      <w:r>
        <w:rPr>
          <w:sz w:val="20"/>
        </w:rPr>
        <w:t>esta</w:t>
      </w:r>
      <w:r>
        <w:rPr>
          <w:spacing w:val="-9"/>
          <w:sz w:val="20"/>
        </w:rPr>
        <w:t> </w:t>
      </w:r>
      <w:r>
        <w:rPr>
          <w:sz w:val="20"/>
        </w:rPr>
        <w:t>Ley,</w:t>
      </w:r>
      <w:r>
        <w:rPr>
          <w:spacing w:val="-7"/>
          <w:sz w:val="20"/>
        </w:rPr>
        <w:t> </w:t>
      </w:r>
      <w:r>
        <w:rPr>
          <w:sz w:val="20"/>
        </w:rPr>
        <w:t>así</w:t>
      </w:r>
      <w:r>
        <w:rPr>
          <w:spacing w:val="-8"/>
          <w:sz w:val="20"/>
        </w:rPr>
        <w:t> </w:t>
      </w:r>
      <w:r>
        <w:rPr>
          <w:sz w:val="20"/>
        </w:rPr>
        <w:t>como</w:t>
      </w:r>
      <w:r>
        <w:rPr>
          <w:spacing w:val="-7"/>
          <w:sz w:val="20"/>
        </w:rPr>
        <w:t> </w:t>
      </w:r>
      <w:r>
        <w:rPr>
          <w:sz w:val="20"/>
        </w:rPr>
        <w:t>sus</w:t>
      </w:r>
      <w:r>
        <w:rPr>
          <w:spacing w:val="-7"/>
          <w:sz w:val="20"/>
        </w:rPr>
        <w:t> </w:t>
      </w:r>
      <w:r>
        <w:rPr>
          <w:spacing w:val="-2"/>
          <w:sz w:val="20"/>
        </w:rPr>
        <w:t>sanciones;</w:t>
      </w:r>
    </w:p>
    <w:p>
      <w:pPr>
        <w:pStyle w:val="BodyText"/>
        <w:spacing w:before="3"/>
      </w:pPr>
    </w:p>
    <w:p>
      <w:pPr>
        <w:pStyle w:val="ListParagraph"/>
        <w:numPr>
          <w:ilvl w:val="0"/>
          <w:numId w:val="1"/>
        </w:numPr>
        <w:tabs>
          <w:tab w:pos="825" w:val="left" w:leader="none"/>
        </w:tabs>
        <w:spacing w:line="240" w:lineRule="auto" w:before="0" w:after="0"/>
        <w:ind w:left="825" w:right="0" w:hanging="707"/>
        <w:jc w:val="both"/>
        <w:rPr>
          <w:sz w:val="20"/>
        </w:rPr>
      </w:pPr>
      <w:r>
        <w:rPr>
          <w:sz w:val="20"/>
        </w:rPr>
        <w:t>Establecer</w:t>
      </w:r>
      <w:r>
        <w:rPr>
          <w:spacing w:val="-11"/>
          <w:sz w:val="20"/>
        </w:rPr>
        <w:t> </w:t>
      </w:r>
      <w:r>
        <w:rPr>
          <w:sz w:val="20"/>
        </w:rPr>
        <w:t>la</w:t>
      </w:r>
      <w:r>
        <w:rPr>
          <w:spacing w:val="-9"/>
          <w:sz w:val="20"/>
        </w:rPr>
        <w:t> </w:t>
      </w:r>
      <w:r>
        <w:rPr>
          <w:sz w:val="20"/>
        </w:rPr>
        <w:t>aclaración</w:t>
      </w:r>
      <w:r>
        <w:rPr>
          <w:spacing w:val="-11"/>
          <w:sz w:val="20"/>
        </w:rPr>
        <w:t> </w:t>
      </w:r>
      <w:r>
        <w:rPr>
          <w:sz w:val="20"/>
        </w:rPr>
        <w:t>y</w:t>
      </w:r>
      <w:r>
        <w:rPr>
          <w:spacing w:val="-14"/>
          <w:sz w:val="20"/>
        </w:rPr>
        <w:t> </w:t>
      </w:r>
      <w:r>
        <w:rPr>
          <w:sz w:val="20"/>
        </w:rPr>
        <w:t>el</w:t>
      </w:r>
      <w:r>
        <w:rPr>
          <w:spacing w:val="-10"/>
          <w:sz w:val="20"/>
        </w:rPr>
        <w:t> </w:t>
      </w:r>
      <w:r>
        <w:rPr>
          <w:sz w:val="20"/>
        </w:rPr>
        <w:t>recurso</w:t>
      </w:r>
      <w:r>
        <w:rPr>
          <w:spacing w:val="-10"/>
          <w:sz w:val="20"/>
        </w:rPr>
        <w:t> </w:t>
      </w:r>
      <w:r>
        <w:rPr>
          <w:sz w:val="20"/>
        </w:rPr>
        <w:t>administrativo</w:t>
      </w:r>
      <w:r>
        <w:rPr>
          <w:spacing w:val="-9"/>
          <w:sz w:val="20"/>
        </w:rPr>
        <w:t> </w:t>
      </w:r>
      <w:r>
        <w:rPr>
          <w:sz w:val="20"/>
        </w:rPr>
        <w:t>de</w:t>
      </w:r>
      <w:r>
        <w:rPr>
          <w:spacing w:val="-10"/>
          <w:sz w:val="20"/>
        </w:rPr>
        <w:t> </w:t>
      </w:r>
      <w:r>
        <w:rPr>
          <w:sz w:val="20"/>
        </w:rPr>
        <w:t>revocación</w:t>
      </w:r>
      <w:r>
        <w:rPr>
          <w:spacing w:val="-10"/>
          <w:sz w:val="20"/>
        </w:rPr>
        <w:t> </w:t>
      </w:r>
      <w:r>
        <w:rPr>
          <w:sz w:val="20"/>
        </w:rPr>
        <w:t>en</w:t>
      </w:r>
      <w:r>
        <w:rPr>
          <w:spacing w:val="-11"/>
          <w:sz w:val="20"/>
        </w:rPr>
        <w:t> </w:t>
      </w:r>
      <w:r>
        <w:rPr>
          <w:sz w:val="20"/>
        </w:rPr>
        <w:t>materia</w:t>
      </w:r>
      <w:r>
        <w:rPr>
          <w:spacing w:val="-9"/>
          <w:sz w:val="20"/>
        </w:rPr>
        <w:t> </w:t>
      </w:r>
      <w:r>
        <w:rPr>
          <w:sz w:val="20"/>
        </w:rPr>
        <w:t>catastral;</w:t>
      </w:r>
      <w:r>
        <w:rPr>
          <w:spacing w:val="-10"/>
          <w:sz w:val="20"/>
        </w:rPr>
        <w:t> y</w:t>
      </w:r>
    </w:p>
    <w:p>
      <w:pPr>
        <w:pStyle w:val="BodyText"/>
        <w:spacing w:before="3"/>
      </w:pPr>
    </w:p>
    <w:p>
      <w:pPr>
        <w:pStyle w:val="ListParagraph"/>
        <w:numPr>
          <w:ilvl w:val="0"/>
          <w:numId w:val="1"/>
        </w:numPr>
        <w:tabs>
          <w:tab w:pos="824" w:val="left" w:leader="none"/>
        </w:tabs>
        <w:spacing w:line="240" w:lineRule="auto" w:before="0" w:after="0"/>
        <w:ind w:left="118" w:right="118" w:firstLine="0"/>
        <w:jc w:val="both"/>
        <w:rPr>
          <w:sz w:val="20"/>
        </w:rPr>
      </w:pPr>
      <w:r>
        <w:rPr>
          <w:sz w:val="20"/>
        </w:rPr>
        <w:t>Establecer las bases y</w:t>
      </w:r>
      <w:r>
        <w:rPr>
          <w:spacing w:val="-2"/>
          <w:sz w:val="20"/>
        </w:rPr>
        <w:t> </w:t>
      </w:r>
      <w:r>
        <w:rPr>
          <w:sz w:val="20"/>
        </w:rPr>
        <w:t>los procedimientos para la determinación de los valores catastrales de los predios ubicados en el territorio del Estado.</w:t>
      </w:r>
    </w:p>
    <w:p>
      <w:pPr>
        <w:pStyle w:val="BodyText"/>
        <w:spacing w:before="2"/>
      </w:pPr>
    </w:p>
    <w:p>
      <w:pPr>
        <w:pStyle w:val="BodyText"/>
        <w:ind w:left="118" w:right="116"/>
        <w:jc w:val="both"/>
      </w:pPr>
      <w:r>
        <w:rPr>
          <w:b/>
        </w:rPr>
        <w:t>Artículo 5. </w:t>
      </w:r>
      <w:r>
        <w:rPr/>
        <w:t>Para efectos de la presente Ley, el Catastro es el sistema de información territorial de uso multifinalitario; integrado tanto por registros, gráficos, geométricos, vectoriales y raster, así como numéricos o alfanuméricos, los cuales contienen datos referentes al inventario de los predios, valores de infraestructura y equipamiento urbano, su entorno y toda aquélla susceptible de ser inventariada, en el territorio del Estado.</w:t>
      </w:r>
    </w:p>
    <w:p>
      <w:pPr>
        <w:pStyle w:val="BodyText"/>
        <w:spacing w:before="228"/>
        <w:ind w:left="118"/>
        <w:jc w:val="both"/>
      </w:pPr>
      <w:r>
        <w:rPr>
          <w:b/>
        </w:rPr>
        <w:t>Artículo</w:t>
      </w:r>
      <w:r>
        <w:rPr>
          <w:b/>
          <w:spacing w:val="-10"/>
        </w:rPr>
        <w:t> </w:t>
      </w:r>
      <w:r>
        <w:rPr>
          <w:b/>
        </w:rPr>
        <w:t>6.</w:t>
      </w:r>
      <w:r>
        <w:rPr>
          <w:b/>
          <w:spacing w:val="-11"/>
        </w:rPr>
        <w:t> </w:t>
      </w:r>
      <w:r>
        <w:rPr/>
        <w:t>El</w:t>
      </w:r>
      <w:r>
        <w:rPr>
          <w:spacing w:val="-11"/>
        </w:rPr>
        <w:t> </w:t>
      </w:r>
      <w:r>
        <w:rPr/>
        <w:t>Catastro,</w:t>
      </w:r>
      <w:r>
        <w:rPr>
          <w:spacing w:val="-11"/>
        </w:rPr>
        <w:t> </w:t>
      </w:r>
      <w:r>
        <w:rPr/>
        <w:t>tiene</w:t>
      </w:r>
      <w:r>
        <w:rPr>
          <w:spacing w:val="-10"/>
        </w:rPr>
        <w:t> </w:t>
      </w:r>
      <w:r>
        <w:rPr/>
        <w:t>los</w:t>
      </w:r>
      <w:r>
        <w:rPr>
          <w:spacing w:val="-10"/>
        </w:rPr>
        <w:t> </w:t>
      </w:r>
      <w:r>
        <w:rPr/>
        <w:t>siguientes</w:t>
      </w:r>
      <w:r>
        <w:rPr>
          <w:spacing w:val="-10"/>
        </w:rPr>
        <w:t> </w:t>
      </w:r>
      <w:r>
        <w:rPr/>
        <w:t>objetivos</w:t>
      </w:r>
      <w:r>
        <w:rPr>
          <w:spacing w:val="-9"/>
        </w:rPr>
        <w:t> </w:t>
      </w:r>
      <w:r>
        <w:rPr>
          <w:spacing w:val="-2"/>
        </w:rPr>
        <w:t>generales:</w:t>
      </w:r>
    </w:p>
    <w:p>
      <w:pPr>
        <w:pStyle w:val="BodyText"/>
        <w:spacing w:before="5"/>
      </w:pPr>
    </w:p>
    <w:p>
      <w:pPr>
        <w:pStyle w:val="ListParagraph"/>
        <w:numPr>
          <w:ilvl w:val="0"/>
          <w:numId w:val="2"/>
        </w:numPr>
        <w:tabs>
          <w:tab w:pos="826" w:val="left" w:leader="none"/>
        </w:tabs>
        <w:spacing w:line="240" w:lineRule="auto" w:before="1" w:after="0"/>
        <w:ind w:left="826" w:right="0" w:hanging="708"/>
        <w:jc w:val="both"/>
        <w:rPr>
          <w:sz w:val="20"/>
        </w:rPr>
      </w:pPr>
      <w:r>
        <w:rPr>
          <w:sz w:val="20"/>
        </w:rPr>
        <w:t>Elaborar</w:t>
      </w:r>
      <w:r>
        <w:rPr>
          <w:spacing w:val="-8"/>
          <w:sz w:val="20"/>
        </w:rPr>
        <w:t> </w:t>
      </w:r>
      <w:r>
        <w:rPr>
          <w:sz w:val="20"/>
        </w:rPr>
        <w:t>e</w:t>
      </w:r>
      <w:r>
        <w:rPr>
          <w:spacing w:val="-8"/>
          <w:sz w:val="20"/>
        </w:rPr>
        <w:t> </w:t>
      </w:r>
      <w:r>
        <w:rPr>
          <w:sz w:val="20"/>
        </w:rPr>
        <w:t>integrar</w:t>
      </w:r>
      <w:r>
        <w:rPr>
          <w:spacing w:val="-7"/>
          <w:sz w:val="20"/>
        </w:rPr>
        <w:t> </w:t>
      </w:r>
      <w:r>
        <w:rPr>
          <w:sz w:val="20"/>
        </w:rPr>
        <w:t>con</w:t>
      </w:r>
      <w:r>
        <w:rPr>
          <w:spacing w:val="-9"/>
          <w:sz w:val="20"/>
        </w:rPr>
        <w:t> </w:t>
      </w:r>
      <w:r>
        <w:rPr>
          <w:sz w:val="20"/>
        </w:rPr>
        <w:t>los</w:t>
      </w:r>
      <w:r>
        <w:rPr>
          <w:spacing w:val="-7"/>
          <w:sz w:val="20"/>
        </w:rPr>
        <w:t> </w:t>
      </w:r>
      <w:r>
        <w:rPr>
          <w:sz w:val="20"/>
        </w:rPr>
        <w:t>municipios</w:t>
      </w:r>
      <w:r>
        <w:rPr>
          <w:spacing w:val="-7"/>
          <w:sz w:val="20"/>
        </w:rPr>
        <w:t> </w:t>
      </w:r>
      <w:r>
        <w:rPr>
          <w:sz w:val="20"/>
        </w:rPr>
        <w:t>del</w:t>
      </w:r>
      <w:r>
        <w:rPr>
          <w:spacing w:val="-9"/>
          <w:sz w:val="20"/>
        </w:rPr>
        <w:t> </w:t>
      </w:r>
      <w:r>
        <w:rPr>
          <w:sz w:val="20"/>
        </w:rPr>
        <w:t>Estado</w:t>
      </w:r>
      <w:r>
        <w:rPr>
          <w:spacing w:val="-8"/>
          <w:sz w:val="20"/>
        </w:rPr>
        <w:t> </w:t>
      </w:r>
      <w:r>
        <w:rPr>
          <w:sz w:val="20"/>
        </w:rPr>
        <w:t>la</w:t>
      </w:r>
      <w:r>
        <w:rPr>
          <w:spacing w:val="-8"/>
          <w:sz w:val="20"/>
        </w:rPr>
        <w:t> </w:t>
      </w:r>
      <w:r>
        <w:rPr>
          <w:sz w:val="20"/>
        </w:rPr>
        <w:t>cartografía</w:t>
      </w:r>
      <w:r>
        <w:rPr>
          <w:spacing w:val="-9"/>
          <w:sz w:val="20"/>
        </w:rPr>
        <w:t> </w:t>
      </w:r>
      <w:r>
        <w:rPr>
          <w:sz w:val="20"/>
        </w:rPr>
        <w:t>catastral</w:t>
      </w:r>
      <w:r>
        <w:rPr>
          <w:spacing w:val="-9"/>
          <w:sz w:val="20"/>
        </w:rPr>
        <w:t> </w:t>
      </w:r>
      <w:r>
        <w:rPr>
          <w:sz w:val="20"/>
        </w:rPr>
        <w:t>de</w:t>
      </w:r>
      <w:r>
        <w:rPr>
          <w:spacing w:val="-9"/>
          <w:sz w:val="20"/>
        </w:rPr>
        <w:t> </w:t>
      </w:r>
      <w:r>
        <w:rPr>
          <w:sz w:val="20"/>
        </w:rPr>
        <w:t>la</w:t>
      </w:r>
      <w:r>
        <w:rPr>
          <w:spacing w:val="-8"/>
          <w:sz w:val="20"/>
        </w:rPr>
        <w:t> </w:t>
      </w:r>
      <w:r>
        <w:rPr>
          <w:spacing w:val="-2"/>
          <w:sz w:val="20"/>
        </w:rPr>
        <w:t>Entidad;</w:t>
      </w:r>
    </w:p>
    <w:p>
      <w:pPr>
        <w:pStyle w:val="BodyText"/>
        <w:spacing w:before="3"/>
      </w:pPr>
    </w:p>
    <w:p>
      <w:pPr>
        <w:pStyle w:val="ListParagraph"/>
        <w:numPr>
          <w:ilvl w:val="0"/>
          <w:numId w:val="2"/>
        </w:numPr>
        <w:tabs>
          <w:tab w:pos="823" w:val="left" w:leader="none"/>
        </w:tabs>
        <w:spacing w:line="240" w:lineRule="auto" w:before="0" w:after="0"/>
        <w:ind w:left="823" w:right="0" w:hanging="705"/>
        <w:jc w:val="both"/>
        <w:rPr>
          <w:sz w:val="20"/>
        </w:rPr>
      </w:pPr>
      <w:r>
        <w:rPr>
          <w:sz w:val="20"/>
        </w:rPr>
        <w:t>Identificar</w:t>
      </w:r>
      <w:r>
        <w:rPr>
          <w:spacing w:val="-9"/>
          <w:sz w:val="20"/>
        </w:rPr>
        <w:t> </w:t>
      </w:r>
      <w:r>
        <w:rPr>
          <w:sz w:val="20"/>
        </w:rPr>
        <w:t>en</w:t>
      </w:r>
      <w:r>
        <w:rPr>
          <w:spacing w:val="-9"/>
          <w:sz w:val="20"/>
        </w:rPr>
        <w:t> </w:t>
      </w:r>
      <w:r>
        <w:rPr>
          <w:sz w:val="20"/>
        </w:rPr>
        <w:t>la</w:t>
      </w:r>
      <w:r>
        <w:rPr>
          <w:spacing w:val="-9"/>
          <w:sz w:val="20"/>
        </w:rPr>
        <w:t> </w:t>
      </w:r>
      <w:r>
        <w:rPr>
          <w:sz w:val="20"/>
        </w:rPr>
        <w:t>cartografía</w:t>
      </w:r>
      <w:r>
        <w:rPr>
          <w:spacing w:val="-10"/>
          <w:sz w:val="20"/>
        </w:rPr>
        <w:t> </w:t>
      </w:r>
      <w:r>
        <w:rPr>
          <w:sz w:val="20"/>
        </w:rPr>
        <w:t>catastral</w:t>
      </w:r>
      <w:r>
        <w:rPr>
          <w:spacing w:val="-10"/>
          <w:sz w:val="20"/>
        </w:rPr>
        <w:t> </w:t>
      </w:r>
      <w:r>
        <w:rPr>
          <w:sz w:val="20"/>
        </w:rPr>
        <w:t>los</w:t>
      </w:r>
      <w:r>
        <w:rPr>
          <w:spacing w:val="-8"/>
          <w:sz w:val="20"/>
        </w:rPr>
        <w:t> </w:t>
      </w:r>
      <w:r>
        <w:rPr>
          <w:sz w:val="20"/>
        </w:rPr>
        <w:t>predios</w:t>
      </w:r>
      <w:r>
        <w:rPr>
          <w:spacing w:val="-8"/>
          <w:sz w:val="20"/>
        </w:rPr>
        <w:t> </w:t>
      </w:r>
      <w:r>
        <w:rPr>
          <w:sz w:val="20"/>
        </w:rPr>
        <w:t>ubicados</w:t>
      </w:r>
      <w:r>
        <w:rPr>
          <w:spacing w:val="-8"/>
          <w:sz w:val="20"/>
        </w:rPr>
        <w:t> </w:t>
      </w:r>
      <w:r>
        <w:rPr>
          <w:sz w:val="20"/>
        </w:rPr>
        <w:t>en</w:t>
      </w:r>
      <w:r>
        <w:rPr>
          <w:spacing w:val="-10"/>
          <w:sz w:val="20"/>
        </w:rPr>
        <w:t> </w:t>
      </w:r>
      <w:r>
        <w:rPr>
          <w:sz w:val="20"/>
        </w:rPr>
        <w:t>el</w:t>
      </w:r>
      <w:r>
        <w:rPr>
          <w:spacing w:val="-10"/>
          <w:sz w:val="20"/>
        </w:rPr>
        <w:t> </w:t>
      </w:r>
      <w:r>
        <w:rPr>
          <w:sz w:val="20"/>
        </w:rPr>
        <w:t>territorio</w:t>
      </w:r>
      <w:r>
        <w:rPr>
          <w:spacing w:val="-9"/>
          <w:sz w:val="20"/>
        </w:rPr>
        <w:t> </w:t>
      </w:r>
      <w:r>
        <w:rPr>
          <w:sz w:val="20"/>
        </w:rPr>
        <w:t>del</w:t>
      </w:r>
      <w:r>
        <w:rPr>
          <w:spacing w:val="-10"/>
          <w:sz w:val="20"/>
        </w:rPr>
        <w:t> </w:t>
      </w:r>
      <w:r>
        <w:rPr>
          <w:spacing w:val="-2"/>
          <w:sz w:val="20"/>
        </w:rPr>
        <w:t>Estado;</w:t>
      </w:r>
    </w:p>
    <w:p>
      <w:pPr>
        <w:pStyle w:val="BodyText"/>
        <w:spacing w:before="3"/>
      </w:pPr>
    </w:p>
    <w:p>
      <w:pPr>
        <w:pStyle w:val="ListParagraph"/>
        <w:numPr>
          <w:ilvl w:val="0"/>
          <w:numId w:val="2"/>
        </w:numPr>
        <w:tabs>
          <w:tab w:pos="822" w:val="left" w:leader="none"/>
        </w:tabs>
        <w:spacing w:line="240" w:lineRule="auto" w:before="0" w:after="0"/>
        <w:ind w:left="118" w:right="115" w:firstLine="0"/>
        <w:jc w:val="both"/>
        <w:rPr>
          <w:sz w:val="20"/>
        </w:rPr>
      </w:pPr>
      <w:r>
        <w:rPr>
          <w:sz w:val="20"/>
        </w:rPr>
        <w:t>Integrar y mantener actualizada la información relativa a las características cuantitativas y cualitativas de los predios ubicados en el territorio del Estado;</w:t>
      </w:r>
    </w:p>
    <w:p>
      <w:pPr>
        <w:pStyle w:val="BodyText"/>
        <w:spacing w:before="1"/>
      </w:pPr>
    </w:p>
    <w:p>
      <w:pPr>
        <w:pStyle w:val="ListParagraph"/>
        <w:numPr>
          <w:ilvl w:val="0"/>
          <w:numId w:val="2"/>
        </w:numPr>
        <w:tabs>
          <w:tab w:pos="825" w:val="left" w:leader="none"/>
        </w:tabs>
        <w:spacing w:line="240" w:lineRule="auto" w:before="1" w:after="0"/>
        <w:ind w:left="825" w:right="0" w:hanging="707"/>
        <w:jc w:val="both"/>
        <w:rPr>
          <w:sz w:val="20"/>
        </w:rPr>
      </w:pPr>
      <w:r>
        <w:rPr>
          <w:sz w:val="20"/>
        </w:rPr>
        <w:t>Mantener</w:t>
      </w:r>
      <w:r>
        <w:rPr>
          <w:spacing w:val="-10"/>
          <w:sz w:val="20"/>
        </w:rPr>
        <w:t> </w:t>
      </w:r>
      <w:r>
        <w:rPr>
          <w:sz w:val="20"/>
        </w:rPr>
        <w:t>actualizada</w:t>
      </w:r>
      <w:r>
        <w:rPr>
          <w:spacing w:val="-10"/>
          <w:sz w:val="20"/>
        </w:rPr>
        <w:t> </w:t>
      </w:r>
      <w:r>
        <w:rPr>
          <w:sz w:val="20"/>
        </w:rPr>
        <w:t>la</w:t>
      </w:r>
      <w:r>
        <w:rPr>
          <w:spacing w:val="-9"/>
          <w:sz w:val="20"/>
        </w:rPr>
        <w:t> </w:t>
      </w:r>
      <w:r>
        <w:rPr>
          <w:sz w:val="20"/>
        </w:rPr>
        <w:t>cartografía</w:t>
      </w:r>
      <w:r>
        <w:rPr>
          <w:spacing w:val="-10"/>
          <w:sz w:val="20"/>
        </w:rPr>
        <w:t> </w:t>
      </w:r>
      <w:r>
        <w:rPr>
          <w:sz w:val="20"/>
        </w:rPr>
        <w:t>catastral</w:t>
      </w:r>
      <w:r>
        <w:rPr>
          <w:spacing w:val="-11"/>
          <w:sz w:val="20"/>
        </w:rPr>
        <w:t> </w:t>
      </w:r>
      <w:r>
        <w:rPr>
          <w:sz w:val="20"/>
        </w:rPr>
        <w:t>de</w:t>
      </w:r>
      <w:r>
        <w:rPr>
          <w:spacing w:val="-10"/>
          <w:sz w:val="20"/>
        </w:rPr>
        <w:t> </w:t>
      </w:r>
      <w:r>
        <w:rPr>
          <w:sz w:val="20"/>
        </w:rPr>
        <w:t>los</w:t>
      </w:r>
      <w:r>
        <w:rPr>
          <w:spacing w:val="-10"/>
          <w:sz w:val="20"/>
        </w:rPr>
        <w:t> </w:t>
      </w:r>
      <w:r>
        <w:rPr>
          <w:sz w:val="20"/>
        </w:rPr>
        <w:t>predios</w:t>
      </w:r>
      <w:r>
        <w:rPr>
          <w:spacing w:val="-9"/>
          <w:sz w:val="20"/>
        </w:rPr>
        <w:t> </w:t>
      </w:r>
      <w:r>
        <w:rPr>
          <w:sz w:val="20"/>
        </w:rPr>
        <w:t>ubicados</w:t>
      </w:r>
      <w:r>
        <w:rPr>
          <w:spacing w:val="-9"/>
          <w:sz w:val="20"/>
        </w:rPr>
        <w:t> </w:t>
      </w:r>
      <w:r>
        <w:rPr>
          <w:sz w:val="20"/>
        </w:rPr>
        <w:t>en</w:t>
      </w:r>
      <w:r>
        <w:rPr>
          <w:spacing w:val="-10"/>
          <w:sz w:val="20"/>
        </w:rPr>
        <w:t> </w:t>
      </w:r>
      <w:r>
        <w:rPr>
          <w:sz w:val="20"/>
        </w:rPr>
        <w:t>el</w:t>
      </w:r>
      <w:r>
        <w:rPr>
          <w:spacing w:val="-10"/>
          <w:sz w:val="20"/>
        </w:rPr>
        <w:t> </w:t>
      </w:r>
      <w:r>
        <w:rPr>
          <w:sz w:val="20"/>
        </w:rPr>
        <w:t>territorio</w:t>
      </w:r>
      <w:r>
        <w:rPr>
          <w:spacing w:val="-10"/>
          <w:sz w:val="20"/>
        </w:rPr>
        <w:t> </w:t>
      </w:r>
      <w:r>
        <w:rPr>
          <w:sz w:val="20"/>
        </w:rPr>
        <w:t>del</w:t>
      </w:r>
      <w:r>
        <w:rPr>
          <w:spacing w:val="-11"/>
          <w:sz w:val="20"/>
        </w:rPr>
        <w:t> </w:t>
      </w:r>
      <w:r>
        <w:rPr>
          <w:spacing w:val="-2"/>
          <w:sz w:val="20"/>
        </w:rPr>
        <w:t>Estado;</w:t>
      </w:r>
    </w:p>
    <w:p>
      <w:pPr>
        <w:pStyle w:val="BodyText"/>
        <w:spacing w:before="3"/>
      </w:pPr>
    </w:p>
    <w:p>
      <w:pPr>
        <w:pStyle w:val="ListParagraph"/>
        <w:numPr>
          <w:ilvl w:val="0"/>
          <w:numId w:val="2"/>
        </w:numPr>
        <w:tabs>
          <w:tab w:pos="825" w:val="left" w:leader="none"/>
        </w:tabs>
        <w:spacing w:line="240" w:lineRule="auto" w:before="0" w:after="0"/>
        <w:ind w:left="118" w:right="121" w:firstLine="0"/>
        <w:jc w:val="both"/>
        <w:rPr>
          <w:sz w:val="20"/>
        </w:rPr>
      </w:pPr>
      <w:r>
        <w:rPr>
          <w:sz w:val="20"/>
        </w:rPr>
        <w:t>Obtener la información técnica que auxilie a la autoridad competente en la determinación de límites del territorio del Estado y sus Municipios; y</w:t>
      </w:r>
    </w:p>
    <w:p>
      <w:pPr>
        <w:pStyle w:val="BodyText"/>
        <w:spacing w:before="1"/>
      </w:pPr>
    </w:p>
    <w:p>
      <w:pPr>
        <w:pStyle w:val="ListParagraph"/>
        <w:numPr>
          <w:ilvl w:val="0"/>
          <w:numId w:val="2"/>
        </w:numPr>
        <w:tabs>
          <w:tab w:pos="825" w:val="left" w:leader="none"/>
        </w:tabs>
        <w:spacing w:line="240" w:lineRule="auto" w:before="0" w:after="0"/>
        <w:ind w:left="825" w:right="0" w:hanging="707"/>
        <w:jc w:val="both"/>
        <w:rPr>
          <w:sz w:val="20"/>
        </w:rPr>
      </w:pPr>
      <w:r>
        <w:rPr>
          <w:sz w:val="20"/>
        </w:rPr>
        <w:t>Promover</w:t>
      </w:r>
      <w:r>
        <w:rPr>
          <w:spacing w:val="-10"/>
          <w:sz w:val="20"/>
        </w:rPr>
        <w:t> </w:t>
      </w:r>
      <w:r>
        <w:rPr>
          <w:sz w:val="20"/>
        </w:rPr>
        <w:t>el</w:t>
      </w:r>
      <w:r>
        <w:rPr>
          <w:spacing w:val="-10"/>
          <w:sz w:val="20"/>
        </w:rPr>
        <w:t> </w:t>
      </w:r>
      <w:r>
        <w:rPr>
          <w:sz w:val="20"/>
        </w:rPr>
        <w:t>uso</w:t>
      </w:r>
      <w:r>
        <w:rPr>
          <w:spacing w:val="-9"/>
          <w:sz w:val="20"/>
        </w:rPr>
        <w:t> </w:t>
      </w:r>
      <w:r>
        <w:rPr>
          <w:sz w:val="20"/>
        </w:rPr>
        <w:t>multifinalitario</w:t>
      </w:r>
      <w:r>
        <w:rPr>
          <w:spacing w:val="-9"/>
          <w:sz w:val="20"/>
        </w:rPr>
        <w:t> </w:t>
      </w:r>
      <w:r>
        <w:rPr>
          <w:sz w:val="20"/>
        </w:rPr>
        <w:t>de</w:t>
      </w:r>
      <w:r>
        <w:rPr>
          <w:spacing w:val="-9"/>
          <w:sz w:val="20"/>
        </w:rPr>
        <w:t> </w:t>
      </w:r>
      <w:r>
        <w:rPr>
          <w:sz w:val="20"/>
        </w:rPr>
        <w:t>la</w:t>
      </w:r>
      <w:r>
        <w:rPr>
          <w:spacing w:val="-9"/>
          <w:sz w:val="20"/>
        </w:rPr>
        <w:t> </w:t>
      </w:r>
      <w:r>
        <w:rPr>
          <w:sz w:val="20"/>
        </w:rPr>
        <w:t>información</w:t>
      </w:r>
      <w:r>
        <w:rPr>
          <w:spacing w:val="-10"/>
          <w:sz w:val="20"/>
        </w:rPr>
        <w:t> </w:t>
      </w:r>
      <w:r>
        <w:rPr>
          <w:spacing w:val="-2"/>
          <w:sz w:val="20"/>
        </w:rPr>
        <w:t>catastral.</w:t>
      </w:r>
    </w:p>
    <w:p>
      <w:pPr>
        <w:pStyle w:val="BodyText"/>
        <w:spacing w:before="3"/>
      </w:pPr>
    </w:p>
    <w:p>
      <w:pPr>
        <w:pStyle w:val="BodyText"/>
        <w:ind w:left="118" w:right="120"/>
        <w:jc w:val="both"/>
      </w:pPr>
      <w:r>
        <w:rPr>
          <w:b/>
        </w:rPr>
        <w:t>Artículo 7. </w:t>
      </w:r>
      <w:r>
        <w:rPr/>
        <w:t>La información catastral podrá ser utilizada con fines fiscales, administrativos, urbanísticos, históricos,</w:t>
      </w:r>
      <w:r>
        <w:rPr>
          <w:spacing w:val="-6"/>
        </w:rPr>
        <w:t> </w:t>
      </w:r>
      <w:r>
        <w:rPr/>
        <w:t>jurídicos,</w:t>
      </w:r>
      <w:r>
        <w:rPr>
          <w:spacing w:val="-6"/>
        </w:rPr>
        <w:t> </w:t>
      </w:r>
      <w:r>
        <w:rPr/>
        <w:t>económicos,</w:t>
      </w:r>
      <w:r>
        <w:rPr>
          <w:spacing w:val="-6"/>
        </w:rPr>
        <w:t> </w:t>
      </w:r>
      <w:r>
        <w:rPr/>
        <w:t>sociales,</w:t>
      </w:r>
      <w:r>
        <w:rPr>
          <w:spacing w:val="-6"/>
        </w:rPr>
        <w:t> </w:t>
      </w:r>
      <w:r>
        <w:rPr/>
        <w:t>estadísticos,</w:t>
      </w:r>
      <w:r>
        <w:rPr>
          <w:spacing w:val="-7"/>
        </w:rPr>
        <w:t> </w:t>
      </w:r>
      <w:r>
        <w:rPr/>
        <w:t>de</w:t>
      </w:r>
      <w:r>
        <w:rPr>
          <w:spacing w:val="-7"/>
        </w:rPr>
        <w:t> </w:t>
      </w:r>
      <w:r>
        <w:rPr/>
        <w:t>planeación</w:t>
      </w:r>
      <w:r>
        <w:rPr>
          <w:spacing w:val="-8"/>
        </w:rPr>
        <w:t> </w:t>
      </w:r>
      <w:r>
        <w:rPr/>
        <w:t>y</w:t>
      </w:r>
      <w:r>
        <w:rPr>
          <w:spacing w:val="-13"/>
        </w:rPr>
        <w:t> </w:t>
      </w:r>
      <w:r>
        <w:rPr/>
        <w:t>de</w:t>
      </w:r>
      <w:r>
        <w:rPr>
          <w:spacing w:val="-8"/>
        </w:rPr>
        <w:t> </w:t>
      </w:r>
      <w:r>
        <w:rPr/>
        <w:t>investigación</w:t>
      </w:r>
      <w:r>
        <w:rPr>
          <w:spacing w:val="-8"/>
        </w:rPr>
        <w:t> </w:t>
      </w:r>
      <w:r>
        <w:rPr/>
        <w:t>geográfica,</w:t>
      </w:r>
      <w:r>
        <w:rPr>
          <w:spacing w:val="-7"/>
        </w:rPr>
        <w:t> </w:t>
      </w:r>
      <w:r>
        <w:rPr/>
        <w:t>entre </w:t>
      </w:r>
      <w:r>
        <w:rPr>
          <w:spacing w:val="-2"/>
        </w:rPr>
        <w:t>otros.</w:t>
      </w:r>
    </w:p>
    <w:p>
      <w:pPr>
        <w:pStyle w:val="BodyText"/>
        <w:spacing w:before="2"/>
      </w:pPr>
    </w:p>
    <w:p>
      <w:pPr>
        <w:pStyle w:val="BodyText"/>
        <w:ind w:left="118" w:right="117"/>
        <w:jc w:val="both"/>
      </w:pPr>
      <w:r>
        <w:rPr>
          <w:b/>
        </w:rPr>
        <w:t>Artículo 8. </w:t>
      </w:r>
      <w:r>
        <w:rPr/>
        <w:t>Para los efectos de esta Ley, la propiedad inmobiliaria comprendida dentro del territorio del Estado, se divide en urbana y rural, de acuerdo con su naturaleza, su uso y explotación en los términos que lo determine esta Ley y la normatividad aplicable.</w:t>
      </w:r>
    </w:p>
    <w:p>
      <w:pPr>
        <w:pStyle w:val="BodyText"/>
        <w:spacing w:before="2"/>
      </w:pPr>
    </w:p>
    <w:p>
      <w:pPr>
        <w:pStyle w:val="BodyText"/>
        <w:ind w:left="118" w:right="118"/>
        <w:jc w:val="both"/>
      </w:pPr>
      <w:r>
        <w:rPr>
          <w:b/>
        </w:rPr>
        <w:t>Artículo 9</w:t>
      </w:r>
      <w:r>
        <w:rPr/>
        <w:t>. Todos los predios ubicados en el territorio del Estado, deberán estar inscritos en el Padrón Catastral Municipal correspondiente.</w:t>
      </w:r>
    </w:p>
    <w:p>
      <w:pPr>
        <w:pStyle w:val="BodyText"/>
        <w:spacing w:before="4"/>
      </w:pPr>
    </w:p>
    <w:p>
      <w:pPr>
        <w:spacing w:before="0"/>
        <w:ind w:left="118" w:right="0" w:firstLine="0"/>
        <w:jc w:val="both"/>
        <w:rPr>
          <w:sz w:val="20"/>
        </w:rPr>
      </w:pPr>
      <w:r>
        <w:rPr>
          <w:b/>
          <w:sz w:val="20"/>
        </w:rPr>
        <w:t>Artículo</w:t>
      </w:r>
      <w:r>
        <w:rPr>
          <w:b/>
          <w:spacing w:val="-8"/>
          <w:sz w:val="20"/>
        </w:rPr>
        <w:t> </w:t>
      </w:r>
      <w:r>
        <w:rPr>
          <w:b/>
          <w:sz w:val="20"/>
        </w:rPr>
        <w:t>10.</w:t>
      </w:r>
      <w:r>
        <w:rPr>
          <w:b/>
          <w:spacing w:val="-8"/>
          <w:sz w:val="20"/>
        </w:rPr>
        <w:t> </w:t>
      </w:r>
      <w:r>
        <w:rPr>
          <w:sz w:val="20"/>
        </w:rPr>
        <w:t>Para</w:t>
      </w:r>
      <w:r>
        <w:rPr>
          <w:spacing w:val="-7"/>
          <w:sz w:val="20"/>
        </w:rPr>
        <w:t> </w:t>
      </w:r>
      <w:r>
        <w:rPr>
          <w:sz w:val="20"/>
        </w:rPr>
        <w:t>los</w:t>
      </w:r>
      <w:r>
        <w:rPr>
          <w:spacing w:val="-8"/>
          <w:sz w:val="20"/>
        </w:rPr>
        <w:t> </w:t>
      </w:r>
      <w:r>
        <w:rPr>
          <w:sz w:val="20"/>
        </w:rPr>
        <w:t>efectos</w:t>
      </w:r>
      <w:r>
        <w:rPr>
          <w:spacing w:val="-7"/>
          <w:sz w:val="20"/>
        </w:rPr>
        <w:t> </w:t>
      </w:r>
      <w:r>
        <w:rPr>
          <w:sz w:val="20"/>
        </w:rPr>
        <w:t>de</w:t>
      </w:r>
      <w:r>
        <w:rPr>
          <w:spacing w:val="-8"/>
          <w:sz w:val="20"/>
        </w:rPr>
        <w:t> </w:t>
      </w:r>
      <w:r>
        <w:rPr>
          <w:sz w:val="20"/>
        </w:rPr>
        <w:t>esta</w:t>
      </w:r>
      <w:r>
        <w:rPr>
          <w:spacing w:val="-9"/>
          <w:sz w:val="20"/>
        </w:rPr>
        <w:t> </w:t>
      </w:r>
      <w:r>
        <w:rPr>
          <w:sz w:val="20"/>
        </w:rPr>
        <w:t>Ley</w:t>
      </w:r>
      <w:r>
        <w:rPr>
          <w:spacing w:val="-13"/>
          <w:sz w:val="20"/>
        </w:rPr>
        <w:t> </w:t>
      </w:r>
      <w:r>
        <w:rPr>
          <w:sz w:val="20"/>
        </w:rPr>
        <w:t>se</w:t>
      </w:r>
      <w:r>
        <w:rPr>
          <w:spacing w:val="-8"/>
          <w:sz w:val="20"/>
        </w:rPr>
        <w:t> </w:t>
      </w:r>
      <w:r>
        <w:rPr>
          <w:sz w:val="20"/>
        </w:rPr>
        <w:t>entenderá</w:t>
      </w:r>
      <w:r>
        <w:rPr>
          <w:spacing w:val="-8"/>
          <w:sz w:val="20"/>
        </w:rPr>
        <w:t> </w:t>
      </w:r>
      <w:r>
        <w:rPr>
          <w:spacing w:val="-4"/>
          <w:sz w:val="20"/>
        </w:rPr>
        <w:t>por:</w:t>
      </w:r>
    </w:p>
    <w:p>
      <w:pPr>
        <w:pStyle w:val="BodyText"/>
        <w:spacing w:before="5"/>
      </w:pPr>
    </w:p>
    <w:p>
      <w:pPr>
        <w:pStyle w:val="ListParagraph"/>
        <w:numPr>
          <w:ilvl w:val="0"/>
          <w:numId w:val="3"/>
        </w:numPr>
        <w:tabs>
          <w:tab w:pos="683" w:val="left" w:leader="none"/>
        </w:tabs>
        <w:spacing w:line="240" w:lineRule="auto" w:before="1" w:after="0"/>
        <w:ind w:left="683" w:right="0" w:hanging="565"/>
        <w:jc w:val="both"/>
        <w:rPr>
          <w:sz w:val="20"/>
        </w:rPr>
      </w:pPr>
      <w:r>
        <w:rPr>
          <w:b/>
          <w:sz w:val="20"/>
        </w:rPr>
        <w:t>AUTORIDAD</w:t>
      </w:r>
      <w:r>
        <w:rPr>
          <w:b/>
          <w:spacing w:val="-11"/>
          <w:sz w:val="20"/>
        </w:rPr>
        <w:t> </w:t>
      </w:r>
      <w:r>
        <w:rPr>
          <w:b/>
          <w:sz w:val="20"/>
        </w:rPr>
        <w:t>CATASTRAL.</w:t>
      </w:r>
      <w:r>
        <w:rPr>
          <w:b/>
          <w:spacing w:val="-10"/>
          <w:sz w:val="20"/>
        </w:rPr>
        <w:t> </w:t>
      </w:r>
      <w:r>
        <w:rPr>
          <w:sz w:val="20"/>
        </w:rPr>
        <w:t>Las</w:t>
      </w:r>
      <w:r>
        <w:rPr>
          <w:spacing w:val="-10"/>
          <w:sz w:val="20"/>
        </w:rPr>
        <w:t> </w:t>
      </w:r>
      <w:r>
        <w:rPr>
          <w:sz w:val="20"/>
        </w:rPr>
        <w:t>que</w:t>
      </w:r>
      <w:r>
        <w:rPr>
          <w:spacing w:val="-10"/>
          <w:sz w:val="20"/>
        </w:rPr>
        <w:t> </w:t>
      </w:r>
      <w:r>
        <w:rPr>
          <w:sz w:val="20"/>
        </w:rPr>
        <w:t>con</w:t>
      </w:r>
      <w:r>
        <w:rPr>
          <w:spacing w:val="-11"/>
          <w:sz w:val="20"/>
        </w:rPr>
        <w:t> </w:t>
      </w:r>
      <w:r>
        <w:rPr>
          <w:sz w:val="20"/>
        </w:rPr>
        <w:t>ese</w:t>
      </w:r>
      <w:r>
        <w:rPr>
          <w:spacing w:val="-11"/>
          <w:sz w:val="20"/>
        </w:rPr>
        <w:t> </w:t>
      </w:r>
      <w:r>
        <w:rPr>
          <w:sz w:val="20"/>
        </w:rPr>
        <w:t>carácter</w:t>
      </w:r>
      <w:r>
        <w:rPr>
          <w:spacing w:val="-11"/>
          <w:sz w:val="20"/>
        </w:rPr>
        <w:t> </w:t>
      </w:r>
      <w:r>
        <w:rPr>
          <w:sz w:val="20"/>
        </w:rPr>
        <w:t>se</w:t>
      </w:r>
      <w:r>
        <w:rPr>
          <w:spacing w:val="-10"/>
          <w:sz w:val="20"/>
        </w:rPr>
        <w:t> </w:t>
      </w:r>
      <w:r>
        <w:rPr>
          <w:sz w:val="20"/>
        </w:rPr>
        <w:t>establecen</w:t>
      </w:r>
      <w:r>
        <w:rPr>
          <w:spacing w:val="-12"/>
          <w:sz w:val="20"/>
        </w:rPr>
        <w:t> </w:t>
      </w:r>
      <w:r>
        <w:rPr>
          <w:sz w:val="20"/>
        </w:rPr>
        <w:t>en</w:t>
      </w:r>
      <w:r>
        <w:rPr>
          <w:spacing w:val="-11"/>
          <w:sz w:val="20"/>
        </w:rPr>
        <w:t> </w:t>
      </w:r>
      <w:r>
        <w:rPr>
          <w:sz w:val="20"/>
        </w:rPr>
        <w:t>la</w:t>
      </w:r>
      <w:r>
        <w:rPr>
          <w:spacing w:val="-10"/>
          <w:sz w:val="20"/>
        </w:rPr>
        <w:t> </w:t>
      </w:r>
      <w:r>
        <w:rPr>
          <w:sz w:val="20"/>
        </w:rPr>
        <w:t>presente</w:t>
      </w:r>
      <w:r>
        <w:rPr>
          <w:spacing w:val="-12"/>
          <w:sz w:val="20"/>
        </w:rPr>
        <w:t> </w:t>
      </w:r>
      <w:r>
        <w:rPr>
          <w:spacing w:val="-4"/>
          <w:sz w:val="20"/>
        </w:rPr>
        <w:t>Ley;</w:t>
      </w:r>
    </w:p>
    <w:p>
      <w:pPr>
        <w:pStyle w:val="BodyText"/>
        <w:spacing w:before="5"/>
      </w:pPr>
    </w:p>
    <w:p>
      <w:pPr>
        <w:pStyle w:val="ListParagraph"/>
        <w:numPr>
          <w:ilvl w:val="0"/>
          <w:numId w:val="3"/>
        </w:numPr>
        <w:tabs>
          <w:tab w:pos="682" w:val="left" w:leader="none"/>
        </w:tabs>
        <w:spacing w:line="240" w:lineRule="auto" w:before="0" w:after="0"/>
        <w:ind w:left="682" w:right="0" w:hanging="564"/>
        <w:jc w:val="both"/>
        <w:rPr>
          <w:sz w:val="20"/>
        </w:rPr>
      </w:pPr>
      <w:r>
        <w:rPr>
          <w:b/>
          <w:sz w:val="20"/>
        </w:rPr>
        <w:t>AUTORIDAD</w:t>
      </w:r>
      <w:r>
        <w:rPr>
          <w:b/>
          <w:spacing w:val="-10"/>
          <w:sz w:val="20"/>
        </w:rPr>
        <w:t> </w:t>
      </w:r>
      <w:r>
        <w:rPr>
          <w:b/>
          <w:sz w:val="20"/>
        </w:rPr>
        <w:t>FISCAL.</w:t>
      </w:r>
      <w:r>
        <w:rPr>
          <w:b/>
          <w:spacing w:val="-9"/>
          <w:sz w:val="20"/>
        </w:rPr>
        <w:t> </w:t>
      </w:r>
      <w:r>
        <w:rPr>
          <w:sz w:val="20"/>
        </w:rPr>
        <w:t>Las</w:t>
      </w:r>
      <w:r>
        <w:rPr>
          <w:spacing w:val="-9"/>
          <w:sz w:val="20"/>
        </w:rPr>
        <w:t> </w:t>
      </w:r>
      <w:r>
        <w:rPr>
          <w:sz w:val="20"/>
        </w:rPr>
        <w:t>que</w:t>
      </w:r>
      <w:r>
        <w:rPr>
          <w:spacing w:val="-10"/>
          <w:sz w:val="20"/>
        </w:rPr>
        <w:t> </w:t>
      </w:r>
      <w:r>
        <w:rPr>
          <w:sz w:val="20"/>
        </w:rPr>
        <w:t>con</w:t>
      </w:r>
      <w:r>
        <w:rPr>
          <w:spacing w:val="-11"/>
          <w:sz w:val="20"/>
        </w:rPr>
        <w:t> </w:t>
      </w:r>
      <w:r>
        <w:rPr>
          <w:sz w:val="20"/>
        </w:rPr>
        <w:t>ese</w:t>
      </w:r>
      <w:r>
        <w:rPr>
          <w:spacing w:val="-10"/>
          <w:sz w:val="20"/>
        </w:rPr>
        <w:t> </w:t>
      </w:r>
      <w:r>
        <w:rPr>
          <w:sz w:val="20"/>
        </w:rPr>
        <w:t>carácter</w:t>
      </w:r>
      <w:r>
        <w:rPr>
          <w:spacing w:val="-10"/>
          <w:sz w:val="20"/>
        </w:rPr>
        <w:t> </w:t>
      </w:r>
      <w:r>
        <w:rPr>
          <w:sz w:val="20"/>
        </w:rPr>
        <w:t>se</w:t>
      </w:r>
      <w:r>
        <w:rPr>
          <w:spacing w:val="-9"/>
          <w:sz w:val="20"/>
        </w:rPr>
        <w:t> </w:t>
      </w:r>
      <w:r>
        <w:rPr>
          <w:sz w:val="20"/>
        </w:rPr>
        <w:t>establezcan</w:t>
      </w:r>
      <w:r>
        <w:rPr>
          <w:spacing w:val="-11"/>
          <w:sz w:val="20"/>
        </w:rPr>
        <w:t> </w:t>
      </w:r>
      <w:r>
        <w:rPr>
          <w:sz w:val="20"/>
        </w:rPr>
        <w:t>en</w:t>
      </w:r>
      <w:r>
        <w:rPr>
          <w:spacing w:val="-11"/>
          <w:sz w:val="20"/>
        </w:rPr>
        <w:t> </w:t>
      </w:r>
      <w:r>
        <w:rPr>
          <w:sz w:val="20"/>
        </w:rPr>
        <w:t>las</w:t>
      </w:r>
      <w:r>
        <w:rPr>
          <w:spacing w:val="-9"/>
          <w:sz w:val="20"/>
        </w:rPr>
        <w:t> </w:t>
      </w:r>
      <w:r>
        <w:rPr>
          <w:sz w:val="20"/>
        </w:rPr>
        <w:t>leyes</w:t>
      </w:r>
      <w:r>
        <w:rPr>
          <w:spacing w:val="-9"/>
          <w:sz w:val="20"/>
        </w:rPr>
        <w:t> </w:t>
      </w:r>
      <w:r>
        <w:rPr>
          <w:spacing w:val="-2"/>
          <w:sz w:val="20"/>
        </w:rPr>
        <w:t>correspondientes;</w:t>
      </w:r>
    </w:p>
    <w:p>
      <w:pPr>
        <w:spacing w:after="0" w:line="240" w:lineRule="auto"/>
        <w:jc w:val="both"/>
        <w:rPr>
          <w:sz w:val="20"/>
        </w:rPr>
        <w:sectPr>
          <w:pgSz w:w="12240" w:h="15840"/>
          <w:pgMar w:header="5" w:footer="0" w:top="1700" w:bottom="280" w:left="1300" w:right="1300"/>
        </w:sectPr>
      </w:pPr>
    </w:p>
    <w:p>
      <w:pPr>
        <w:pStyle w:val="ListParagraph"/>
        <w:numPr>
          <w:ilvl w:val="0"/>
          <w:numId w:val="3"/>
        </w:numPr>
        <w:tabs>
          <w:tab w:pos="681" w:val="left" w:leader="none"/>
        </w:tabs>
        <w:spacing w:line="240" w:lineRule="auto" w:before="6" w:after="0"/>
        <w:ind w:left="118" w:right="120" w:firstLine="0"/>
        <w:jc w:val="both"/>
        <w:rPr>
          <w:sz w:val="20"/>
        </w:rPr>
      </w:pPr>
      <w:r>
        <w:rPr>
          <w:b/>
          <w:sz w:val="20"/>
        </w:rPr>
        <w:t>AVALÚO CATASTRAL. </w:t>
      </w:r>
      <w:r>
        <w:rPr>
          <w:sz w:val="20"/>
        </w:rPr>
        <w:t>Documento expedido por la Autoridad Catastral que consigna el valor catastral o catastral provisional de un predio, conforme a lo dispuesto en esta Ley;</w:t>
      </w:r>
    </w:p>
    <w:p>
      <w:pPr>
        <w:pStyle w:val="BodyText"/>
        <w:spacing w:before="4"/>
      </w:pPr>
    </w:p>
    <w:p>
      <w:pPr>
        <w:pStyle w:val="ListParagraph"/>
        <w:numPr>
          <w:ilvl w:val="0"/>
          <w:numId w:val="3"/>
        </w:numPr>
        <w:tabs>
          <w:tab w:pos="684" w:val="left" w:leader="none"/>
        </w:tabs>
        <w:spacing w:line="240" w:lineRule="auto" w:before="0" w:after="0"/>
        <w:ind w:left="118" w:right="121" w:firstLine="0"/>
        <w:jc w:val="both"/>
        <w:rPr>
          <w:sz w:val="20"/>
        </w:rPr>
      </w:pPr>
      <w:r>
        <w:rPr>
          <w:b/>
          <w:sz w:val="20"/>
        </w:rPr>
        <w:t>CARTOGRAFÍA. </w:t>
      </w:r>
      <w:r>
        <w:rPr>
          <w:sz w:val="20"/>
        </w:rPr>
        <w:t>El diseño, la construcción y la representación gráfica de los fenómenos geográficos existentes en el territorio o en una fracción del mismo;</w:t>
      </w:r>
    </w:p>
    <w:p>
      <w:pPr>
        <w:pStyle w:val="BodyText"/>
        <w:spacing w:before="3"/>
      </w:pPr>
    </w:p>
    <w:p>
      <w:pPr>
        <w:pStyle w:val="ListParagraph"/>
        <w:numPr>
          <w:ilvl w:val="0"/>
          <w:numId w:val="3"/>
        </w:numPr>
        <w:tabs>
          <w:tab w:pos="684" w:val="left" w:leader="none"/>
        </w:tabs>
        <w:spacing w:line="240" w:lineRule="auto" w:before="0" w:after="0"/>
        <w:ind w:left="118" w:right="119" w:firstLine="0"/>
        <w:jc w:val="both"/>
        <w:rPr>
          <w:sz w:val="20"/>
        </w:rPr>
      </w:pPr>
      <w:r>
        <w:rPr>
          <w:b/>
          <w:sz w:val="20"/>
        </w:rPr>
        <w:t>CARTOGRAFÍA CATASTRAL. </w:t>
      </w:r>
      <w:r>
        <w:rPr>
          <w:sz w:val="20"/>
        </w:rPr>
        <w:t>El diseño, la construcción y la representación gráfica, georeferenciada, impresa o digital, a la escala apropiada, de los elementos físicos y atributos que caracterizan a los predios urbanos y rurales;</w:t>
      </w:r>
    </w:p>
    <w:p>
      <w:pPr>
        <w:pStyle w:val="BodyText"/>
        <w:spacing w:before="12"/>
      </w:pPr>
    </w:p>
    <w:p>
      <w:pPr>
        <w:pStyle w:val="ListParagraph"/>
        <w:numPr>
          <w:ilvl w:val="0"/>
          <w:numId w:val="3"/>
        </w:numPr>
        <w:tabs>
          <w:tab w:pos="684" w:val="left" w:leader="none"/>
        </w:tabs>
        <w:spacing w:line="240" w:lineRule="auto" w:before="0" w:after="0"/>
        <w:ind w:left="118" w:right="118" w:firstLine="0"/>
        <w:jc w:val="both"/>
        <w:rPr>
          <w:sz w:val="20"/>
        </w:rPr>
      </w:pPr>
      <w:r>
        <w:rPr>
          <w:b/>
          <w:sz w:val="20"/>
        </w:rPr>
        <w:t>CÉDULA ÚNICA CATASTRAL. </w:t>
      </w:r>
      <w:r>
        <w:rPr>
          <w:sz w:val="20"/>
        </w:rPr>
        <w:t>Documento que contiene la información que permite identificar plenamente y con claridad a un bien inmueble, con las características físicas, de valor, administrativas, jurídicas y todas aquellas las que está registrado un predio en el Catastro;</w:t>
      </w:r>
    </w:p>
    <w:p>
      <w:pPr>
        <w:pStyle w:val="BodyText"/>
        <w:spacing w:before="2"/>
      </w:pPr>
    </w:p>
    <w:p>
      <w:pPr>
        <w:pStyle w:val="ListParagraph"/>
        <w:numPr>
          <w:ilvl w:val="0"/>
          <w:numId w:val="3"/>
        </w:numPr>
        <w:tabs>
          <w:tab w:pos="683" w:val="left" w:leader="none"/>
        </w:tabs>
        <w:spacing w:line="240" w:lineRule="auto" w:before="0" w:after="0"/>
        <w:ind w:left="118" w:right="119" w:firstLine="0"/>
        <w:jc w:val="both"/>
        <w:rPr>
          <w:sz w:val="20"/>
        </w:rPr>
      </w:pPr>
      <w:r>
        <w:rPr>
          <w:b/>
          <w:sz w:val="20"/>
        </w:rPr>
        <w:t>CLAVE ÚNICA CATASTRAL. </w:t>
      </w:r>
      <w:r>
        <w:rPr>
          <w:sz w:val="20"/>
        </w:rPr>
        <w:t>El conjunto de caracteres numéricos, que asigna la Autoridad Catastral de manera única a un predio para su identificación en el Padrón Catastral; de conformidad con la normatividad emitida por el Instituto Nacional de Estadística y Geografía;</w:t>
      </w:r>
    </w:p>
    <w:p>
      <w:pPr>
        <w:pStyle w:val="BodyText"/>
        <w:spacing w:before="1"/>
      </w:pPr>
    </w:p>
    <w:p>
      <w:pPr>
        <w:pStyle w:val="ListParagraph"/>
        <w:numPr>
          <w:ilvl w:val="0"/>
          <w:numId w:val="3"/>
        </w:numPr>
        <w:tabs>
          <w:tab w:pos="683" w:val="left" w:leader="none"/>
        </w:tabs>
        <w:spacing w:line="240" w:lineRule="auto" w:before="1" w:after="0"/>
        <w:ind w:left="683" w:right="0" w:hanging="565"/>
        <w:jc w:val="both"/>
        <w:rPr>
          <w:sz w:val="20"/>
        </w:rPr>
      </w:pPr>
      <w:r>
        <w:rPr>
          <w:b/>
          <w:sz w:val="20"/>
        </w:rPr>
        <w:t>CONSTRUCCIÓN.</w:t>
      </w:r>
      <w:r>
        <w:rPr>
          <w:b/>
          <w:spacing w:val="-12"/>
          <w:sz w:val="20"/>
        </w:rPr>
        <w:t> </w:t>
      </w:r>
      <w:r>
        <w:rPr>
          <w:sz w:val="20"/>
        </w:rPr>
        <w:t>Cualquier</w:t>
      </w:r>
      <w:r>
        <w:rPr>
          <w:spacing w:val="-12"/>
          <w:sz w:val="20"/>
        </w:rPr>
        <w:t> </w:t>
      </w:r>
      <w:r>
        <w:rPr>
          <w:sz w:val="20"/>
        </w:rPr>
        <w:t>modificación</w:t>
      </w:r>
      <w:r>
        <w:rPr>
          <w:spacing w:val="-14"/>
          <w:sz w:val="20"/>
        </w:rPr>
        <w:t> </w:t>
      </w:r>
      <w:r>
        <w:rPr>
          <w:sz w:val="20"/>
        </w:rPr>
        <w:t>que</w:t>
      </w:r>
      <w:r>
        <w:rPr>
          <w:spacing w:val="-12"/>
          <w:sz w:val="20"/>
        </w:rPr>
        <w:t> </w:t>
      </w:r>
      <w:r>
        <w:rPr>
          <w:sz w:val="20"/>
        </w:rPr>
        <w:t>altere</w:t>
      </w:r>
      <w:r>
        <w:rPr>
          <w:spacing w:val="-12"/>
          <w:sz w:val="20"/>
        </w:rPr>
        <w:t> </w:t>
      </w:r>
      <w:r>
        <w:rPr>
          <w:sz w:val="20"/>
        </w:rPr>
        <w:t>las</w:t>
      </w:r>
      <w:r>
        <w:rPr>
          <w:spacing w:val="-12"/>
          <w:sz w:val="20"/>
        </w:rPr>
        <w:t> </w:t>
      </w:r>
      <w:r>
        <w:rPr>
          <w:sz w:val="20"/>
        </w:rPr>
        <w:t>características</w:t>
      </w:r>
      <w:r>
        <w:rPr>
          <w:spacing w:val="-11"/>
          <w:sz w:val="20"/>
        </w:rPr>
        <w:t> </w:t>
      </w:r>
      <w:r>
        <w:rPr>
          <w:sz w:val="20"/>
        </w:rPr>
        <w:t>originales</w:t>
      </w:r>
      <w:r>
        <w:rPr>
          <w:spacing w:val="-12"/>
          <w:sz w:val="20"/>
        </w:rPr>
        <w:t> </w:t>
      </w:r>
      <w:r>
        <w:rPr>
          <w:sz w:val="20"/>
        </w:rPr>
        <w:t>del</w:t>
      </w:r>
      <w:r>
        <w:rPr>
          <w:spacing w:val="-13"/>
          <w:sz w:val="20"/>
        </w:rPr>
        <w:t> </w:t>
      </w:r>
      <w:r>
        <w:rPr>
          <w:spacing w:val="-2"/>
          <w:sz w:val="20"/>
        </w:rPr>
        <w:t>predio;</w:t>
      </w:r>
    </w:p>
    <w:p>
      <w:pPr>
        <w:pStyle w:val="BodyText"/>
        <w:spacing w:before="5"/>
      </w:pPr>
    </w:p>
    <w:p>
      <w:pPr>
        <w:pStyle w:val="ListParagraph"/>
        <w:numPr>
          <w:ilvl w:val="0"/>
          <w:numId w:val="3"/>
        </w:numPr>
        <w:tabs>
          <w:tab w:pos="684" w:val="left" w:leader="none"/>
        </w:tabs>
        <w:spacing w:line="240" w:lineRule="auto" w:before="0" w:after="0"/>
        <w:ind w:left="118" w:right="118" w:firstLine="0"/>
        <w:jc w:val="both"/>
        <w:rPr>
          <w:sz w:val="20"/>
        </w:rPr>
      </w:pPr>
      <w:r>
        <w:rPr>
          <w:b/>
          <w:sz w:val="20"/>
        </w:rPr>
        <w:t>DEPENDENCIAS. </w:t>
      </w:r>
      <w:r>
        <w:rPr>
          <w:sz w:val="20"/>
        </w:rPr>
        <w:t>Las que con ese carácter se encuentran previstas en la Ley Orgánica de la Administración Pública del Estado y las disposiciones federales correspondientes;</w:t>
      </w:r>
    </w:p>
    <w:p>
      <w:pPr>
        <w:pStyle w:val="BodyText"/>
        <w:spacing w:before="4"/>
      </w:pPr>
    </w:p>
    <w:p>
      <w:pPr>
        <w:pStyle w:val="ListParagraph"/>
        <w:numPr>
          <w:ilvl w:val="0"/>
          <w:numId w:val="3"/>
        </w:numPr>
        <w:tabs>
          <w:tab w:pos="684" w:val="left" w:leader="none"/>
        </w:tabs>
        <w:spacing w:line="240" w:lineRule="auto" w:before="0" w:after="0"/>
        <w:ind w:left="118" w:right="120" w:firstLine="0"/>
        <w:jc w:val="both"/>
        <w:rPr>
          <w:sz w:val="20"/>
        </w:rPr>
      </w:pPr>
      <w:r>
        <w:rPr>
          <w:b/>
          <w:sz w:val="20"/>
        </w:rPr>
        <w:t>ENTIDADES. </w:t>
      </w:r>
      <w:r>
        <w:rPr>
          <w:sz w:val="20"/>
        </w:rPr>
        <w:t>Las que conforman la Administración Pública Paraestatal a que se refieren la Ley</w:t>
      </w:r>
      <w:r>
        <w:rPr>
          <w:spacing w:val="-5"/>
          <w:sz w:val="20"/>
        </w:rPr>
        <w:t> </w:t>
      </w:r>
      <w:r>
        <w:rPr>
          <w:sz w:val="20"/>
        </w:rPr>
        <w:t>de Entidades Paraestatales del Estado de Hidalgo, la Ley Orgánica de la Administración Pública del Estado de Hidalgo y las que contemplen las disposiciones federales correspondientes;</w:t>
      </w:r>
    </w:p>
    <w:p>
      <w:pPr>
        <w:pStyle w:val="BodyText"/>
        <w:spacing w:before="1"/>
      </w:pPr>
    </w:p>
    <w:p>
      <w:pPr>
        <w:pStyle w:val="ListParagraph"/>
        <w:numPr>
          <w:ilvl w:val="0"/>
          <w:numId w:val="3"/>
        </w:numPr>
        <w:tabs>
          <w:tab w:pos="684" w:val="left" w:leader="none"/>
        </w:tabs>
        <w:spacing w:line="240" w:lineRule="auto" w:before="1" w:after="0"/>
        <w:ind w:left="118" w:right="120" w:firstLine="0"/>
        <w:jc w:val="both"/>
        <w:rPr>
          <w:sz w:val="20"/>
        </w:rPr>
      </w:pPr>
      <w:r>
        <w:rPr>
          <w:b/>
          <w:sz w:val="20"/>
        </w:rPr>
        <w:t>FRACCIONAMIENTO. </w:t>
      </w:r>
      <w:r>
        <w:rPr>
          <w:sz w:val="20"/>
        </w:rPr>
        <w:t>La división de un terreno en dos o más manzanas y éstas en lotes, que requiera del equipamiento y trazo de una o más vías públicas, así como la ejecución de obras de urbanización que le permitan la dotación de infraestructura, equipamiento y</w:t>
      </w:r>
      <w:r>
        <w:rPr>
          <w:spacing w:val="-1"/>
          <w:sz w:val="20"/>
        </w:rPr>
        <w:t> </w:t>
      </w:r>
      <w:r>
        <w:rPr>
          <w:sz w:val="20"/>
        </w:rPr>
        <w:t>servicios urbanos;</w:t>
      </w:r>
    </w:p>
    <w:p>
      <w:pPr>
        <w:pStyle w:val="BodyText"/>
        <w:spacing w:before="2"/>
      </w:pPr>
    </w:p>
    <w:p>
      <w:pPr>
        <w:pStyle w:val="ListParagraph"/>
        <w:numPr>
          <w:ilvl w:val="0"/>
          <w:numId w:val="3"/>
        </w:numPr>
        <w:tabs>
          <w:tab w:pos="683" w:val="left" w:leader="none"/>
        </w:tabs>
        <w:spacing w:line="240" w:lineRule="auto" w:before="0" w:after="0"/>
        <w:ind w:left="118" w:right="115" w:firstLine="0"/>
        <w:jc w:val="both"/>
        <w:rPr>
          <w:sz w:val="20"/>
        </w:rPr>
      </w:pPr>
      <w:r>
        <w:rPr>
          <w:b/>
          <w:sz w:val="20"/>
        </w:rPr>
        <w:t>GOBIERNO</w:t>
      </w:r>
      <w:r>
        <w:rPr>
          <w:b/>
          <w:spacing w:val="-2"/>
          <w:sz w:val="20"/>
        </w:rPr>
        <w:t> </w:t>
      </w:r>
      <w:r>
        <w:rPr>
          <w:b/>
          <w:sz w:val="20"/>
        </w:rPr>
        <w:t>DEL</w:t>
      </w:r>
      <w:r>
        <w:rPr>
          <w:b/>
          <w:spacing w:val="-2"/>
          <w:sz w:val="20"/>
        </w:rPr>
        <w:t> </w:t>
      </w:r>
      <w:r>
        <w:rPr>
          <w:b/>
          <w:sz w:val="20"/>
        </w:rPr>
        <w:t>ESTADO.</w:t>
      </w:r>
      <w:r>
        <w:rPr>
          <w:b/>
          <w:spacing w:val="-1"/>
          <w:sz w:val="20"/>
        </w:rPr>
        <w:t> </w:t>
      </w:r>
      <w:r>
        <w:rPr>
          <w:sz w:val="20"/>
        </w:rPr>
        <w:t>La</w:t>
      </w:r>
      <w:r>
        <w:rPr>
          <w:spacing w:val="-3"/>
          <w:sz w:val="20"/>
        </w:rPr>
        <w:t> </w:t>
      </w:r>
      <w:r>
        <w:rPr>
          <w:sz w:val="20"/>
        </w:rPr>
        <w:t>Administración</w:t>
      </w:r>
      <w:r>
        <w:rPr>
          <w:spacing w:val="-3"/>
          <w:sz w:val="20"/>
        </w:rPr>
        <w:t> </w:t>
      </w:r>
      <w:r>
        <w:rPr>
          <w:sz w:val="20"/>
        </w:rPr>
        <w:t>Pública</w:t>
      </w:r>
      <w:r>
        <w:rPr>
          <w:spacing w:val="-3"/>
          <w:sz w:val="20"/>
        </w:rPr>
        <w:t> </w:t>
      </w:r>
      <w:r>
        <w:rPr>
          <w:sz w:val="20"/>
        </w:rPr>
        <w:t>Estatal</w:t>
      </w:r>
      <w:r>
        <w:rPr>
          <w:spacing w:val="-4"/>
          <w:sz w:val="20"/>
        </w:rPr>
        <w:t> </w:t>
      </w:r>
      <w:r>
        <w:rPr>
          <w:sz w:val="20"/>
        </w:rPr>
        <w:t>representada</w:t>
      </w:r>
      <w:r>
        <w:rPr>
          <w:spacing w:val="-3"/>
          <w:sz w:val="20"/>
        </w:rPr>
        <w:t> </w:t>
      </w:r>
      <w:r>
        <w:rPr>
          <w:sz w:val="20"/>
        </w:rPr>
        <w:t>por el</w:t>
      </w:r>
      <w:r>
        <w:rPr>
          <w:spacing w:val="-3"/>
          <w:sz w:val="20"/>
        </w:rPr>
        <w:t> </w:t>
      </w:r>
      <w:r>
        <w:rPr>
          <w:sz w:val="20"/>
        </w:rPr>
        <w:t>Titular</w:t>
      </w:r>
      <w:r>
        <w:rPr>
          <w:spacing w:val="-2"/>
          <w:sz w:val="20"/>
        </w:rPr>
        <w:t> </w:t>
      </w:r>
      <w:r>
        <w:rPr>
          <w:sz w:val="20"/>
        </w:rPr>
        <w:t>del</w:t>
      </w:r>
      <w:r>
        <w:rPr>
          <w:spacing w:val="-3"/>
          <w:sz w:val="20"/>
        </w:rPr>
        <w:t> </w:t>
      </w:r>
      <w:r>
        <w:rPr>
          <w:sz w:val="20"/>
        </w:rPr>
        <w:t>Poder </w:t>
      </w:r>
      <w:r>
        <w:rPr>
          <w:spacing w:val="-2"/>
          <w:sz w:val="20"/>
        </w:rPr>
        <w:t>Ejecutivo;</w:t>
      </w:r>
    </w:p>
    <w:p>
      <w:pPr>
        <w:pStyle w:val="BodyText"/>
        <w:spacing w:before="3"/>
      </w:pPr>
    </w:p>
    <w:p>
      <w:pPr>
        <w:pStyle w:val="ListParagraph"/>
        <w:numPr>
          <w:ilvl w:val="0"/>
          <w:numId w:val="3"/>
        </w:numPr>
        <w:tabs>
          <w:tab w:pos="683" w:val="left" w:leader="none"/>
        </w:tabs>
        <w:spacing w:line="240" w:lineRule="auto" w:before="0" w:after="0"/>
        <w:ind w:left="683" w:right="0" w:hanging="565"/>
        <w:jc w:val="both"/>
        <w:rPr>
          <w:sz w:val="20"/>
        </w:rPr>
      </w:pPr>
      <w:r>
        <w:rPr>
          <w:b/>
          <w:sz w:val="20"/>
        </w:rPr>
        <w:t>INSTITUTO.</w:t>
      </w:r>
      <w:r>
        <w:rPr>
          <w:b/>
          <w:spacing w:val="-8"/>
          <w:sz w:val="20"/>
        </w:rPr>
        <w:t> </w:t>
      </w:r>
      <w:r>
        <w:rPr>
          <w:sz w:val="20"/>
        </w:rPr>
        <w:t>El</w:t>
      </w:r>
      <w:r>
        <w:rPr>
          <w:spacing w:val="-9"/>
          <w:sz w:val="20"/>
        </w:rPr>
        <w:t> </w:t>
      </w:r>
      <w:r>
        <w:rPr>
          <w:sz w:val="20"/>
        </w:rPr>
        <w:t>Instituto</w:t>
      </w:r>
      <w:r>
        <w:rPr>
          <w:spacing w:val="-8"/>
          <w:sz w:val="20"/>
        </w:rPr>
        <w:t> </w:t>
      </w:r>
      <w:r>
        <w:rPr>
          <w:sz w:val="20"/>
        </w:rPr>
        <w:t>Catastral</w:t>
      </w:r>
      <w:r>
        <w:rPr>
          <w:spacing w:val="-9"/>
          <w:sz w:val="20"/>
        </w:rPr>
        <w:t> </w:t>
      </w:r>
      <w:r>
        <w:rPr>
          <w:sz w:val="20"/>
        </w:rPr>
        <w:t>del</w:t>
      </w:r>
      <w:r>
        <w:rPr>
          <w:spacing w:val="-8"/>
          <w:sz w:val="20"/>
        </w:rPr>
        <w:t> </w:t>
      </w:r>
      <w:r>
        <w:rPr>
          <w:sz w:val="20"/>
        </w:rPr>
        <w:t>Estado</w:t>
      </w:r>
      <w:r>
        <w:rPr>
          <w:spacing w:val="-8"/>
          <w:sz w:val="20"/>
        </w:rPr>
        <w:t> </w:t>
      </w:r>
      <w:r>
        <w:rPr>
          <w:sz w:val="20"/>
        </w:rPr>
        <w:t>de</w:t>
      </w:r>
      <w:r>
        <w:rPr>
          <w:spacing w:val="-9"/>
          <w:sz w:val="20"/>
        </w:rPr>
        <w:t> </w:t>
      </w:r>
      <w:r>
        <w:rPr>
          <w:spacing w:val="-2"/>
          <w:sz w:val="20"/>
        </w:rPr>
        <w:t>Hidalgo;</w:t>
      </w:r>
    </w:p>
    <w:p>
      <w:pPr>
        <w:pStyle w:val="BodyText"/>
        <w:spacing w:before="6"/>
      </w:pPr>
    </w:p>
    <w:p>
      <w:pPr>
        <w:pStyle w:val="ListParagraph"/>
        <w:numPr>
          <w:ilvl w:val="0"/>
          <w:numId w:val="3"/>
        </w:numPr>
        <w:tabs>
          <w:tab w:pos="684" w:val="left" w:leader="none"/>
        </w:tabs>
        <w:spacing w:line="240" w:lineRule="auto" w:before="0" w:after="0"/>
        <w:ind w:left="118" w:right="118" w:firstLine="0"/>
        <w:jc w:val="both"/>
        <w:rPr>
          <w:sz w:val="20"/>
        </w:rPr>
      </w:pPr>
      <w:r>
        <w:rPr>
          <w:b/>
          <w:sz w:val="20"/>
        </w:rPr>
        <w:t>LEVANTAMIENTO.</w:t>
      </w:r>
      <w:r>
        <w:rPr>
          <w:b/>
          <w:spacing w:val="-4"/>
          <w:sz w:val="20"/>
        </w:rPr>
        <w:t> </w:t>
      </w:r>
      <w:r>
        <w:rPr>
          <w:sz w:val="20"/>
        </w:rPr>
        <w:t>Los</w:t>
      </w:r>
      <w:r>
        <w:rPr>
          <w:spacing w:val="-4"/>
          <w:sz w:val="20"/>
        </w:rPr>
        <w:t> </w:t>
      </w:r>
      <w:r>
        <w:rPr>
          <w:sz w:val="20"/>
        </w:rPr>
        <w:t>trabajos</w:t>
      </w:r>
      <w:r>
        <w:rPr>
          <w:spacing w:val="-4"/>
          <w:sz w:val="20"/>
        </w:rPr>
        <w:t> </w:t>
      </w:r>
      <w:r>
        <w:rPr>
          <w:sz w:val="20"/>
        </w:rPr>
        <w:t>orientados</w:t>
      </w:r>
      <w:r>
        <w:rPr>
          <w:spacing w:val="-4"/>
          <w:sz w:val="20"/>
        </w:rPr>
        <w:t> </w:t>
      </w:r>
      <w:r>
        <w:rPr>
          <w:sz w:val="20"/>
        </w:rPr>
        <w:t>a</w:t>
      </w:r>
      <w:r>
        <w:rPr>
          <w:spacing w:val="-5"/>
          <w:sz w:val="20"/>
        </w:rPr>
        <w:t> </w:t>
      </w:r>
      <w:r>
        <w:rPr>
          <w:sz w:val="20"/>
        </w:rPr>
        <w:t>la</w:t>
      </w:r>
      <w:r>
        <w:rPr>
          <w:spacing w:val="-5"/>
          <w:sz w:val="20"/>
        </w:rPr>
        <w:t> </w:t>
      </w:r>
      <w:r>
        <w:rPr>
          <w:sz w:val="20"/>
        </w:rPr>
        <w:t>obtención</w:t>
      </w:r>
      <w:r>
        <w:rPr>
          <w:spacing w:val="-6"/>
          <w:sz w:val="20"/>
        </w:rPr>
        <w:t> </w:t>
      </w:r>
      <w:r>
        <w:rPr>
          <w:sz w:val="20"/>
        </w:rPr>
        <w:t>de</w:t>
      </w:r>
      <w:r>
        <w:rPr>
          <w:spacing w:val="-8"/>
          <w:sz w:val="20"/>
        </w:rPr>
        <w:t> </w:t>
      </w:r>
      <w:r>
        <w:rPr>
          <w:sz w:val="20"/>
        </w:rPr>
        <w:t>los</w:t>
      </w:r>
      <w:r>
        <w:rPr>
          <w:spacing w:val="-6"/>
          <w:sz w:val="20"/>
        </w:rPr>
        <w:t> </w:t>
      </w:r>
      <w:r>
        <w:rPr>
          <w:sz w:val="20"/>
        </w:rPr>
        <w:t>datos</w:t>
      </w:r>
      <w:r>
        <w:rPr>
          <w:spacing w:val="-6"/>
          <w:sz w:val="20"/>
        </w:rPr>
        <w:t> </w:t>
      </w:r>
      <w:r>
        <w:rPr>
          <w:sz w:val="20"/>
        </w:rPr>
        <w:t>numéricos</w:t>
      </w:r>
      <w:r>
        <w:rPr>
          <w:spacing w:val="-6"/>
          <w:sz w:val="20"/>
        </w:rPr>
        <w:t> </w:t>
      </w:r>
      <w:r>
        <w:rPr>
          <w:sz w:val="20"/>
        </w:rPr>
        <w:t>necesarios,</w:t>
      </w:r>
      <w:r>
        <w:rPr>
          <w:spacing w:val="-7"/>
          <w:sz w:val="20"/>
        </w:rPr>
        <w:t> </w:t>
      </w:r>
      <w:r>
        <w:rPr>
          <w:sz w:val="20"/>
        </w:rPr>
        <w:t>para definir</w:t>
      </w:r>
      <w:r>
        <w:rPr>
          <w:spacing w:val="-2"/>
          <w:sz w:val="20"/>
        </w:rPr>
        <w:t> </w:t>
      </w:r>
      <w:r>
        <w:rPr>
          <w:sz w:val="20"/>
        </w:rPr>
        <w:t>la</w:t>
      </w:r>
      <w:r>
        <w:rPr>
          <w:spacing w:val="-3"/>
          <w:sz w:val="20"/>
        </w:rPr>
        <w:t> </w:t>
      </w:r>
      <w:r>
        <w:rPr>
          <w:sz w:val="20"/>
        </w:rPr>
        <w:t>ubicación</w:t>
      </w:r>
      <w:r>
        <w:rPr>
          <w:spacing w:val="-4"/>
          <w:sz w:val="20"/>
        </w:rPr>
        <w:t> </w:t>
      </w:r>
      <w:r>
        <w:rPr>
          <w:sz w:val="20"/>
        </w:rPr>
        <w:t>física</w:t>
      </w:r>
      <w:r>
        <w:rPr>
          <w:spacing w:val="-3"/>
          <w:sz w:val="20"/>
        </w:rPr>
        <w:t> </w:t>
      </w:r>
      <w:r>
        <w:rPr>
          <w:sz w:val="20"/>
        </w:rPr>
        <w:t>de</w:t>
      </w:r>
      <w:r>
        <w:rPr>
          <w:spacing w:val="-4"/>
          <w:sz w:val="20"/>
        </w:rPr>
        <w:t> </w:t>
      </w:r>
      <w:r>
        <w:rPr>
          <w:sz w:val="20"/>
        </w:rPr>
        <w:t>los</w:t>
      </w:r>
      <w:r>
        <w:rPr>
          <w:spacing w:val="-2"/>
          <w:sz w:val="20"/>
        </w:rPr>
        <w:t> </w:t>
      </w:r>
      <w:r>
        <w:rPr>
          <w:sz w:val="20"/>
        </w:rPr>
        <w:t>linderos</w:t>
      </w:r>
      <w:r>
        <w:rPr>
          <w:spacing w:val="-1"/>
          <w:sz w:val="20"/>
        </w:rPr>
        <w:t> </w:t>
      </w:r>
      <w:r>
        <w:rPr>
          <w:sz w:val="20"/>
        </w:rPr>
        <w:t>de</w:t>
      </w:r>
      <w:r>
        <w:rPr>
          <w:spacing w:val="-4"/>
          <w:sz w:val="20"/>
        </w:rPr>
        <w:t> </w:t>
      </w:r>
      <w:r>
        <w:rPr>
          <w:sz w:val="20"/>
        </w:rPr>
        <w:t>los</w:t>
      </w:r>
      <w:r>
        <w:rPr>
          <w:spacing w:val="-2"/>
          <w:sz w:val="20"/>
        </w:rPr>
        <w:t> </w:t>
      </w:r>
      <w:r>
        <w:rPr>
          <w:sz w:val="20"/>
        </w:rPr>
        <w:t>predios</w:t>
      </w:r>
      <w:r>
        <w:rPr>
          <w:spacing w:val="-2"/>
          <w:sz w:val="20"/>
        </w:rPr>
        <w:t> </w:t>
      </w:r>
      <w:r>
        <w:rPr>
          <w:sz w:val="20"/>
        </w:rPr>
        <w:t>y</w:t>
      </w:r>
      <w:r>
        <w:rPr>
          <w:spacing w:val="-9"/>
          <w:sz w:val="20"/>
        </w:rPr>
        <w:t> </w:t>
      </w:r>
      <w:r>
        <w:rPr>
          <w:sz w:val="20"/>
        </w:rPr>
        <w:t>de</w:t>
      </w:r>
      <w:r>
        <w:rPr>
          <w:spacing w:val="-4"/>
          <w:sz w:val="20"/>
        </w:rPr>
        <w:t> </w:t>
      </w:r>
      <w:r>
        <w:rPr>
          <w:sz w:val="20"/>
        </w:rPr>
        <w:t>las</w:t>
      </w:r>
      <w:r>
        <w:rPr>
          <w:spacing w:val="-2"/>
          <w:sz w:val="20"/>
        </w:rPr>
        <w:t> </w:t>
      </w:r>
      <w:r>
        <w:rPr>
          <w:sz w:val="20"/>
        </w:rPr>
        <w:t>construcciones</w:t>
      </w:r>
      <w:r>
        <w:rPr>
          <w:spacing w:val="-2"/>
          <w:sz w:val="20"/>
        </w:rPr>
        <w:t> </w:t>
      </w:r>
      <w:r>
        <w:rPr>
          <w:sz w:val="20"/>
        </w:rPr>
        <w:t>adheridas</w:t>
      </w:r>
      <w:r>
        <w:rPr>
          <w:spacing w:val="-4"/>
          <w:sz w:val="20"/>
        </w:rPr>
        <w:t> </w:t>
      </w:r>
      <w:r>
        <w:rPr>
          <w:sz w:val="20"/>
        </w:rPr>
        <w:t>a</w:t>
      </w:r>
      <w:r>
        <w:rPr>
          <w:spacing w:val="-6"/>
          <w:sz w:val="20"/>
        </w:rPr>
        <w:t> </w:t>
      </w:r>
      <w:r>
        <w:rPr>
          <w:sz w:val="20"/>
        </w:rPr>
        <w:t>ellos</w:t>
      </w:r>
      <w:r>
        <w:rPr>
          <w:spacing w:val="-4"/>
          <w:sz w:val="20"/>
        </w:rPr>
        <w:t> </w:t>
      </w:r>
      <w:r>
        <w:rPr>
          <w:sz w:val="20"/>
        </w:rPr>
        <w:t>y</w:t>
      </w:r>
      <w:r>
        <w:rPr>
          <w:spacing w:val="-11"/>
          <w:sz w:val="20"/>
        </w:rPr>
        <w:t> </w:t>
      </w:r>
      <w:r>
        <w:rPr>
          <w:sz w:val="20"/>
        </w:rPr>
        <w:t>calcular las superficies de terreno y construcción;</w:t>
      </w:r>
    </w:p>
    <w:p>
      <w:pPr>
        <w:pStyle w:val="BodyText"/>
        <w:spacing w:before="1"/>
      </w:pPr>
    </w:p>
    <w:p>
      <w:pPr>
        <w:pStyle w:val="ListParagraph"/>
        <w:numPr>
          <w:ilvl w:val="0"/>
          <w:numId w:val="3"/>
        </w:numPr>
        <w:tabs>
          <w:tab w:pos="683" w:val="left" w:leader="none"/>
        </w:tabs>
        <w:spacing w:line="240" w:lineRule="auto" w:before="1" w:after="0"/>
        <w:ind w:left="683" w:right="0" w:hanging="565"/>
        <w:jc w:val="both"/>
        <w:rPr>
          <w:sz w:val="20"/>
        </w:rPr>
      </w:pPr>
      <w:r>
        <w:rPr>
          <w:b/>
          <w:sz w:val="20"/>
        </w:rPr>
        <w:t>LEY.</w:t>
      </w:r>
      <w:r>
        <w:rPr>
          <w:b/>
          <w:spacing w:val="-7"/>
          <w:sz w:val="20"/>
        </w:rPr>
        <w:t> </w:t>
      </w:r>
      <w:r>
        <w:rPr>
          <w:sz w:val="20"/>
        </w:rPr>
        <w:t>La</w:t>
      </w:r>
      <w:r>
        <w:rPr>
          <w:spacing w:val="-8"/>
          <w:sz w:val="20"/>
        </w:rPr>
        <w:t> </w:t>
      </w:r>
      <w:r>
        <w:rPr>
          <w:sz w:val="20"/>
        </w:rPr>
        <w:t>Ley</w:t>
      </w:r>
      <w:r>
        <w:rPr>
          <w:spacing w:val="-12"/>
          <w:sz w:val="20"/>
        </w:rPr>
        <w:t> </w:t>
      </w:r>
      <w:r>
        <w:rPr>
          <w:sz w:val="20"/>
        </w:rPr>
        <w:t>de</w:t>
      </w:r>
      <w:r>
        <w:rPr>
          <w:spacing w:val="-7"/>
          <w:sz w:val="20"/>
        </w:rPr>
        <w:t> </w:t>
      </w:r>
      <w:r>
        <w:rPr>
          <w:sz w:val="20"/>
        </w:rPr>
        <w:t>Catastro</w:t>
      </w:r>
      <w:r>
        <w:rPr>
          <w:spacing w:val="-7"/>
          <w:sz w:val="20"/>
        </w:rPr>
        <w:t> </w:t>
      </w:r>
      <w:r>
        <w:rPr>
          <w:sz w:val="20"/>
        </w:rPr>
        <w:t>del</w:t>
      </w:r>
      <w:r>
        <w:rPr>
          <w:spacing w:val="-7"/>
          <w:sz w:val="20"/>
        </w:rPr>
        <w:t> </w:t>
      </w:r>
      <w:r>
        <w:rPr>
          <w:sz w:val="20"/>
        </w:rPr>
        <w:t>Estado</w:t>
      </w:r>
      <w:r>
        <w:rPr>
          <w:spacing w:val="-7"/>
          <w:sz w:val="20"/>
        </w:rPr>
        <w:t> </w:t>
      </w:r>
      <w:r>
        <w:rPr>
          <w:sz w:val="20"/>
        </w:rPr>
        <w:t>de</w:t>
      </w:r>
      <w:r>
        <w:rPr>
          <w:spacing w:val="-6"/>
          <w:sz w:val="20"/>
        </w:rPr>
        <w:t> </w:t>
      </w:r>
      <w:r>
        <w:rPr>
          <w:spacing w:val="-2"/>
          <w:sz w:val="20"/>
        </w:rPr>
        <w:t>Hidalgo;</w:t>
      </w:r>
    </w:p>
    <w:p>
      <w:pPr>
        <w:pStyle w:val="BodyText"/>
        <w:spacing w:before="5"/>
      </w:pPr>
    </w:p>
    <w:p>
      <w:pPr>
        <w:pStyle w:val="ListParagraph"/>
        <w:numPr>
          <w:ilvl w:val="0"/>
          <w:numId w:val="3"/>
        </w:numPr>
        <w:tabs>
          <w:tab w:pos="683" w:val="left" w:leader="none"/>
        </w:tabs>
        <w:spacing w:line="240" w:lineRule="auto" w:before="0" w:after="0"/>
        <w:ind w:left="118" w:right="121" w:firstLine="0"/>
        <w:jc w:val="both"/>
        <w:rPr>
          <w:sz w:val="20"/>
        </w:rPr>
      </w:pPr>
      <w:r>
        <w:rPr>
          <w:b/>
          <w:sz w:val="20"/>
        </w:rPr>
        <w:t>MANZANA</w:t>
      </w:r>
      <w:r>
        <w:rPr>
          <w:sz w:val="20"/>
        </w:rPr>
        <w:t>. Superficie de terreno formada por uno o varios predios colindantes, delimitados por vías públicas;</w:t>
      </w:r>
    </w:p>
    <w:p>
      <w:pPr>
        <w:pStyle w:val="BodyText"/>
        <w:spacing w:before="4"/>
      </w:pPr>
    </w:p>
    <w:p>
      <w:pPr>
        <w:pStyle w:val="ListParagraph"/>
        <w:numPr>
          <w:ilvl w:val="0"/>
          <w:numId w:val="3"/>
        </w:numPr>
        <w:tabs>
          <w:tab w:pos="684" w:val="left" w:leader="none"/>
        </w:tabs>
        <w:spacing w:line="240" w:lineRule="auto" w:before="1" w:after="0"/>
        <w:ind w:left="118" w:right="120" w:firstLine="0"/>
        <w:jc w:val="both"/>
        <w:rPr>
          <w:sz w:val="20"/>
        </w:rPr>
      </w:pPr>
      <w:r>
        <w:rPr>
          <w:b/>
          <w:sz w:val="20"/>
        </w:rPr>
        <w:t>MUNICIPIO. </w:t>
      </w:r>
      <w:r>
        <w:rPr>
          <w:sz w:val="20"/>
        </w:rPr>
        <w:t>Los 84 municipios que conforman la Entidad, previstos en la Constitución Política del Estado Libre y Soberano de Hidalgo;</w:t>
      </w:r>
    </w:p>
    <w:p>
      <w:pPr>
        <w:pStyle w:val="BodyText"/>
        <w:spacing w:before="3"/>
      </w:pPr>
    </w:p>
    <w:p>
      <w:pPr>
        <w:pStyle w:val="ListParagraph"/>
        <w:numPr>
          <w:ilvl w:val="0"/>
          <w:numId w:val="3"/>
        </w:numPr>
        <w:tabs>
          <w:tab w:pos="683" w:val="left" w:leader="none"/>
        </w:tabs>
        <w:spacing w:line="240" w:lineRule="auto" w:before="0" w:after="0"/>
        <w:ind w:left="118" w:right="119" w:firstLine="0"/>
        <w:jc w:val="both"/>
        <w:rPr>
          <w:sz w:val="20"/>
        </w:rPr>
      </w:pPr>
      <w:r>
        <w:rPr>
          <w:b/>
          <w:sz w:val="20"/>
        </w:rPr>
        <w:t>OPERACIÓN CATASTRAL. </w:t>
      </w:r>
      <w:r>
        <w:rPr>
          <w:sz w:val="20"/>
        </w:rPr>
        <w:t>Los actos realizados por las autoridades municipales competentes o por las Estatales, en los términos de esta Ley y de las disposiciones jurídicas aplicables así como de los convenios que al efecto se suscriban, con el objeto de describir, clasificar, medir, valuar e inscribir la propiedad inmobiliaria en el Padrón Catastral;</w:t>
      </w:r>
    </w:p>
    <w:p>
      <w:pPr>
        <w:pStyle w:val="BodyText"/>
      </w:pPr>
    </w:p>
    <w:p>
      <w:pPr>
        <w:pStyle w:val="ListParagraph"/>
        <w:numPr>
          <w:ilvl w:val="0"/>
          <w:numId w:val="3"/>
        </w:numPr>
        <w:tabs>
          <w:tab w:pos="684" w:val="left" w:leader="none"/>
        </w:tabs>
        <w:spacing w:line="240" w:lineRule="auto" w:before="0" w:after="0"/>
        <w:ind w:left="118" w:right="119" w:firstLine="0"/>
        <w:jc w:val="both"/>
        <w:rPr>
          <w:sz w:val="20"/>
        </w:rPr>
      </w:pPr>
      <w:r>
        <w:rPr>
          <w:b/>
          <w:sz w:val="20"/>
        </w:rPr>
        <w:t>PADRÓN CATASTRAL. </w:t>
      </w:r>
      <w:r>
        <w:rPr>
          <w:sz w:val="20"/>
        </w:rPr>
        <w:t>Conjunto de bases de datos cartográficos, alfanuméricos y</w:t>
      </w:r>
      <w:r>
        <w:rPr>
          <w:spacing w:val="-2"/>
          <w:sz w:val="20"/>
        </w:rPr>
        <w:t> </w:t>
      </w:r>
      <w:r>
        <w:rPr>
          <w:sz w:val="20"/>
        </w:rPr>
        <w:t>documentales que contiene información de los predios inscritos;</w:t>
      </w:r>
    </w:p>
    <w:p>
      <w:pPr>
        <w:spacing w:after="0" w:line="240" w:lineRule="auto"/>
        <w:jc w:val="both"/>
        <w:rPr>
          <w:sz w:val="20"/>
        </w:rPr>
        <w:sectPr>
          <w:pgSz w:w="12240" w:h="15840"/>
          <w:pgMar w:header="5" w:footer="0" w:top="1700" w:bottom="280" w:left="1300" w:right="1300"/>
        </w:sectPr>
      </w:pPr>
    </w:p>
    <w:p>
      <w:pPr>
        <w:pStyle w:val="BodyText"/>
        <w:spacing w:before="4"/>
      </w:pPr>
    </w:p>
    <w:p>
      <w:pPr>
        <w:pStyle w:val="ListParagraph"/>
        <w:numPr>
          <w:ilvl w:val="0"/>
          <w:numId w:val="3"/>
        </w:numPr>
        <w:tabs>
          <w:tab w:pos="683" w:val="left" w:leader="none"/>
        </w:tabs>
        <w:spacing w:line="240" w:lineRule="auto" w:before="0" w:after="0"/>
        <w:ind w:left="118" w:right="120" w:firstLine="0"/>
        <w:jc w:val="both"/>
        <w:rPr>
          <w:sz w:val="20"/>
        </w:rPr>
      </w:pPr>
      <w:r>
        <w:rPr>
          <w:b/>
          <w:sz w:val="20"/>
        </w:rPr>
        <w:t>POSEEDOR. </w:t>
      </w:r>
      <w:r>
        <w:rPr>
          <w:sz w:val="20"/>
        </w:rPr>
        <w:t>Quienes tengan la posesión de predios acreditada por cualquier título legalmente </w:t>
      </w:r>
      <w:r>
        <w:rPr>
          <w:spacing w:val="-2"/>
          <w:sz w:val="20"/>
        </w:rPr>
        <w:t>autorizado;</w:t>
      </w:r>
    </w:p>
    <w:p>
      <w:pPr>
        <w:pStyle w:val="BodyText"/>
        <w:spacing w:before="4"/>
      </w:pPr>
    </w:p>
    <w:p>
      <w:pPr>
        <w:pStyle w:val="ListParagraph"/>
        <w:numPr>
          <w:ilvl w:val="0"/>
          <w:numId w:val="3"/>
        </w:numPr>
        <w:tabs>
          <w:tab w:pos="683" w:val="left" w:leader="none"/>
        </w:tabs>
        <w:spacing w:line="240" w:lineRule="auto" w:before="0" w:after="0"/>
        <w:ind w:left="683" w:right="0" w:hanging="565"/>
        <w:jc w:val="both"/>
        <w:rPr>
          <w:sz w:val="20"/>
        </w:rPr>
      </w:pPr>
      <w:r>
        <w:rPr>
          <w:b/>
          <w:sz w:val="20"/>
        </w:rPr>
        <w:t>PREDIO.</w:t>
      </w:r>
      <w:r>
        <w:rPr>
          <w:b/>
          <w:spacing w:val="-9"/>
          <w:sz w:val="20"/>
        </w:rPr>
        <w:t> </w:t>
      </w:r>
      <w:r>
        <w:rPr>
          <w:sz w:val="20"/>
        </w:rPr>
        <w:t>Superficie</w:t>
      </w:r>
      <w:r>
        <w:rPr>
          <w:spacing w:val="-9"/>
          <w:sz w:val="20"/>
        </w:rPr>
        <w:t> </w:t>
      </w:r>
      <w:r>
        <w:rPr>
          <w:sz w:val="20"/>
        </w:rPr>
        <w:t>de</w:t>
      </w:r>
      <w:r>
        <w:rPr>
          <w:spacing w:val="-9"/>
          <w:sz w:val="20"/>
        </w:rPr>
        <w:t> </w:t>
      </w:r>
      <w:r>
        <w:rPr>
          <w:sz w:val="20"/>
        </w:rPr>
        <w:t>terreno</w:t>
      </w:r>
      <w:r>
        <w:rPr>
          <w:spacing w:val="-9"/>
          <w:sz w:val="20"/>
        </w:rPr>
        <w:t> </w:t>
      </w:r>
      <w:r>
        <w:rPr>
          <w:sz w:val="20"/>
        </w:rPr>
        <w:t>cuyos</w:t>
      </w:r>
      <w:r>
        <w:rPr>
          <w:spacing w:val="-8"/>
          <w:sz w:val="20"/>
        </w:rPr>
        <w:t> </w:t>
      </w:r>
      <w:r>
        <w:rPr>
          <w:sz w:val="20"/>
        </w:rPr>
        <w:t>linderos</w:t>
      </w:r>
      <w:r>
        <w:rPr>
          <w:spacing w:val="-7"/>
          <w:sz w:val="20"/>
        </w:rPr>
        <w:t> </w:t>
      </w:r>
      <w:r>
        <w:rPr>
          <w:sz w:val="20"/>
        </w:rPr>
        <w:t>forman</w:t>
      </w:r>
      <w:r>
        <w:rPr>
          <w:spacing w:val="-7"/>
          <w:sz w:val="20"/>
        </w:rPr>
        <w:t> </w:t>
      </w:r>
      <w:r>
        <w:rPr>
          <w:sz w:val="20"/>
        </w:rPr>
        <w:t>un</w:t>
      </w:r>
      <w:r>
        <w:rPr>
          <w:spacing w:val="-9"/>
          <w:sz w:val="20"/>
        </w:rPr>
        <w:t> </w:t>
      </w:r>
      <w:r>
        <w:rPr>
          <w:sz w:val="20"/>
        </w:rPr>
        <w:t>perímetro,</w:t>
      </w:r>
      <w:r>
        <w:rPr>
          <w:spacing w:val="-8"/>
          <w:sz w:val="20"/>
        </w:rPr>
        <w:t> </w:t>
      </w:r>
      <w:r>
        <w:rPr>
          <w:sz w:val="20"/>
        </w:rPr>
        <w:t>delimitado</w:t>
      </w:r>
      <w:r>
        <w:rPr>
          <w:spacing w:val="-9"/>
          <w:sz w:val="20"/>
        </w:rPr>
        <w:t> </w:t>
      </w:r>
      <w:r>
        <w:rPr>
          <w:sz w:val="20"/>
        </w:rPr>
        <w:t>física</w:t>
      </w:r>
      <w:r>
        <w:rPr>
          <w:spacing w:val="-9"/>
          <w:sz w:val="20"/>
        </w:rPr>
        <w:t> </w:t>
      </w:r>
      <w:r>
        <w:rPr>
          <w:sz w:val="20"/>
        </w:rPr>
        <w:t>y</w:t>
      </w:r>
      <w:r>
        <w:rPr>
          <w:spacing w:val="-14"/>
          <w:sz w:val="20"/>
        </w:rPr>
        <w:t> </w:t>
      </w:r>
      <w:r>
        <w:rPr>
          <w:spacing w:val="-2"/>
          <w:sz w:val="20"/>
        </w:rPr>
        <w:t>legalmente;</w:t>
      </w:r>
    </w:p>
    <w:p>
      <w:pPr>
        <w:pStyle w:val="BodyText"/>
        <w:spacing w:before="5"/>
      </w:pPr>
    </w:p>
    <w:p>
      <w:pPr>
        <w:pStyle w:val="ListParagraph"/>
        <w:numPr>
          <w:ilvl w:val="0"/>
          <w:numId w:val="3"/>
        </w:numPr>
        <w:tabs>
          <w:tab w:pos="684" w:val="left" w:leader="none"/>
        </w:tabs>
        <w:spacing w:line="240" w:lineRule="auto" w:before="0" w:after="0"/>
        <w:ind w:left="118" w:right="120" w:firstLine="0"/>
        <w:jc w:val="both"/>
        <w:rPr>
          <w:sz w:val="20"/>
        </w:rPr>
      </w:pPr>
      <w:r>
        <w:rPr>
          <w:b/>
          <w:sz w:val="20"/>
        </w:rPr>
        <w:t>PREDIO RURAL. </w:t>
      </w:r>
      <w:r>
        <w:rPr>
          <w:sz w:val="20"/>
        </w:rPr>
        <w:t>El que se encuentra fuera de la mancha urbana y que en la vía de ubicación carezca de servicios como son agua potable, luz, drenaje, transporte colectivo, teléfono, calles trazadas, entre otros;</w:t>
      </w:r>
    </w:p>
    <w:p>
      <w:pPr>
        <w:pStyle w:val="BodyText"/>
        <w:spacing w:before="2"/>
      </w:pPr>
    </w:p>
    <w:p>
      <w:pPr>
        <w:pStyle w:val="ListParagraph"/>
        <w:numPr>
          <w:ilvl w:val="0"/>
          <w:numId w:val="3"/>
        </w:numPr>
        <w:tabs>
          <w:tab w:pos="683" w:val="left" w:leader="none"/>
        </w:tabs>
        <w:spacing w:line="240" w:lineRule="auto" w:before="0" w:after="0"/>
        <w:ind w:left="118" w:right="120" w:firstLine="0"/>
        <w:jc w:val="both"/>
        <w:rPr>
          <w:sz w:val="20"/>
        </w:rPr>
      </w:pPr>
      <w:r>
        <w:rPr>
          <w:b/>
          <w:sz w:val="20"/>
        </w:rPr>
        <w:t>PREDIO URBANO. </w:t>
      </w:r>
      <w:r>
        <w:rPr>
          <w:sz w:val="20"/>
        </w:rPr>
        <w:t>El que se ubica en zonas que cuentan, total o parcialmente, con equipamiento urbano, servicios señalados en la fracción anterior y</w:t>
      </w:r>
      <w:r>
        <w:rPr>
          <w:spacing w:val="-1"/>
          <w:sz w:val="20"/>
        </w:rPr>
        <w:t> </w:t>
      </w:r>
      <w:r>
        <w:rPr>
          <w:sz w:val="20"/>
        </w:rPr>
        <w:t>su destino es habitacional, industrial, comercial o de servicios y</w:t>
      </w:r>
      <w:r>
        <w:rPr>
          <w:spacing w:val="-2"/>
          <w:sz w:val="20"/>
        </w:rPr>
        <w:t> </w:t>
      </w:r>
      <w:r>
        <w:rPr>
          <w:sz w:val="20"/>
        </w:rPr>
        <w:t>los comprendidos en la zonificación de los planes de desarrollo urbano municipal;</w:t>
      </w:r>
    </w:p>
    <w:p>
      <w:pPr>
        <w:pStyle w:val="BodyText"/>
        <w:spacing w:before="2"/>
      </w:pPr>
    </w:p>
    <w:p>
      <w:pPr>
        <w:pStyle w:val="ListParagraph"/>
        <w:numPr>
          <w:ilvl w:val="0"/>
          <w:numId w:val="3"/>
        </w:numPr>
        <w:tabs>
          <w:tab w:pos="683" w:val="left" w:leader="none"/>
        </w:tabs>
        <w:spacing w:line="240" w:lineRule="auto" w:before="0" w:after="0"/>
        <w:ind w:left="683" w:right="0" w:hanging="565"/>
        <w:jc w:val="both"/>
        <w:rPr>
          <w:sz w:val="20"/>
        </w:rPr>
      </w:pPr>
      <w:r>
        <w:rPr>
          <w:b/>
          <w:sz w:val="20"/>
        </w:rPr>
        <w:t>REGLAMENTO:</w:t>
      </w:r>
      <w:r>
        <w:rPr>
          <w:b/>
          <w:spacing w:val="-9"/>
          <w:sz w:val="20"/>
        </w:rPr>
        <w:t> </w:t>
      </w:r>
      <w:r>
        <w:rPr>
          <w:sz w:val="20"/>
        </w:rPr>
        <w:t>El</w:t>
      </w:r>
      <w:r>
        <w:rPr>
          <w:spacing w:val="-11"/>
          <w:sz w:val="20"/>
        </w:rPr>
        <w:t> </w:t>
      </w:r>
      <w:r>
        <w:rPr>
          <w:sz w:val="20"/>
        </w:rPr>
        <w:t>Reglamento</w:t>
      </w:r>
      <w:r>
        <w:rPr>
          <w:spacing w:val="-10"/>
          <w:sz w:val="20"/>
        </w:rPr>
        <w:t> </w:t>
      </w:r>
      <w:r>
        <w:rPr>
          <w:sz w:val="20"/>
        </w:rPr>
        <w:t>de</w:t>
      </w:r>
      <w:r>
        <w:rPr>
          <w:spacing w:val="-11"/>
          <w:sz w:val="20"/>
        </w:rPr>
        <w:t> </w:t>
      </w:r>
      <w:r>
        <w:rPr>
          <w:sz w:val="20"/>
        </w:rPr>
        <w:t>esta</w:t>
      </w:r>
      <w:r>
        <w:rPr>
          <w:spacing w:val="-11"/>
          <w:sz w:val="20"/>
        </w:rPr>
        <w:t> </w:t>
      </w:r>
      <w:r>
        <w:rPr>
          <w:spacing w:val="-4"/>
          <w:sz w:val="20"/>
        </w:rPr>
        <w:t>Ley;</w:t>
      </w:r>
    </w:p>
    <w:p>
      <w:pPr>
        <w:pStyle w:val="BodyText"/>
        <w:spacing w:before="6"/>
      </w:pPr>
    </w:p>
    <w:p>
      <w:pPr>
        <w:pStyle w:val="ListParagraph"/>
        <w:numPr>
          <w:ilvl w:val="0"/>
          <w:numId w:val="3"/>
        </w:numPr>
        <w:tabs>
          <w:tab w:pos="683" w:val="left" w:leader="none"/>
        </w:tabs>
        <w:spacing w:line="240" w:lineRule="auto" w:before="0" w:after="0"/>
        <w:ind w:left="118" w:right="114" w:firstLine="0"/>
        <w:jc w:val="both"/>
        <w:rPr>
          <w:sz w:val="20"/>
        </w:rPr>
      </w:pPr>
      <w:r>
        <w:rPr>
          <w:b/>
          <w:sz w:val="20"/>
        </w:rPr>
        <w:t>SISTEMA DE INFORMACIÓN TERRITORIAL. </w:t>
      </w:r>
      <w:r>
        <w:rPr>
          <w:sz w:val="20"/>
        </w:rPr>
        <w:t>Conjunto de procesos, mapas, planos cartografía, documentos, imágenes y bases de datos producto de la investigación del territorio, estructurados, mediante el uso de tecnologías de la información que contienen de manera pormenorizada sus aspectos gráficos, catastrales, topográficos, toponímicos, económicos para su adquisición, almacenamiento, explotación y difusión;</w:t>
      </w:r>
    </w:p>
    <w:p>
      <w:pPr>
        <w:pStyle w:val="ListParagraph"/>
        <w:numPr>
          <w:ilvl w:val="0"/>
          <w:numId w:val="3"/>
        </w:numPr>
        <w:tabs>
          <w:tab w:pos="682" w:val="left" w:leader="none"/>
        </w:tabs>
        <w:spacing w:line="240" w:lineRule="auto" w:before="228" w:after="0"/>
        <w:ind w:left="118" w:right="117" w:firstLine="0"/>
        <w:jc w:val="both"/>
        <w:rPr>
          <w:sz w:val="20"/>
        </w:rPr>
      </w:pPr>
      <w:r>
        <w:rPr>
          <w:b/>
          <w:sz w:val="20"/>
        </w:rPr>
        <w:t>TABLAS</w:t>
      </w:r>
      <w:r>
        <w:rPr>
          <w:b/>
          <w:spacing w:val="-1"/>
          <w:sz w:val="20"/>
        </w:rPr>
        <w:t> </w:t>
      </w:r>
      <w:r>
        <w:rPr>
          <w:b/>
          <w:sz w:val="20"/>
        </w:rPr>
        <w:t>DE</w:t>
      </w:r>
      <w:r>
        <w:rPr>
          <w:b/>
          <w:spacing w:val="-1"/>
          <w:sz w:val="20"/>
        </w:rPr>
        <w:t> </w:t>
      </w:r>
      <w:r>
        <w:rPr>
          <w:b/>
          <w:sz w:val="20"/>
        </w:rPr>
        <w:t>VALORES. </w:t>
      </w:r>
      <w:r>
        <w:rPr>
          <w:sz w:val="20"/>
        </w:rPr>
        <w:t>El</w:t>
      </w:r>
      <w:r>
        <w:rPr>
          <w:spacing w:val="-1"/>
          <w:sz w:val="20"/>
        </w:rPr>
        <w:t> </w:t>
      </w:r>
      <w:r>
        <w:rPr>
          <w:sz w:val="20"/>
        </w:rPr>
        <w:t>conjunto de</w:t>
      </w:r>
      <w:r>
        <w:rPr>
          <w:spacing w:val="-1"/>
          <w:sz w:val="20"/>
        </w:rPr>
        <w:t> </w:t>
      </w:r>
      <w:r>
        <w:rPr>
          <w:sz w:val="20"/>
        </w:rPr>
        <w:t>elementos</w:t>
      </w:r>
      <w:r>
        <w:rPr>
          <w:spacing w:val="-2"/>
          <w:sz w:val="20"/>
        </w:rPr>
        <w:t> </w:t>
      </w:r>
      <w:r>
        <w:rPr>
          <w:sz w:val="20"/>
        </w:rPr>
        <w:t>y</w:t>
      </w:r>
      <w:r>
        <w:rPr>
          <w:spacing w:val="-7"/>
          <w:sz w:val="20"/>
        </w:rPr>
        <w:t> </w:t>
      </w:r>
      <w:r>
        <w:rPr>
          <w:sz w:val="20"/>
        </w:rPr>
        <w:t>valores</w:t>
      </w:r>
      <w:r>
        <w:rPr>
          <w:spacing w:val="-1"/>
          <w:sz w:val="20"/>
        </w:rPr>
        <w:t> </w:t>
      </w:r>
      <w:r>
        <w:rPr>
          <w:sz w:val="20"/>
        </w:rPr>
        <w:t>unitarios</w:t>
      </w:r>
      <w:r>
        <w:rPr>
          <w:spacing w:val="-2"/>
          <w:sz w:val="20"/>
        </w:rPr>
        <w:t> </w:t>
      </w:r>
      <w:r>
        <w:rPr>
          <w:sz w:val="20"/>
        </w:rPr>
        <w:t>de</w:t>
      </w:r>
      <w:r>
        <w:rPr>
          <w:spacing w:val="-3"/>
          <w:sz w:val="20"/>
        </w:rPr>
        <w:t> </w:t>
      </w:r>
      <w:r>
        <w:rPr>
          <w:sz w:val="20"/>
        </w:rPr>
        <w:t>suelo</w:t>
      </w:r>
      <w:r>
        <w:rPr>
          <w:spacing w:val="-3"/>
          <w:sz w:val="20"/>
        </w:rPr>
        <w:t> </w:t>
      </w:r>
      <w:r>
        <w:rPr>
          <w:sz w:val="20"/>
        </w:rPr>
        <w:t>y</w:t>
      </w:r>
      <w:r>
        <w:rPr>
          <w:spacing w:val="-7"/>
          <w:sz w:val="20"/>
        </w:rPr>
        <w:t> </w:t>
      </w:r>
      <w:r>
        <w:rPr>
          <w:sz w:val="20"/>
        </w:rPr>
        <w:t>de</w:t>
      </w:r>
      <w:r>
        <w:rPr>
          <w:spacing w:val="-3"/>
          <w:sz w:val="20"/>
        </w:rPr>
        <w:t> </w:t>
      </w:r>
      <w:r>
        <w:rPr>
          <w:sz w:val="20"/>
        </w:rPr>
        <w:t>construcciónes aprobados</w:t>
      </w:r>
      <w:r>
        <w:rPr>
          <w:spacing w:val="-1"/>
          <w:sz w:val="20"/>
        </w:rPr>
        <w:t> </w:t>
      </w:r>
      <w:r>
        <w:rPr>
          <w:sz w:val="20"/>
        </w:rPr>
        <w:t>por</w:t>
      </w:r>
      <w:r>
        <w:rPr>
          <w:spacing w:val="-1"/>
          <w:sz w:val="20"/>
        </w:rPr>
        <w:t> </w:t>
      </w:r>
      <w:r>
        <w:rPr>
          <w:sz w:val="20"/>
        </w:rPr>
        <w:t>el</w:t>
      </w:r>
      <w:r>
        <w:rPr>
          <w:spacing w:val="-2"/>
          <w:sz w:val="20"/>
        </w:rPr>
        <w:t> </w:t>
      </w:r>
      <w:r>
        <w:rPr>
          <w:sz w:val="20"/>
        </w:rPr>
        <w:t>Congreso</w:t>
      </w:r>
      <w:r>
        <w:rPr>
          <w:spacing w:val="-2"/>
          <w:sz w:val="20"/>
        </w:rPr>
        <w:t> </w:t>
      </w:r>
      <w:r>
        <w:rPr>
          <w:sz w:val="20"/>
        </w:rPr>
        <w:t>del</w:t>
      </w:r>
      <w:r>
        <w:rPr>
          <w:spacing w:val="-2"/>
          <w:sz w:val="20"/>
        </w:rPr>
        <w:t> </w:t>
      </w:r>
      <w:r>
        <w:rPr>
          <w:sz w:val="20"/>
        </w:rPr>
        <w:t>Estado</w:t>
      </w:r>
      <w:r>
        <w:rPr>
          <w:spacing w:val="-2"/>
          <w:sz w:val="20"/>
        </w:rPr>
        <w:t> </w:t>
      </w:r>
      <w:r>
        <w:rPr>
          <w:sz w:val="20"/>
        </w:rPr>
        <w:t>y</w:t>
      </w:r>
      <w:r>
        <w:rPr>
          <w:spacing w:val="-6"/>
          <w:sz w:val="20"/>
        </w:rPr>
        <w:t> </w:t>
      </w:r>
      <w:r>
        <w:rPr>
          <w:sz w:val="20"/>
        </w:rPr>
        <w:t>contenidos en</w:t>
      </w:r>
      <w:r>
        <w:rPr>
          <w:spacing w:val="-4"/>
          <w:sz w:val="20"/>
        </w:rPr>
        <w:t> </w:t>
      </w:r>
      <w:r>
        <w:rPr>
          <w:sz w:val="20"/>
        </w:rPr>
        <w:t>los</w:t>
      </w:r>
      <w:r>
        <w:rPr>
          <w:spacing w:val="-2"/>
          <w:sz w:val="20"/>
        </w:rPr>
        <w:t> </w:t>
      </w:r>
      <w:r>
        <w:rPr>
          <w:sz w:val="20"/>
        </w:rPr>
        <w:t>planos</w:t>
      </w:r>
      <w:r>
        <w:rPr>
          <w:spacing w:val="-2"/>
          <w:sz w:val="20"/>
        </w:rPr>
        <w:t> </w:t>
      </w:r>
      <w:r>
        <w:rPr>
          <w:sz w:val="20"/>
        </w:rPr>
        <w:t>y</w:t>
      </w:r>
      <w:r>
        <w:rPr>
          <w:spacing w:val="-9"/>
          <w:sz w:val="20"/>
        </w:rPr>
        <w:t> </w:t>
      </w:r>
      <w:r>
        <w:rPr>
          <w:sz w:val="20"/>
        </w:rPr>
        <w:t>cuadros</w:t>
      </w:r>
      <w:r>
        <w:rPr>
          <w:spacing w:val="-2"/>
          <w:sz w:val="20"/>
        </w:rPr>
        <w:t> </w:t>
      </w:r>
      <w:r>
        <w:rPr>
          <w:sz w:val="20"/>
        </w:rPr>
        <w:t>de</w:t>
      </w:r>
      <w:r>
        <w:rPr>
          <w:spacing w:val="-4"/>
          <w:sz w:val="20"/>
        </w:rPr>
        <w:t> </w:t>
      </w:r>
      <w:r>
        <w:rPr>
          <w:sz w:val="20"/>
        </w:rPr>
        <w:t>clasificación</w:t>
      </w:r>
      <w:r>
        <w:rPr>
          <w:spacing w:val="-4"/>
          <w:sz w:val="20"/>
        </w:rPr>
        <w:t> </w:t>
      </w:r>
      <w:r>
        <w:rPr>
          <w:sz w:val="20"/>
        </w:rPr>
        <w:t>de</w:t>
      </w:r>
      <w:r>
        <w:rPr>
          <w:spacing w:val="-4"/>
          <w:sz w:val="20"/>
        </w:rPr>
        <w:t> </w:t>
      </w:r>
      <w:r>
        <w:rPr>
          <w:sz w:val="20"/>
        </w:rPr>
        <w:t>las</w:t>
      </w:r>
      <w:r>
        <w:rPr>
          <w:spacing w:val="-2"/>
          <w:sz w:val="20"/>
        </w:rPr>
        <w:t> </w:t>
      </w:r>
      <w:r>
        <w:rPr>
          <w:sz w:val="20"/>
        </w:rPr>
        <w:t>zonas, respecto</w:t>
      </w:r>
      <w:r>
        <w:rPr>
          <w:spacing w:val="-2"/>
          <w:sz w:val="20"/>
        </w:rPr>
        <w:t> </w:t>
      </w:r>
      <w:r>
        <w:rPr>
          <w:sz w:val="20"/>
        </w:rPr>
        <w:t>al</w:t>
      </w:r>
      <w:r>
        <w:rPr>
          <w:spacing w:val="-3"/>
          <w:sz w:val="20"/>
        </w:rPr>
        <w:t> </w:t>
      </w:r>
      <w:r>
        <w:rPr>
          <w:sz w:val="20"/>
        </w:rPr>
        <w:t>valor</w:t>
      </w:r>
      <w:r>
        <w:rPr>
          <w:spacing w:val="-1"/>
          <w:sz w:val="20"/>
        </w:rPr>
        <w:t> </w:t>
      </w:r>
      <w:r>
        <w:rPr>
          <w:sz w:val="20"/>
        </w:rPr>
        <w:t>del</w:t>
      </w:r>
      <w:r>
        <w:rPr>
          <w:spacing w:val="-3"/>
          <w:sz w:val="20"/>
        </w:rPr>
        <w:t> </w:t>
      </w:r>
      <w:r>
        <w:rPr>
          <w:sz w:val="20"/>
        </w:rPr>
        <w:t>terreno,</w:t>
      </w:r>
      <w:r>
        <w:rPr>
          <w:spacing w:val="-2"/>
          <w:sz w:val="20"/>
        </w:rPr>
        <w:t> </w:t>
      </w:r>
      <w:r>
        <w:rPr>
          <w:sz w:val="20"/>
        </w:rPr>
        <w:t>así</w:t>
      </w:r>
      <w:r>
        <w:rPr>
          <w:spacing w:val="-2"/>
          <w:sz w:val="20"/>
        </w:rPr>
        <w:t> </w:t>
      </w:r>
      <w:r>
        <w:rPr>
          <w:sz w:val="20"/>
        </w:rPr>
        <w:t>como</w:t>
      </w:r>
      <w:r>
        <w:rPr>
          <w:spacing w:val="-2"/>
          <w:sz w:val="20"/>
        </w:rPr>
        <w:t> </w:t>
      </w:r>
      <w:r>
        <w:rPr>
          <w:sz w:val="20"/>
        </w:rPr>
        <w:t>en</w:t>
      </w:r>
      <w:r>
        <w:rPr>
          <w:spacing w:val="-3"/>
          <w:sz w:val="20"/>
        </w:rPr>
        <w:t> </w:t>
      </w:r>
      <w:r>
        <w:rPr>
          <w:sz w:val="20"/>
        </w:rPr>
        <w:t>relación</w:t>
      </w:r>
      <w:r>
        <w:rPr>
          <w:spacing w:val="-3"/>
          <w:sz w:val="20"/>
        </w:rPr>
        <w:t> </w:t>
      </w:r>
      <w:r>
        <w:rPr>
          <w:sz w:val="20"/>
        </w:rPr>
        <w:t>con</w:t>
      </w:r>
      <w:r>
        <w:rPr>
          <w:spacing w:val="-3"/>
          <w:sz w:val="20"/>
        </w:rPr>
        <w:t> </w:t>
      </w:r>
      <w:r>
        <w:rPr>
          <w:sz w:val="20"/>
        </w:rPr>
        <w:t>la</w:t>
      </w:r>
      <w:r>
        <w:rPr>
          <w:spacing w:val="-2"/>
          <w:sz w:val="20"/>
        </w:rPr>
        <w:t> </w:t>
      </w:r>
      <w:r>
        <w:rPr>
          <w:sz w:val="20"/>
        </w:rPr>
        <w:t>clasificación</w:t>
      </w:r>
      <w:r>
        <w:rPr>
          <w:spacing w:val="-3"/>
          <w:sz w:val="20"/>
        </w:rPr>
        <w:t> </w:t>
      </w:r>
      <w:r>
        <w:rPr>
          <w:sz w:val="20"/>
        </w:rPr>
        <w:t>de</w:t>
      </w:r>
      <w:r>
        <w:rPr>
          <w:spacing w:val="-3"/>
          <w:sz w:val="20"/>
        </w:rPr>
        <w:t> </w:t>
      </w:r>
      <w:r>
        <w:rPr>
          <w:sz w:val="20"/>
        </w:rPr>
        <w:t>construcción</w:t>
      </w:r>
      <w:r>
        <w:rPr>
          <w:spacing w:val="-3"/>
          <w:sz w:val="20"/>
        </w:rPr>
        <w:t> </w:t>
      </w:r>
      <w:r>
        <w:rPr>
          <w:sz w:val="20"/>
        </w:rPr>
        <w:t>y</w:t>
      </w:r>
      <w:r>
        <w:rPr>
          <w:spacing w:val="-8"/>
          <w:sz w:val="20"/>
        </w:rPr>
        <w:t> </w:t>
      </w:r>
      <w:r>
        <w:rPr>
          <w:sz w:val="20"/>
        </w:rPr>
        <w:t>demás</w:t>
      </w:r>
      <w:r>
        <w:rPr>
          <w:spacing w:val="-3"/>
          <w:sz w:val="20"/>
        </w:rPr>
        <w:t> </w:t>
      </w:r>
      <w:r>
        <w:rPr>
          <w:sz w:val="20"/>
        </w:rPr>
        <w:t>elementos que deberán tomarse en consideración para la valuación;</w:t>
      </w:r>
    </w:p>
    <w:p>
      <w:pPr>
        <w:pStyle w:val="ListParagraph"/>
        <w:numPr>
          <w:ilvl w:val="0"/>
          <w:numId w:val="3"/>
        </w:numPr>
        <w:tabs>
          <w:tab w:pos="683" w:val="left" w:leader="none"/>
        </w:tabs>
        <w:spacing w:line="240" w:lineRule="auto" w:before="229" w:after="0"/>
        <w:ind w:left="118" w:right="114" w:firstLine="0"/>
        <w:jc w:val="both"/>
        <w:rPr>
          <w:sz w:val="20"/>
        </w:rPr>
      </w:pPr>
      <w:r>
        <w:rPr>
          <w:b/>
          <w:sz w:val="20"/>
        </w:rPr>
        <w:t>VALOR CATASTRAL. </w:t>
      </w:r>
      <w:r>
        <w:rPr>
          <w:sz w:val="20"/>
        </w:rPr>
        <w:t>Valor de un predio, determinado a partir de los valores unitarios de suelo y construcción, autorizados por el Congreso del Estado;</w:t>
      </w:r>
    </w:p>
    <w:p>
      <w:pPr>
        <w:pStyle w:val="BodyText"/>
        <w:spacing w:before="4"/>
      </w:pPr>
    </w:p>
    <w:p>
      <w:pPr>
        <w:pStyle w:val="ListParagraph"/>
        <w:numPr>
          <w:ilvl w:val="0"/>
          <w:numId w:val="3"/>
        </w:numPr>
        <w:tabs>
          <w:tab w:pos="825" w:val="left" w:leader="none"/>
        </w:tabs>
        <w:spacing w:line="240" w:lineRule="auto" w:before="0" w:after="0"/>
        <w:ind w:left="118" w:right="119" w:firstLine="0"/>
        <w:jc w:val="both"/>
        <w:rPr>
          <w:sz w:val="20"/>
        </w:rPr>
      </w:pPr>
      <w:r>
        <w:rPr>
          <w:b/>
          <w:sz w:val="20"/>
        </w:rPr>
        <w:t>VALOR</w:t>
      </w:r>
      <w:r>
        <w:rPr>
          <w:b/>
          <w:spacing w:val="-4"/>
          <w:sz w:val="20"/>
        </w:rPr>
        <w:t> </w:t>
      </w:r>
      <w:r>
        <w:rPr>
          <w:b/>
          <w:sz w:val="20"/>
        </w:rPr>
        <w:t>CATASTRAL</w:t>
      </w:r>
      <w:r>
        <w:rPr>
          <w:b/>
          <w:spacing w:val="-4"/>
          <w:sz w:val="20"/>
        </w:rPr>
        <w:t> </w:t>
      </w:r>
      <w:r>
        <w:rPr>
          <w:b/>
          <w:sz w:val="20"/>
        </w:rPr>
        <w:t>PROVISIONAL.</w:t>
      </w:r>
      <w:r>
        <w:rPr>
          <w:b/>
          <w:spacing w:val="-4"/>
          <w:sz w:val="20"/>
        </w:rPr>
        <w:t> </w:t>
      </w:r>
      <w:r>
        <w:rPr>
          <w:sz w:val="20"/>
        </w:rPr>
        <w:t>El</w:t>
      </w:r>
      <w:r>
        <w:rPr>
          <w:spacing w:val="-5"/>
          <w:sz w:val="20"/>
        </w:rPr>
        <w:t> </w:t>
      </w:r>
      <w:r>
        <w:rPr>
          <w:sz w:val="20"/>
        </w:rPr>
        <w:t>establecido</w:t>
      </w:r>
      <w:r>
        <w:rPr>
          <w:spacing w:val="-5"/>
          <w:sz w:val="20"/>
        </w:rPr>
        <w:t> </w:t>
      </w:r>
      <w:r>
        <w:rPr>
          <w:sz w:val="20"/>
        </w:rPr>
        <w:t>por</w:t>
      </w:r>
      <w:r>
        <w:rPr>
          <w:spacing w:val="-3"/>
          <w:sz w:val="20"/>
        </w:rPr>
        <w:t> </w:t>
      </w:r>
      <w:r>
        <w:rPr>
          <w:sz w:val="20"/>
        </w:rPr>
        <w:t>las</w:t>
      </w:r>
      <w:r>
        <w:rPr>
          <w:spacing w:val="-6"/>
          <w:sz w:val="20"/>
        </w:rPr>
        <w:t> </w:t>
      </w:r>
      <w:r>
        <w:rPr>
          <w:sz w:val="20"/>
        </w:rPr>
        <w:t>autoridades</w:t>
      </w:r>
      <w:r>
        <w:rPr>
          <w:spacing w:val="-5"/>
          <w:sz w:val="20"/>
        </w:rPr>
        <w:t> </w:t>
      </w:r>
      <w:r>
        <w:rPr>
          <w:sz w:val="20"/>
        </w:rPr>
        <w:t>catastrales</w:t>
      </w:r>
      <w:r>
        <w:rPr>
          <w:spacing w:val="-6"/>
          <w:sz w:val="20"/>
        </w:rPr>
        <w:t> </w:t>
      </w:r>
      <w:r>
        <w:rPr>
          <w:sz w:val="20"/>
        </w:rPr>
        <w:t>por</w:t>
      </w:r>
      <w:r>
        <w:rPr>
          <w:spacing w:val="-6"/>
          <w:sz w:val="20"/>
        </w:rPr>
        <w:t> </w:t>
      </w:r>
      <w:r>
        <w:rPr>
          <w:sz w:val="20"/>
        </w:rPr>
        <w:t>un</w:t>
      </w:r>
      <w:r>
        <w:rPr>
          <w:spacing w:val="-6"/>
          <w:sz w:val="20"/>
        </w:rPr>
        <w:t> </w:t>
      </w:r>
      <w:r>
        <w:rPr>
          <w:sz w:val="20"/>
        </w:rPr>
        <w:t>plazo determinado, cuando no exista valor unitario de suelo y/o construcción autorizado por el Congreso del </w:t>
      </w:r>
      <w:r>
        <w:rPr>
          <w:spacing w:val="-2"/>
          <w:sz w:val="20"/>
        </w:rPr>
        <w:t>Estado;</w:t>
      </w:r>
    </w:p>
    <w:p>
      <w:pPr>
        <w:pStyle w:val="BodyText"/>
        <w:spacing w:before="12"/>
      </w:pPr>
    </w:p>
    <w:p>
      <w:pPr>
        <w:pStyle w:val="ListParagraph"/>
        <w:numPr>
          <w:ilvl w:val="0"/>
          <w:numId w:val="3"/>
        </w:numPr>
        <w:tabs>
          <w:tab w:pos="683" w:val="left" w:leader="none"/>
        </w:tabs>
        <w:spacing w:line="240" w:lineRule="auto" w:before="0" w:after="0"/>
        <w:ind w:left="118" w:right="119" w:firstLine="0"/>
        <w:jc w:val="both"/>
        <w:rPr>
          <w:sz w:val="20"/>
        </w:rPr>
      </w:pPr>
      <w:r>
        <w:rPr>
          <w:b/>
          <w:sz w:val="20"/>
        </w:rPr>
        <w:t>VALOR DE MERCADO.</w:t>
      </w:r>
      <w:r>
        <w:rPr>
          <w:b/>
          <w:spacing w:val="80"/>
          <w:sz w:val="20"/>
        </w:rPr>
        <w:t> </w:t>
      </w:r>
      <w:r>
        <w:rPr>
          <w:sz w:val="20"/>
        </w:rPr>
        <w:t>Es el precio más</w:t>
      </w:r>
      <w:r>
        <w:rPr>
          <w:spacing w:val="40"/>
          <w:sz w:val="20"/>
        </w:rPr>
        <w:t> </w:t>
      </w:r>
      <w:r>
        <w:rPr>
          <w:sz w:val="20"/>
        </w:rPr>
        <w:t>probable de un predio expresado en dinero e investigado en fecha determinada;</w:t>
      </w:r>
    </w:p>
    <w:p>
      <w:pPr>
        <w:pStyle w:val="BodyText"/>
        <w:spacing w:before="3"/>
      </w:pPr>
    </w:p>
    <w:p>
      <w:pPr>
        <w:pStyle w:val="ListParagraph"/>
        <w:numPr>
          <w:ilvl w:val="0"/>
          <w:numId w:val="3"/>
        </w:numPr>
        <w:tabs>
          <w:tab w:pos="683" w:val="left" w:leader="none"/>
        </w:tabs>
        <w:spacing w:line="240" w:lineRule="auto" w:before="0" w:after="0"/>
        <w:ind w:left="118" w:right="122" w:firstLine="0"/>
        <w:jc w:val="both"/>
        <w:rPr>
          <w:sz w:val="20"/>
        </w:rPr>
      </w:pPr>
      <w:r>
        <w:rPr>
          <w:b/>
          <w:sz w:val="20"/>
        </w:rPr>
        <w:t>VALUADOR. </w:t>
      </w:r>
      <w:r>
        <w:rPr>
          <w:sz w:val="20"/>
        </w:rPr>
        <w:t>Servidor Público designado por la Autoridad Catastral y</w:t>
      </w:r>
      <w:r>
        <w:rPr>
          <w:spacing w:val="-4"/>
          <w:sz w:val="20"/>
        </w:rPr>
        <w:t> </w:t>
      </w:r>
      <w:r>
        <w:rPr>
          <w:sz w:val="20"/>
        </w:rPr>
        <w:t>con facultades para practicar avalúos catastrales; y</w:t>
      </w:r>
    </w:p>
    <w:p>
      <w:pPr>
        <w:pStyle w:val="BodyText"/>
        <w:spacing w:before="4"/>
      </w:pPr>
    </w:p>
    <w:p>
      <w:pPr>
        <w:pStyle w:val="ListParagraph"/>
        <w:numPr>
          <w:ilvl w:val="0"/>
          <w:numId w:val="3"/>
        </w:numPr>
        <w:tabs>
          <w:tab w:pos="682" w:val="left" w:leader="none"/>
        </w:tabs>
        <w:spacing w:line="240" w:lineRule="auto" w:before="0" w:after="0"/>
        <w:ind w:left="118" w:right="120" w:firstLine="0"/>
        <w:jc w:val="both"/>
        <w:rPr>
          <w:sz w:val="20"/>
        </w:rPr>
      </w:pPr>
      <w:r>
        <w:rPr>
          <w:b/>
          <w:sz w:val="20"/>
        </w:rPr>
        <w:t>ZONA</w:t>
      </w:r>
      <w:r>
        <w:rPr>
          <w:b/>
          <w:spacing w:val="-5"/>
          <w:sz w:val="20"/>
        </w:rPr>
        <w:t> </w:t>
      </w:r>
      <w:r>
        <w:rPr>
          <w:b/>
          <w:sz w:val="20"/>
        </w:rPr>
        <w:t>CATASTRAL. </w:t>
      </w:r>
      <w:r>
        <w:rPr>
          <w:sz w:val="20"/>
        </w:rPr>
        <w:t>Las</w:t>
      </w:r>
      <w:r>
        <w:rPr>
          <w:spacing w:val="-1"/>
          <w:sz w:val="20"/>
        </w:rPr>
        <w:t> </w:t>
      </w:r>
      <w:r>
        <w:rPr>
          <w:sz w:val="20"/>
        </w:rPr>
        <w:t>áreas</w:t>
      </w:r>
      <w:r>
        <w:rPr>
          <w:spacing w:val="-1"/>
          <w:sz w:val="20"/>
        </w:rPr>
        <w:t> </w:t>
      </w:r>
      <w:r>
        <w:rPr>
          <w:sz w:val="20"/>
        </w:rPr>
        <w:t>homogéneas</w:t>
      </w:r>
      <w:r>
        <w:rPr>
          <w:spacing w:val="-1"/>
          <w:sz w:val="20"/>
        </w:rPr>
        <w:t> </w:t>
      </w:r>
      <w:r>
        <w:rPr>
          <w:sz w:val="20"/>
        </w:rPr>
        <w:t>por</w:t>
      </w:r>
      <w:r>
        <w:rPr>
          <w:spacing w:val="-1"/>
          <w:sz w:val="20"/>
        </w:rPr>
        <w:t> </w:t>
      </w:r>
      <w:r>
        <w:rPr>
          <w:sz w:val="20"/>
        </w:rPr>
        <w:t>su</w:t>
      </w:r>
      <w:r>
        <w:rPr>
          <w:spacing w:val="-2"/>
          <w:sz w:val="20"/>
        </w:rPr>
        <w:t> </w:t>
      </w:r>
      <w:r>
        <w:rPr>
          <w:sz w:val="20"/>
        </w:rPr>
        <w:t>infraestructura,</w:t>
      </w:r>
      <w:r>
        <w:rPr>
          <w:spacing w:val="-2"/>
          <w:sz w:val="20"/>
        </w:rPr>
        <w:t> </w:t>
      </w:r>
      <w:r>
        <w:rPr>
          <w:sz w:val="20"/>
        </w:rPr>
        <w:t>equipamiento,</w:t>
      </w:r>
      <w:r>
        <w:rPr>
          <w:spacing w:val="-3"/>
          <w:sz w:val="20"/>
        </w:rPr>
        <w:t> </w:t>
      </w:r>
      <w:r>
        <w:rPr>
          <w:sz w:val="20"/>
        </w:rPr>
        <w:t>servicios</w:t>
      </w:r>
      <w:r>
        <w:rPr>
          <w:spacing w:val="-1"/>
          <w:sz w:val="20"/>
        </w:rPr>
        <w:t> </w:t>
      </w:r>
      <w:r>
        <w:rPr>
          <w:sz w:val="20"/>
        </w:rPr>
        <w:t>y</w:t>
      </w:r>
      <w:r>
        <w:rPr>
          <w:spacing w:val="-7"/>
          <w:sz w:val="20"/>
        </w:rPr>
        <w:t> </w:t>
      </w:r>
      <w:r>
        <w:rPr>
          <w:sz w:val="20"/>
        </w:rPr>
        <w:t>nivel socioeconómico en que se divide el territorio de los municipios del Estado, para fines de valuación </w:t>
      </w:r>
      <w:r>
        <w:rPr>
          <w:spacing w:val="-2"/>
          <w:sz w:val="20"/>
        </w:rPr>
        <w:t>catastral;</w:t>
      </w:r>
    </w:p>
    <w:p>
      <w:pPr>
        <w:pStyle w:val="BodyText"/>
        <w:spacing w:before="2"/>
      </w:pPr>
    </w:p>
    <w:p>
      <w:pPr>
        <w:pStyle w:val="BodyText"/>
        <w:ind w:left="118" w:right="118"/>
        <w:jc w:val="both"/>
      </w:pPr>
      <w:r>
        <w:rPr>
          <w:b/>
        </w:rPr>
        <w:t>Artículo 11. </w:t>
      </w:r>
      <w:r>
        <w:rPr/>
        <w:t>El cómputo de los términos y plazos que se establecen en la presente Ley, se realizará de conformidad con lo que establece el Código Fiscal del Estado y el Código Fiscal para los municipios del Estado de Hidalgo, según la autoridad que conozca del trámite o asunto de que se trate.</w:t>
      </w:r>
    </w:p>
    <w:p>
      <w:pPr>
        <w:pStyle w:val="BodyText"/>
        <w:spacing w:before="2"/>
      </w:pPr>
    </w:p>
    <w:p>
      <w:pPr>
        <w:pStyle w:val="BodyText"/>
        <w:ind w:left="118" w:right="122"/>
        <w:jc w:val="both"/>
      </w:pPr>
      <w:r>
        <w:rPr>
          <w:b/>
        </w:rPr>
        <w:t>Artículo 12. </w:t>
      </w:r>
      <w:r>
        <w:rPr/>
        <w:t>La prestación de los servicios a que se refiere la presente Ley, proporcionados ya sea por la Autoridad Catastral Estatal o la Municipal, se realizará previo pago de los derechos previstos en la Legislación Fiscal aplicable.</w:t>
      </w:r>
    </w:p>
    <w:p>
      <w:pPr>
        <w:pStyle w:val="BodyText"/>
        <w:spacing w:before="229"/>
      </w:pPr>
    </w:p>
    <w:p>
      <w:pPr>
        <w:spacing w:before="1"/>
        <w:ind w:left="2843" w:right="2843" w:firstLine="0"/>
        <w:jc w:val="center"/>
        <w:rPr>
          <w:b/>
          <w:sz w:val="20"/>
        </w:rPr>
      </w:pPr>
      <w:r>
        <w:rPr>
          <w:b/>
          <w:sz w:val="20"/>
        </w:rPr>
        <w:t>TÍTULO</w:t>
      </w:r>
      <w:r>
        <w:rPr>
          <w:b/>
          <w:spacing w:val="-4"/>
          <w:sz w:val="20"/>
        </w:rPr>
        <w:t> </w:t>
      </w:r>
      <w:r>
        <w:rPr>
          <w:b/>
          <w:spacing w:val="-2"/>
          <w:sz w:val="20"/>
        </w:rPr>
        <w:t>SEGUNDO</w:t>
      </w:r>
    </w:p>
    <w:p>
      <w:pPr>
        <w:spacing w:before="7"/>
        <w:ind w:left="0" w:right="1" w:firstLine="0"/>
        <w:jc w:val="center"/>
        <w:rPr>
          <w:b/>
          <w:sz w:val="20"/>
        </w:rPr>
      </w:pPr>
      <w:r>
        <w:rPr>
          <w:b/>
          <w:sz w:val="20"/>
        </w:rPr>
        <w:t>DE</w:t>
      </w:r>
      <w:r>
        <w:rPr>
          <w:b/>
          <w:spacing w:val="-13"/>
          <w:sz w:val="20"/>
        </w:rPr>
        <w:t> </w:t>
      </w:r>
      <w:r>
        <w:rPr>
          <w:b/>
          <w:sz w:val="20"/>
        </w:rPr>
        <w:t>LAS</w:t>
      </w:r>
      <w:r>
        <w:rPr>
          <w:b/>
          <w:spacing w:val="-13"/>
          <w:sz w:val="20"/>
        </w:rPr>
        <w:t> </w:t>
      </w:r>
      <w:r>
        <w:rPr>
          <w:b/>
          <w:sz w:val="20"/>
        </w:rPr>
        <w:t>AUTORIDADES</w:t>
      </w:r>
      <w:r>
        <w:rPr>
          <w:b/>
          <w:spacing w:val="-12"/>
          <w:sz w:val="20"/>
        </w:rPr>
        <w:t> </w:t>
      </w:r>
      <w:r>
        <w:rPr>
          <w:b/>
          <w:sz w:val="20"/>
        </w:rPr>
        <w:t>CATASTRALES</w:t>
      </w:r>
      <w:r>
        <w:rPr>
          <w:b/>
          <w:spacing w:val="-13"/>
          <w:sz w:val="20"/>
        </w:rPr>
        <w:t> </w:t>
      </w:r>
      <w:r>
        <w:rPr>
          <w:b/>
          <w:sz w:val="20"/>
        </w:rPr>
        <w:t>EN</w:t>
      </w:r>
      <w:r>
        <w:rPr>
          <w:b/>
          <w:spacing w:val="-13"/>
          <w:sz w:val="20"/>
        </w:rPr>
        <w:t> </w:t>
      </w:r>
      <w:r>
        <w:rPr>
          <w:b/>
          <w:sz w:val="20"/>
        </w:rPr>
        <w:t>EL</w:t>
      </w:r>
      <w:r>
        <w:rPr>
          <w:b/>
          <w:spacing w:val="-11"/>
          <w:sz w:val="20"/>
        </w:rPr>
        <w:t> </w:t>
      </w:r>
      <w:r>
        <w:rPr>
          <w:b/>
          <w:sz w:val="20"/>
        </w:rPr>
        <w:t>ESTADO</w:t>
      </w:r>
      <w:r>
        <w:rPr>
          <w:b/>
          <w:spacing w:val="-12"/>
          <w:sz w:val="20"/>
        </w:rPr>
        <w:t> </w:t>
      </w:r>
      <w:r>
        <w:rPr>
          <w:b/>
          <w:sz w:val="20"/>
        </w:rPr>
        <w:t>Y</w:t>
      </w:r>
      <w:r>
        <w:rPr>
          <w:b/>
          <w:spacing w:val="-11"/>
          <w:sz w:val="20"/>
        </w:rPr>
        <w:t> </w:t>
      </w:r>
      <w:r>
        <w:rPr>
          <w:b/>
          <w:sz w:val="20"/>
        </w:rPr>
        <w:t>SUS</w:t>
      </w:r>
      <w:r>
        <w:rPr>
          <w:b/>
          <w:spacing w:val="-13"/>
          <w:sz w:val="20"/>
        </w:rPr>
        <w:t> </w:t>
      </w:r>
      <w:r>
        <w:rPr>
          <w:b/>
          <w:spacing w:val="-2"/>
          <w:sz w:val="20"/>
        </w:rPr>
        <w:t>ATRIBUCIONES</w:t>
      </w:r>
    </w:p>
    <w:p>
      <w:pPr>
        <w:spacing w:after="0"/>
        <w:jc w:val="center"/>
        <w:rPr>
          <w:sz w:val="20"/>
        </w:rPr>
        <w:sectPr>
          <w:pgSz w:w="12240" w:h="15840"/>
          <w:pgMar w:header="5" w:footer="0" w:top="1700" w:bottom="280" w:left="1300" w:right="1300"/>
        </w:sectPr>
      </w:pPr>
    </w:p>
    <w:p>
      <w:pPr>
        <w:spacing w:before="6"/>
        <w:ind w:left="2843" w:right="2843" w:firstLine="0"/>
        <w:jc w:val="center"/>
        <w:rPr>
          <w:b/>
          <w:sz w:val="20"/>
        </w:rPr>
      </w:pPr>
      <w:r>
        <w:rPr>
          <w:b/>
          <w:spacing w:val="-2"/>
          <w:sz w:val="20"/>
        </w:rPr>
        <w:t>CAPÍTULO</w:t>
      </w:r>
      <w:r>
        <w:rPr>
          <w:b/>
          <w:spacing w:val="-1"/>
          <w:sz w:val="20"/>
        </w:rPr>
        <w:t> </w:t>
      </w:r>
      <w:r>
        <w:rPr>
          <w:b/>
          <w:spacing w:val="-2"/>
          <w:sz w:val="20"/>
        </w:rPr>
        <w:t>ÚNICO</w:t>
      </w:r>
    </w:p>
    <w:p>
      <w:pPr>
        <w:pStyle w:val="BodyText"/>
        <w:spacing w:before="15"/>
        <w:rPr>
          <w:b/>
        </w:rPr>
      </w:pPr>
    </w:p>
    <w:p>
      <w:pPr>
        <w:spacing w:before="0"/>
        <w:ind w:left="118" w:right="0" w:firstLine="0"/>
        <w:jc w:val="left"/>
        <w:rPr>
          <w:sz w:val="20"/>
        </w:rPr>
      </w:pPr>
      <w:r>
        <w:rPr>
          <w:b/>
          <w:sz w:val="20"/>
        </w:rPr>
        <w:t>Artículo</w:t>
      </w:r>
      <w:r>
        <w:rPr>
          <w:b/>
          <w:spacing w:val="-10"/>
          <w:sz w:val="20"/>
        </w:rPr>
        <w:t> </w:t>
      </w:r>
      <w:r>
        <w:rPr>
          <w:b/>
          <w:sz w:val="20"/>
        </w:rPr>
        <w:t>13.</w:t>
      </w:r>
      <w:r>
        <w:rPr>
          <w:b/>
          <w:spacing w:val="-11"/>
          <w:sz w:val="20"/>
        </w:rPr>
        <w:t> </w:t>
      </w:r>
      <w:r>
        <w:rPr>
          <w:sz w:val="20"/>
        </w:rPr>
        <w:t>Son</w:t>
      </w:r>
      <w:r>
        <w:rPr>
          <w:spacing w:val="-11"/>
          <w:sz w:val="20"/>
        </w:rPr>
        <w:t> </w:t>
      </w:r>
      <w:r>
        <w:rPr>
          <w:sz w:val="20"/>
        </w:rPr>
        <w:t>Autoridades</w:t>
      </w:r>
      <w:r>
        <w:rPr>
          <w:spacing w:val="-10"/>
          <w:sz w:val="20"/>
        </w:rPr>
        <w:t> </w:t>
      </w:r>
      <w:r>
        <w:rPr>
          <w:sz w:val="20"/>
        </w:rPr>
        <w:t>Catastrales</w:t>
      </w:r>
      <w:r>
        <w:rPr>
          <w:spacing w:val="-10"/>
          <w:sz w:val="20"/>
        </w:rPr>
        <w:t> </w:t>
      </w:r>
      <w:r>
        <w:rPr>
          <w:sz w:val="20"/>
        </w:rPr>
        <w:t>en</w:t>
      </w:r>
      <w:r>
        <w:rPr>
          <w:spacing w:val="-11"/>
          <w:sz w:val="20"/>
        </w:rPr>
        <w:t> </w:t>
      </w:r>
      <w:r>
        <w:rPr>
          <w:sz w:val="20"/>
        </w:rPr>
        <w:t>el</w:t>
      </w:r>
      <w:r>
        <w:rPr>
          <w:spacing w:val="-12"/>
          <w:sz w:val="20"/>
        </w:rPr>
        <w:t> </w:t>
      </w:r>
      <w:r>
        <w:rPr>
          <w:spacing w:val="-2"/>
          <w:sz w:val="20"/>
        </w:rPr>
        <w:t>Estado:</w:t>
      </w:r>
    </w:p>
    <w:p>
      <w:pPr>
        <w:pStyle w:val="BodyText"/>
        <w:spacing w:before="6"/>
      </w:pPr>
    </w:p>
    <w:p>
      <w:pPr>
        <w:pStyle w:val="ListParagraph"/>
        <w:numPr>
          <w:ilvl w:val="0"/>
          <w:numId w:val="4"/>
        </w:numPr>
        <w:tabs>
          <w:tab w:pos="826" w:val="left" w:leader="none"/>
        </w:tabs>
        <w:spacing w:line="240" w:lineRule="auto" w:before="0" w:after="0"/>
        <w:ind w:left="826" w:right="0" w:hanging="708"/>
        <w:jc w:val="left"/>
        <w:rPr>
          <w:sz w:val="20"/>
        </w:rPr>
      </w:pPr>
      <w:r>
        <w:rPr>
          <w:sz w:val="20"/>
        </w:rPr>
        <w:t>El</w:t>
      </w:r>
      <w:r>
        <w:rPr>
          <w:spacing w:val="-10"/>
          <w:sz w:val="20"/>
        </w:rPr>
        <w:t> </w:t>
      </w:r>
      <w:r>
        <w:rPr>
          <w:sz w:val="20"/>
        </w:rPr>
        <w:t>Poder</w:t>
      </w:r>
      <w:r>
        <w:rPr>
          <w:spacing w:val="-9"/>
          <w:sz w:val="20"/>
        </w:rPr>
        <w:t> </w:t>
      </w:r>
      <w:r>
        <w:rPr>
          <w:sz w:val="20"/>
        </w:rPr>
        <w:t>Ejecutivo</w:t>
      </w:r>
      <w:r>
        <w:rPr>
          <w:spacing w:val="-9"/>
          <w:sz w:val="20"/>
        </w:rPr>
        <w:t> </w:t>
      </w:r>
      <w:r>
        <w:rPr>
          <w:sz w:val="20"/>
        </w:rPr>
        <w:t>del</w:t>
      </w:r>
      <w:r>
        <w:rPr>
          <w:spacing w:val="-9"/>
          <w:sz w:val="20"/>
        </w:rPr>
        <w:t> </w:t>
      </w:r>
      <w:r>
        <w:rPr>
          <w:spacing w:val="-2"/>
          <w:sz w:val="20"/>
        </w:rPr>
        <w:t>Estado;</w:t>
      </w:r>
    </w:p>
    <w:p>
      <w:pPr>
        <w:pStyle w:val="BodyText"/>
        <w:spacing w:before="3"/>
      </w:pPr>
    </w:p>
    <w:p>
      <w:pPr>
        <w:pStyle w:val="ListParagraph"/>
        <w:numPr>
          <w:ilvl w:val="0"/>
          <w:numId w:val="4"/>
        </w:numPr>
        <w:tabs>
          <w:tab w:pos="826" w:val="left" w:leader="none"/>
        </w:tabs>
        <w:spacing w:line="240" w:lineRule="auto" w:before="0" w:after="0"/>
        <w:ind w:left="826" w:right="0" w:hanging="708"/>
        <w:jc w:val="left"/>
        <w:rPr>
          <w:sz w:val="20"/>
        </w:rPr>
      </w:pPr>
      <w:r>
        <w:rPr>
          <w:sz w:val="20"/>
        </w:rPr>
        <w:t>El</w:t>
      </w:r>
      <w:r>
        <w:rPr>
          <w:spacing w:val="-10"/>
          <w:sz w:val="20"/>
        </w:rPr>
        <w:t> </w:t>
      </w:r>
      <w:r>
        <w:rPr>
          <w:sz w:val="20"/>
        </w:rPr>
        <w:t>Director</w:t>
      </w:r>
      <w:r>
        <w:rPr>
          <w:spacing w:val="-8"/>
          <w:sz w:val="20"/>
        </w:rPr>
        <w:t> </w:t>
      </w:r>
      <w:r>
        <w:rPr>
          <w:sz w:val="20"/>
        </w:rPr>
        <w:t>General</w:t>
      </w:r>
      <w:r>
        <w:rPr>
          <w:spacing w:val="-9"/>
          <w:sz w:val="20"/>
        </w:rPr>
        <w:t> </w:t>
      </w:r>
      <w:r>
        <w:rPr>
          <w:sz w:val="20"/>
        </w:rPr>
        <w:t>del</w:t>
      </w:r>
      <w:r>
        <w:rPr>
          <w:spacing w:val="-9"/>
          <w:sz w:val="20"/>
        </w:rPr>
        <w:t> </w:t>
      </w:r>
      <w:r>
        <w:rPr>
          <w:spacing w:val="-2"/>
          <w:sz w:val="20"/>
        </w:rPr>
        <w:t>Instituto;</w:t>
      </w:r>
    </w:p>
    <w:p>
      <w:pPr>
        <w:pStyle w:val="BodyText"/>
        <w:spacing w:before="3"/>
      </w:pPr>
    </w:p>
    <w:p>
      <w:pPr>
        <w:pStyle w:val="ListParagraph"/>
        <w:numPr>
          <w:ilvl w:val="0"/>
          <w:numId w:val="4"/>
        </w:numPr>
        <w:tabs>
          <w:tab w:pos="826" w:val="left" w:leader="none"/>
        </w:tabs>
        <w:spacing w:line="240" w:lineRule="auto" w:before="0" w:after="0"/>
        <w:ind w:left="826" w:right="0" w:hanging="708"/>
        <w:jc w:val="left"/>
        <w:rPr>
          <w:sz w:val="20"/>
        </w:rPr>
      </w:pPr>
      <w:r>
        <w:rPr>
          <w:spacing w:val="-2"/>
          <w:sz w:val="20"/>
        </w:rPr>
        <w:t>Los</w:t>
      </w:r>
      <w:r>
        <w:rPr>
          <w:spacing w:val="2"/>
          <w:sz w:val="20"/>
        </w:rPr>
        <w:t> </w:t>
      </w:r>
      <w:r>
        <w:rPr>
          <w:spacing w:val="-2"/>
          <w:sz w:val="20"/>
        </w:rPr>
        <w:t>Presidentes</w:t>
      </w:r>
      <w:r>
        <w:rPr>
          <w:spacing w:val="2"/>
          <w:sz w:val="20"/>
        </w:rPr>
        <w:t> </w:t>
      </w:r>
      <w:r>
        <w:rPr>
          <w:spacing w:val="-2"/>
          <w:sz w:val="20"/>
        </w:rPr>
        <w:t>Municipales;</w:t>
      </w:r>
      <w:r>
        <w:rPr>
          <w:spacing w:val="2"/>
          <w:sz w:val="20"/>
        </w:rPr>
        <w:t> </w:t>
      </w:r>
      <w:r>
        <w:rPr>
          <w:spacing w:val="-10"/>
          <w:sz w:val="20"/>
        </w:rPr>
        <w:t>y</w:t>
      </w:r>
    </w:p>
    <w:p>
      <w:pPr>
        <w:pStyle w:val="BodyText"/>
        <w:spacing w:before="4"/>
      </w:pPr>
    </w:p>
    <w:p>
      <w:pPr>
        <w:pStyle w:val="ListParagraph"/>
        <w:numPr>
          <w:ilvl w:val="0"/>
          <w:numId w:val="4"/>
        </w:numPr>
        <w:tabs>
          <w:tab w:pos="826" w:val="left" w:leader="none"/>
        </w:tabs>
        <w:spacing w:line="240" w:lineRule="auto" w:before="0" w:after="0"/>
        <w:ind w:left="118" w:right="120" w:firstLine="0"/>
        <w:jc w:val="left"/>
        <w:rPr>
          <w:sz w:val="20"/>
        </w:rPr>
      </w:pPr>
      <w:r>
        <w:rPr>
          <w:sz w:val="20"/>
        </w:rPr>
        <w:t>El Director de Catastro o Titular de la Unidad Administrativa Municipal que ejerza facultades en</w:t>
      </w:r>
      <w:r>
        <w:rPr>
          <w:spacing w:val="40"/>
          <w:sz w:val="20"/>
        </w:rPr>
        <w:t> </w:t>
      </w:r>
      <w:r>
        <w:rPr>
          <w:sz w:val="20"/>
        </w:rPr>
        <w:t>materia de Catastro, cualquiera que sea su denominación.</w:t>
      </w:r>
    </w:p>
    <w:p>
      <w:pPr>
        <w:pStyle w:val="BodyText"/>
        <w:spacing w:before="1"/>
      </w:pPr>
    </w:p>
    <w:p>
      <w:pPr>
        <w:pStyle w:val="BodyText"/>
        <w:ind w:left="118"/>
      </w:pPr>
      <w:r>
        <w:rPr>
          <w:b/>
        </w:rPr>
        <w:t>Artículo</w:t>
      </w:r>
      <w:r>
        <w:rPr>
          <w:b/>
          <w:spacing w:val="-10"/>
        </w:rPr>
        <w:t> </w:t>
      </w:r>
      <w:r>
        <w:rPr>
          <w:b/>
        </w:rPr>
        <w:t>14.</w:t>
      </w:r>
      <w:r>
        <w:rPr>
          <w:b/>
          <w:spacing w:val="-9"/>
        </w:rPr>
        <w:t> </w:t>
      </w:r>
      <w:r>
        <w:rPr/>
        <w:t>Son</w:t>
      </w:r>
      <w:r>
        <w:rPr>
          <w:spacing w:val="-11"/>
        </w:rPr>
        <w:t> </w:t>
      </w:r>
      <w:r>
        <w:rPr/>
        <w:t>atribuciones</w:t>
      </w:r>
      <w:r>
        <w:rPr>
          <w:spacing w:val="-9"/>
        </w:rPr>
        <w:t> </w:t>
      </w:r>
      <w:r>
        <w:rPr/>
        <w:t>del</w:t>
      </w:r>
      <w:r>
        <w:rPr>
          <w:spacing w:val="-11"/>
        </w:rPr>
        <w:t> </w:t>
      </w:r>
      <w:r>
        <w:rPr/>
        <w:t>Poder</w:t>
      </w:r>
      <w:r>
        <w:rPr>
          <w:spacing w:val="-10"/>
        </w:rPr>
        <w:t> </w:t>
      </w:r>
      <w:r>
        <w:rPr/>
        <w:t>Ejecutivo</w:t>
      </w:r>
      <w:r>
        <w:rPr>
          <w:spacing w:val="-10"/>
        </w:rPr>
        <w:t> </w:t>
      </w:r>
      <w:r>
        <w:rPr/>
        <w:t>del</w:t>
      </w:r>
      <w:r>
        <w:rPr>
          <w:spacing w:val="-10"/>
        </w:rPr>
        <w:t> </w:t>
      </w:r>
      <w:r>
        <w:rPr/>
        <w:t>Estado</w:t>
      </w:r>
      <w:r>
        <w:rPr>
          <w:spacing w:val="-10"/>
        </w:rPr>
        <w:t> </w:t>
      </w:r>
      <w:r>
        <w:rPr/>
        <w:t>en</w:t>
      </w:r>
      <w:r>
        <w:rPr>
          <w:spacing w:val="-10"/>
        </w:rPr>
        <w:t> </w:t>
      </w:r>
      <w:r>
        <w:rPr/>
        <w:t>materia</w:t>
      </w:r>
      <w:r>
        <w:rPr>
          <w:spacing w:val="-10"/>
        </w:rPr>
        <w:t> </w:t>
      </w:r>
      <w:r>
        <w:rPr>
          <w:spacing w:val="-2"/>
        </w:rPr>
        <w:t>Catastral:</w:t>
      </w:r>
    </w:p>
    <w:p>
      <w:pPr>
        <w:pStyle w:val="BodyText"/>
        <w:spacing w:before="6"/>
      </w:pPr>
    </w:p>
    <w:p>
      <w:pPr>
        <w:pStyle w:val="ListParagraph"/>
        <w:numPr>
          <w:ilvl w:val="0"/>
          <w:numId w:val="5"/>
        </w:numPr>
        <w:tabs>
          <w:tab w:pos="826" w:val="left" w:leader="none"/>
        </w:tabs>
        <w:spacing w:line="240" w:lineRule="auto" w:before="0" w:after="0"/>
        <w:ind w:left="118" w:right="122" w:firstLine="0"/>
        <w:jc w:val="left"/>
        <w:rPr>
          <w:sz w:val="20"/>
        </w:rPr>
      </w:pPr>
      <w:r>
        <w:rPr>
          <w:sz w:val="20"/>
        </w:rPr>
        <w:t>Establecer</w:t>
      </w:r>
      <w:r>
        <w:rPr>
          <w:spacing w:val="31"/>
          <w:sz w:val="20"/>
        </w:rPr>
        <w:t> </w:t>
      </w:r>
      <w:r>
        <w:rPr>
          <w:sz w:val="20"/>
        </w:rPr>
        <w:t>las</w:t>
      </w:r>
      <w:r>
        <w:rPr>
          <w:spacing w:val="31"/>
          <w:sz w:val="20"/>
        </w:rPr>
        <w:t> </w:t>
      </w:r>
      <w:r>
        <w:rPr>
          <w:sz w:val="20"/>
        </w:rPr>
        <w:t>políticas</w:t>
      </w:r>
      <w:r>
        <w:rPr>
          <w:spacing w:val="31"/>
          <w:sz w:val="20"/>
        </w:rPr>
        <w:t> </w:t>
      </w:r>
      <w:r>
        <w:rPr>
          <w:sz w:val="20"/>
        </w:rPr>
        <w:t>generales,</w:t>
      </w:r>
      <w:r>
        <w:rPr>
          <w:spacing w:val="31"/>
          <w:sz w:val="20"/>
        </w:rPr>
        <w:t> </w:t>
      </w:r>
      <w:r>
        <w:rPr>
          <w:sz w:val="20"/>
        </w:rPr>
        <w:t>normas</w:t>
      </w:r>
      <w:r>
        <w:rPr>
          <w:spacing w:val="31"/>
          <w:sz w:val="20"/>
        </w:rPr>
        <w:t> </w:t>
      </w:r>
      <w:r>
        <w:rPr>
          <w:sz w:val="20"/>
        </w:rPr>
        <w:t>y</w:t>
      </w:r>
      <w:r>
        <w:rPr>
          <w:spacing w:val="26"/>
          <w:sz w:val="20"/>
        </w:rPr>
        <w:t> </w:t>
      </w:r>
      <w:r>
        <w:rPr>
          <w:sz w:val="20"/>
        </w:rPr>
        <w:t>lineamientos</w:t>
      </w:r>
      <w:r>
        <w:rPr>
          <w:spacing w:val="31"/>
          <w:sz w:val="20"/>
        </w:rPr>
        <w:t> </w:t>
      </w:r>
      <w:r>
        <w:rPr>
          <w:sz w:val="20"/>
        </w:rPr>
        <w:t>generales</w:t>
      </w:r>
      <w:r>
        <w:rPr>
          <w:spacing w:val="31"/>
          <w:sz w:val="20"/>
        </w:rPr>
        <w:t> </w:t>
      </w:r>
      <w:r>
        <w:rPr>
          <w:sz w:val="20"/>
        </w:rPr>
        <w:t>del</w:t>
      </w:r>
      <w:r>
        <w:rPr>
          <w:spacing w:val="28"/>
          <w:sz w:val="20"/>
        </w:rPr>
        <w:t> </w:t>
      </w:r>
      <w:r>
        <w:rPr>
          <w:sz w:val="20"/>
        </w:rPr>
        <w:t>Catastro</w:t>
      </w:r>
      <w:r>
        <w:rPr>
          <w:spacing w:val="28"/>
          <w:sz w:val="20"/>
        </w:rPr>
        <w:t> </w:t>
      </w:r>
      <w:r>
        <w:rPr>
          <w:sz w:val="20"/>
        </w:rPr>
        <w:t>y evaluar</w:t>
      </w:r>
      <w:r>
        <w:rPr>
          <w:spacing w:val="29"/>
          <w:sz w:val="20"/>
        </w:rPr>
        <w:t> </w:t>
      </w:r>
      <w:r>
        <w:rPr>
          <w:sz w:val="20"/>
        </w:rPr>
        <w:t>su </w:t>
      </w:r>
      <w:r>
        <w:rPr>
          <w:spacing w:val="-2"/>
          <w:sz w:val="20"/>
        </w:rPr>
        <w:t>cumplimiento;</w:t>
      </w:r>
    </w:p>
    <w:p>
      <w:pPr>
        <w:pStyle w:val="BodyText"/>
        <w:spacing w:before="1"/>
      </w:pPr>
    </w:p>
    <w:p>
      <w:pPr>
        <w:pStyle w:val="ListParagraph"/>
        <w:numPr>
          <w:ilvl w:val="0"/>
          <w:numId w:val="5"/>
        </w:numPr>
        <w:tabs>
          <w:tab w:pos="823" w:val="left" w:leader="none"/>
        </w:tabs>
        <w:spacing w:line="240" w:lineRule="auto" w:before="0" w:after="0"/>
        <w:ind w:left="118" w:right="120" w:firstLine="0"/>
        <w:jc w:val="both"/>
        <w:rPr>
          <w:sz w:val="20"/>
        </w:rPr>
      </w:pPr>
      <w:r>
        <w:rPr>
          <w:sz w:val="20"/>
        </w:rPr>
        <w:t>Suscribir</w:t>
      </w:r>
      <w:r>
        <w:rPr>
          <w:spacing w:val="-1"/>
          <w:sz w:val="20"/>
        </w:rPr>
        <w:t> </w:t>
      </w:r>
      <w:r>
        <w:rPr>
          <w:sz w:val="20"/>
        </w:rPr>
        <w:t>convenios,</w:t>
      </w:r>
      <w:r>
        <w:rPr>
          <w:spacing w:val="-3"/>
          <w:sz w:val="20"/>
        </w:rPr>
        <w:t> </w:t>
      </w:r>
      <w:r>
        <w:rPr>
          <w:sz w:val="20"/>
        </w:rPr>
        <w:t>acuerdos</w:t>
      </w:r>
      <w:r>
        <w:rPr>
          <w:spacing w:val="-3"/>
          <w:sz w:val="20"/>
        </w:rPr>
        <w:t> </w:t>
      </w:r>
      <w:r>
        <w:rPr>
          <w:sz w:val="20"/>
        </w:rPr>
        <w:t>de</w:t>
      </w:r>
      <w:r>
        <w:rPr>
          <w:spacing w:val="-4"/>
          <w:sz w:val="20"/>
        </w:rPr>
        <w:t> </w:t>
      </w:r>
      <w:r>
        <w:rPr>
          <w:sz w:val="20"/>
        </w:rPr>
        <w:t>coordinación</w:t>
      </w:r>
      <w:r>
        <w:rPr>
          <w:spacing w:val="-4"/>
          <w:sz w:val="20"/>
        </w:rPr>
        <w:t> </w:t>
      </w:r>
      <w:r>
        <w:rPr>
          <w:sz w:val="20"/>
        </w:rPr>
        <w:t>y</w:t>
      </w:r>
      <w:r>
        <w:rPr>
          <w:spacing w:val="-9"/>
          <w:sz w:val="20"/>
        </w:rPr>
        <w:t> </w:t>
      </w:r>
      <w:r>
        <w:rPr>
          <w:sz w:val="20"/>
        </w:rPr>
        <w:t>colaboración</w:t>
      </w:r>
      <w:r>
        <w:rPr>
          <w:spacing w:val="-4"/>
          <w:sz w:val="20"/>
        </w:rPr>
        <w:t> </w:t>
      </w:r>
      <w:r>
        <w:rPr>
          <w:sz w:val="20"/>
        </w:rPr>
        <w:t>en</w:t>
      </w:r>
      <w:r>
        <w:rPr>
          <w:spacing w:val="-4"/>
          <w:sz w:val="20"/>
        </w:rPr>
        <w:t> </w:t>
      </w:r>
      <w:r>
        <w:rPr>
          <w:sz w:val="20"/>
        </w:rPr>
        <w:t>materia</w:t>
      </w:r>
      <w:r>
        <w:rPr>
          <w:spacing w:val="-3"/>
          <w:sz w:val="20"/>
        </w:rPr>
        <w:t> </w:t>
      </w:r>
      <w:r>
        <w:rPr>
          <w:sz w:val="20"/>
        </w:rPr>
        <w:t>catastral</w:t>
      </w:r>
      <w:r>
        <w:rPr>
          <w:spacing w:val="-4"/>
          <w:sz w:val="20"/>
        </w:rPr>
        <w:t> </w:t>
      </w:r>
      <w:r>
        <w:rPr>
          <w:sz w:val="20"/>
        </w:rPr>
        <w:t>o</w:t>
      </w:r>
      <w:r>
        <w:rPr>
          <w:spacing w:val="-3"/>
          <w:sz w:val="20"/>
        </w:rPr>
        <w:t> </w:t>
      </w:r>
      <w:r>
        <w:rPr>
          <w:sz w:val="20"/>
        </w:rPr>
        <w:t>en</w:t>
      </w:r>
      <w:r>
        <w:rPr>
          <w:spacing w:val="-4"/>
          <w:sz w:val="20"/>
        </w:rPr>
        <w:t> </w:t>
      </w:r>
      <w:r>
        <w:rPr>
          <w:sz w:val="20"/>
        </w:rPr>
        <w:t>las</w:t>
      </w:r>
      <w:r>
        <w:rPr>
          <w:spacing w:val="-3"/>
          <w:sz w:val="20"/>
        </w:rPr>
        <w:t> </w:t>
      </w:r>
      <w:r>
        <w:rPr>
          <w:sz w:val="20"/>
        </w:rPr>
        <w:t>que</w:t>
      </w:r>
      <w:r>
        <w:rPr>
          <w:spacing w:val="-3"/>
          <w:sz w:val="20"/>
        </w:rPr>
        <w:t> </w:t>
      </w:r>
      <w:r>
        <w:rPr>
          <w:sz w:val="20"/>
        </w:rPr>
        <w:t>se vinculen con esta, con Entidades Federativas, dependencias y entidades de la administración pública federal, municipios del Estado;</w:t>
      </w:r>
    </w:p>
    <w:p>
      <w:pPr>
        <w:pStyle w:val="BodyText"/>
      </w:pPr>
    </w:p>
    <w:p>
      <w:pPr>
        <w:pStyle w:val="ListParagraph"/>
        <w:numPr>
          <w:ilvl w:val="0"/>
          <w:numId w:val="5"/>
        </w:numPr>
        <w:tabs>
          <w:tab w:pos="822" w:val="left" w:leader="none"/>
        </w:tabs>
        <w:spacing w:line="240" w:lineRule="auto" w:before="0" w:after="0"/>
        <w:ind w:left="822" w:right="0" w:hanging="704"/>
        <w:jc w:val="both"/>
        <w:rPr>
          <w:sz w:val="20"/>
        </w:rPr>
      </w:pPr>
      <w:r>
        <w:rPr>
          <w:sz w:val="20"/>
        </w:rPr>
        <w:t>Expedir</w:t>
      </w:r>
      <w:r>
        <w:rPr>
          <w:spacing w:val="-9"/>
          <w:sz w:val="20"/>
        </w:rPr>
        <w:t> </w:t>
      </w:r>
      <w:r>
        <w:rPr>
          <w:sz w:val="20"/>
        </w:rPr>
        <w:t>el</w:t>
      </w:r>
      <w:r>
        <w:rPr>
          <w:spacing w:val="-10"/>
          <w:sz w:val="20"/>
        </w:rPr>
        <w:t> </w:t>
      </w:r>
      <w:r>
        <w:rPr>
          <w:sz w:val="20"/>
        </w:rPr>
        <w:t>Reglamento</w:t>
      </w:r>
      <w:r>
        <w:rPr>
          <w:spacing w:val="-11"/>
          <w:sz w:val="20"/>
        </w:rPr>
        <w:t> </w:t>
      </w:r>
      <w:r>
        <w:rPr>
          <w:sz w:val="20"/>
        </w:rPr>
        <w:t>de</w:t>
      </w:r>
      <w:r>
        <w:rPr>
          <w:spacing w:val="-10"/>
          <w:sz w:val="20"/>
        </w:rPr>
        <w:t> </w:t>
      </w:r>
      <w:r>
        <w:rPr>
          <w:sz w:val="20"/>
        </w:rPr>
        <w:t>esta</w:t>
      </w:r>
      <w:r>
        <w:rPr>
          <w:spacing w:val="-10"/>
          <w:sz w:val="20"/>
        </w:rPr>
        <w:t> </w:t>
      </w:r>
      <w:r>
        <w:rPr>
          <w:sz w:val="20"/>
        </w:rPr>
        <w:t>Ley;</w:t>
      </w:r>
      <w:r>
        <w:rPr>
          <w:spacing w:val="-9"/>
          <w:sz w:val="20"/>
        </w:rPr>
        <w:t> </w:t>
      </w:r>
      <w:r>
        <w:rPr>
          <w:spacing w:val="-10"/>
          <w:sz w:val="20"/>
        </w:rPr>
        <w:t>y</w:t>
      </w:r>
    </w:p>
    <w:p>
      <w:pPr>
        <w:pStyle w:val="ListParagraph"/>
        <w:numPr>
          <w:ilvl w:val="0"/>
          <w:numId w:val="5"/>
        </w:numPr>
        <w:tabs>
          <w:tab w:pos="825" w:val="left" w:leader="none"/>
        </w:tabs>
        <w:spacing w:line="240" w:lineRule="auto" w:before="204" w:after="0"/>
        <w:ind w:left="825" w:right="0" w:hanging="707"/>
        <w:jc w:val="both"/>
        <w:rPr>
          <w:sz w:val="20"/>
        </w:rPr>
      </w:pPr>
      <w:r>
        <w:rPr>
          <w:sz w:val="20"/>
        </w:rPr>
        <w:t>Las</w:t>
      </w:r>
      <w:r>
        <w:rPr>
          <w:spacing w:val="-8"/>
          <w:sz w:val="20"/>
        </w:rPr>
        <w:t> </w:t>
      </w:r>
      <w:r>
        <w:rPr>
          <w:sz w:val="20"/>
        </w:rPr>
        <w:t>demás</w:t>
      </w:r>
      <w:r>
        <w:rPr>
          <w:spacing w:val="-7"/>
          <w:sz w:val="20"/>
        </w:rPr>
        <w:t> </w:t>
      </w:r>
      <w:r>
        <w:rPr>
          <w:sz w:val="20"/>
        </w:rPr>
        <w:t>que</w:t>
      </w:r>
      <w:r>
        <w:rPr>
          <w:spacing w:val="-8"/>
          <w:sz w:val="20"/>
        </w:rPr>
        <w:t> </w:t>
      </w:r>
      <w:r>
        <w:rPr>
          <w:sz w:val="20"/>
        </w:rPr>
        <w:t>le</w:t>
      </w:r>
      <w:r>
        <w:rPr>
          <w:spacing w:val="-9"/>
          <w:sz w:val="20"/>
        </w:rPr>
        <w:t> </w:t>
      </w:r>
      <w:r>
        <w:rPr>
          <w:sz w:val="20"/>
        </w:rPr>
        <w:t>determine</w:t>
      </w:r>
      <w:r>
        <w:rPr>
          <w:spacing w:val="-7"/>
          <w:sz w:val="20"/>
        </w:rPr>
        <w:t> </w:t>
      </w:r>
      <w:r>
        <w:rPr>
          <w:sz w:val="20"/>
        </w:rPr>
        <w:t>esta</w:t>
      </w:r>
      <w:r>
        <w:rPr>
          <w:spacing w:val="-9"/>
          <w:sz w:val="20"/>
        </w:rPr>
        <w:t> </w:t>
      </w:r>
      <w:r>
        <w:rPr>
          <w:sz w:val="20"/>
        </w:rPr>
        <w:t>Ley</w:t>
      </w:r>
      <w:r>
        <w:rPr>
          <w:spacing w:val="-13"/>
          <w:sz w:val="20"/>
        </w:rPr>
        <w:t> </w:t>
      </w:r>
      <w:r>
        <w:rPr>
          <w:sz w:val="20"/>
        </w:rPr>
        <w:t>y</w:t>
      </w:r>
      <w:r>
        <w:rPr>
          <w:spacing w:val="-14"/>
          <w:sz w:val="20"/>
        </w:rPr>
        <w:t> </w:t>
      </w:r>
      <w:r>
        <w:rPr>
          <w:sz w:val="20"/>
        </w:rPr>
        <w:t>otros</w:t>
      </w:r>
      <w:r>
        <w:rPr>
          <w:spacing w:val="-7"/>
          <w:sz w:val="20"/>
        </w:rPr>
        <w:t> </w:t>
      </w:r>
      <w:r>
        <w:rPr>
          <w:sz w:val="20"/>
        </w:rPr>
        <w:t>ordenamientos</w:t>
      </w:r>
      <w:r>
        <w:rPr>
          <w:spacing w:val="-7"/>
          <w:sz w:val="20"/>
        </w:rPr>
        <w:t> </w:t>
      </w:r>
      <w:r>
        <w:rPr>
          <w:sz w:val="20"/>
        </w:rPr>
        <w:t>jurídicos</w:t>
      </w:r>
      <w:r>
        <w:rPr>
          <w:spacing w:val="-8"/>
          <w:sz w:val="20"/>
        </w:rPr>
        <w:t> </w:t>
      </w:r>
      <w:r>
        <w:rPr>
          <w:spacing w:val="-2"/>
          <w:sz w:val="20"/>
        </w:rPr>
        <w:t>aplicables.</w:t>
      </w:r>
    </w:p>
    <w:p>
      <w:pPr>
        <w:pStyle w:val="BodyText"/>
        <w:spacing w:before="3"/>
      </w:pPr>
    </w:p>
    <w:p>
      <w:pPr>
        <w:pStyle w:val="BodyText"/>
        <w:ind w:left="118" w:right="120"/>
        <w:jc w:val="both"/>
      </w:pPr>
      <w:r>
        <w:rPr>
          <w:b/>
        </w:rPr>
        <w:t>Artículo 15</w:t>
      </w:r>
      <w:r>
        <w:rPr/>
        <w:t>. El Instituto Catastral del Estado de Hidalgo es un organismo descentralizado de la Administración Pública Estatal que cuenta con personalidad jurídica y patrimonio propio, dotado de autonomía técnica y de gestión, que atenderá las atribuciones y funciones que la Ley del Instituto y su Reglamento señale, teniendo además las siguientes:</w:t>
      </w:r>
    </w:p>
    <w:p>
      <w:pPr>
        <w:pStyle w:val="BodyText"/>
      </w:pPr>
    </w:p>
    <w:p>
      <w:pPr>
        <w:pStyle w:val="ListParagraph"/>
        <w:numPr>
          <w:ilvl w:val="0"/>
          <w:numId w:val="6"/>
        </w:numPr>
        <w:tabs>
          <w:tab w:pos="683" w:val="left" w:leader="none"/>
        </w:tabs>
        <w:spacing w:line="240" w:lineRule="auto" w:before="0" w:after="0"/>
        <w:ind w:left="118" w:right="123" w:firstLine="0"/>
        <w:jc w:val="both"/>
        <w:rPr>
          <w:sz w:val="20"/>
        </w:rPr>
      </w:pPr>
      <w:r>
        <w:rPr>
          <w:sz w:val="20"/>
        </w:rPr>
        <w:t>Ejecutar las políticas, normas y</w:t>
      </w:r>
      <w:r>
        <w:rPr>
          <w:spacing w:val="-2"/>
          <w:sz w:val="20"/>
        </w:rPr>
        <w:t> </w:t>
      </w:r>
      <w:r>
        <w:rPr>
          <w:sz w:val="20"/>
        </w:rPr>
        <w:t>lineamientos de carácter general relativas a la función catastral del </w:t>
      </w:r>
      <w:r>
        <w:rPr>
          <w:spacing w:val="-2"/>
          <w:sz w:val="20"/>
        </w:rPr>
        <w:t>Estado;</w:t>
      </w:r>
    </w:p>
    <w:p>
      <w:pPr>
        <w:pStyle w:val="BodyText"/>
        <w:spacing w:before="2"/>
      </w:pPr>
    </w:p>
    <w:p>
      <w:pPr>
        <w:pStyle w:val="ListParagraph"/>
        <w:numPr>
          <w:ilvl w:val="0"/>
          <w:numId w:val="6"/>
        </w:numPr>
        <w:tabs>
          <w:tab w:pos="682" w:val="left" w:leader="none"/>
        </w:tabs>
        <w:spacing w:line="240" w:lineRule="auto" w:before="0" w:after="0"/>
        <w:ind w:left="118" w:right="121" w:firstLine="0"/>
        <w:jc w:val="both"/>
        <w:rPr>
          <w:sz w:val="20"/>
        </w:rPr>
      </w:pPr>
      <w:r>
        <w:rPr>
          <w:sz w:val="20"/>
        </w:rPr>
        <w:t>Elaborar</w:t>
      </w:r>
      <w:r>
        <w:rPr>
          <w:spacing w:val="-3"/>
          <w:sz w:val="20"/>
        </w:rPr>
        <w:t> </w:t>
      </w:r>
      <w:r>
        <w:rPr>
          <w:sz w:val="20"/>
        </w:rPr>
        <w:t>y</w:t>
      </w:r>
      <w:r>
        <w:rPr>
          <w:spacing w:val="-10"/>
          <w:sz w:val="20"/>
        </w:rPr>
        <w:t> </w:t>
      </w:r>
      <w:r>
        <w:rPr>
          <w:sz w:val="20"/>
        </w:rPr>
        <w:t>proponer</w:t>
      </w:r>
      <w:r>
        <w:rPr>
          <w:spacing w:val="-3"/>
          <w:sz w:val="20"/>
        </w:rPr>
        <w:t> </w:t>
      </w:r>
      <w:r>
        <w:rPr>
          <w:sz w:val="20"/>
        </w:rPr>
        <w:t>para</w:t>
      </w:r>
      <w:r>
        <w:rPr>
          <w:spacing w:val="-4"/>
          <w:sz w:val="20"/>
        </w:rPr>
        <w:t> </w:t>
      </w:r>
      <w:r>
        <w:rPr>
          <w:sz w:val="20"/>
        </w:rPr>
        <w:t>su</w:t>
      </w:r>
      <w:r>
        <w:rPr>
          <w:spacing w:val="-4"/>
          <w:sz w:val="20"/>
        </w:rPr>
        <w:t> </w:t>
      </w:r>
      <w:r>
        <w:rPr>
          <w:sz w:val="20"/>
        </w:rPr>
        <w:t>aprobación</w:t>
      </w:r>
      <w:r>
        <w:rPr>
          <w:spacing w:val="-7"/>
          <w:sz w:val="20"/>
        </w:rPr>
        <w:t> </w:t>
      </w:r>
      <w:r>
        <w:rPr>
          <w:sz w:val="20"/>
        </w:rPr>
        <w:t>el</w:t>
      </w:r>
      <w:r>
        <w:rPr>
          <w:spacing w:val="-7"/>
          <w:sz w:val="20"/>
        </w:rPr>
        <w:t> </w:t>
      </w:r>
      <w:r>
        <w:rPr>
          <w:sz w:val="20"/>
        </w:rPr>
        <w:t>Proyecto</w:t>
      </w:r>
      <w:r>
        <w:rPr>
          <w:spacing w:val="-7"/>
          <w:sz w:val="20"/>
        </w:rPr>
        <w:t> </w:t>
      </w:r>
      <w:r>
        <w:rPr>
          <w:sz w:val="20"/>
        </w:rPr>
        <w:t>de</w:t>
      </w:r>
      <w:r>
        <w:rPr>
          <w:spacing w:val="-7"/>
          <w:sz w:val="20"/>
        </w:rPr>
        <w:t> </w:t>
      </w:r>
      <w:r>
        <w:rPr>
          <w:sz w:val="20"/>
        </w:rPr>
        <w:t>Reglamento,</w:t>
      </w:r>
      <w:r>
        <w:rPr>
          <w:spacing w:val="-6"/>
          <w:sz w:val="20"/>
        </w:rPr>
        <w:t> </w:t>
      </w:r>
      <w:r>
        <w:rPr>
          <w:sz w:val="20"/>
        </w:rPr>
        <w:t>así</w:t>
      </w:r>
      <w:r>
        <w:rPr>
          <w:spacing w:val="-6"/>
          <w:sz w:val="20"/>
        </w:rPr>
        <w:t> </w:t>
      </w:r>
      <w:r>
        <w:rPr>
          <w:sz w:val="20"/>
        </w:rPr>
        <w:t>como</w:t>
      </w:r>
      <w:r>
        <w:rPr>
          <w:spacing w:val="-6"/>
          <w:sz w:val="20"/>
        </w:rPr>
        <w:t> </w:t>
      </w:r>
      <w:r>
        <w:rPr>
          <w:sz w:val="20"/>
        </w:rPr>
        <w:t>expedir</w:t>
      </w:r>
      <w:r>
        <w:rPr>
          <w:spacing w:val="-5"/>
          <w:sz w:val="20"/>
        </w:rPr>
        <w:t> </w:t>
      </w:r>
      <w:r>
        <w:rPr>
          <w:sz w:val="20"/>
        </w:rPr>
        <w:t>los</w:t>
      </w:r>
      <w:r>
        <w:rPr>
          <w:spacing w:val="-5"/>
          <w:sz w:val="20"/>
        </w:rPr>
        <w:t> </w:t>
      </w:r>
      <w:r>
        <w:rPr>
          <w:sz w:val="20"/>
        </w:rPr>
        <w:t>manuales y</w:t>
      </w:r>
      <w:r>
        <w:rPr>
          <w:spacing w:val="-2"/>
          <w:sz w:val="20"/>
        </w:rPr>
        <w:t> </w:t>
      </w:r>
      <w:r>
        <w:rPr>
          <w:sz w:val="20"/>
        </w:rPr>
        <w:t>los instructivos necesarios encaminados al cumplimiento adecuado de las disposiciones de esta Ley;</w:t>
      </w:r>
    </w:p>
    <w:p>
      <w:pPr>
        <w:pStyle w:val="BodyText"/>
        <w:spacing w:before="1"/>
      </w:pPr>
    </w:p>
    <w:p>
      <w:pPr>
        <w:pStyle w:val="ListParagraph"/>
        <w:numPr>
          <w:ilvl w:val="0"/>
          <w:numId w:val="6"/>
        </w:numPr>
        <w:tabs>
          <w:tab w:pos="681" w:val="left" w:leader="none"/>
        </w:tabs>
        <w:spacing w:line="240" w:lineRule="auto" w:before="0" w:after="0"/>
        <w:ind w:left="681" w:right="0" w:hanging="563"/>
        <w:jc w:val="both"/>
        <w:rPr>
          <w:sz w:val="20"/>
        </w:rPr>
      </w:pPr>
      <w:r>
        <w:rPr>
          <w:sz w:val="20"/>
        </w:rPr>
        <w:t>Establecer</w:t>
      </w:r>
      <w:r>
        <w:rPr>
          <w:spacing w:val="-11"/>
          <w:sz w:val="20"/>
        </w:rPr>
        <w:t> </w:t>
      </w:r>
      <w:r>
        <w:rPr>
          <w:sz w:val="20"/>
        </w:rPr>
        <w:t>las</w:t>
      </w:r>
      <w:r>
        <w:rPr>
          <w:spacing w:val="-9"/>
          <w:sz w:val="20"/>
        </w:rPr>
        <w:t> </w:t>
      </w:r>
      <w:r>
        <w:rPr>
          <w:sz w:val="20"/>
        </w:rPr>
        <w:t>políticas</w:t>
      </w:r>
      <w:r>
        <w:rPr>
          <w:spacing w:val="-10"/>
          <w:sz w:val="20"/>
        </w:rPr>
        <w:t> </w:t>
      </w:r>
      <w:r>
        <w:rPr>
          <w:sz w:val="20"/>
        </w:rPr>
        <w:t>de</w:t>
      </w:r>
      <w:r>
        <w:rPr>
          <w:spacing w:val="-11"/>
          <w:sz w:val="20"/>
        </w:rPr>
        <w:t> </w:t>
      </w:r>
      <w:r>
        <w:rPr>
          <w:sz w:val="20"/>
        </w:rPr>
        <w:t>conservación</w:t>
      </w:r>
      <w:r>
        <w:rPr>
          <w:spacing w:val="-11"/>
          <w:sz w:val="20"/>
        </w:rPr>
        <w:t> </w:t>
      </w:r>
      <w:r>
        <w:rPr>
          <w:sz w:val="20"/>
        </w:rPr>
        <w:t>de</w:t>
      </w:r>
      <w:r>
        <w:rPr>
          <w:spacing w:val="-11"/>
          <w:sz w:val="20"/>
        </w:rPr>
        <w:t> </w:t>
      </w:r>
      <w:r>
        <w:rPr>
          <w:sz w:val="20"/>
        </w:rPr>
        <w:t>la</w:t>
      </w:r>
      <w:r>
        <w:rPr>
          <w:spacing w:val="-10"/>
          <w:sz w:val="20"/>
        </w:rPr>
        <w:t> </w:t>
      </w:r>
      <w:r>
        <w:rPr>
          <w:sz w:val="20"/>
        </w:rPr>
        <w:t>información</w:t>
      </w:r>
      <w:r>
        <w:rPr>
          <w:spacing w:val="-11"/>
          <w:sz w:val="20"/>
        </w:rPr>
        <w:t> </w:t>
      </w:r>
      <w:r>
        <w:rPr>
          <w:sz w:val="20"/>
        </w:rPr>
        <w:t>Catastral;</w:t>
      </w:r>
      <w:r>
        <w:rPr>
          <w:spacing w:val="-11"/>
          <w:sz w:val="20"/>
        </w:rPr>
        <w:t> </w:t>
      </w:r>
      <w:r>
        <w:rPr>
          <w:spacing w:val="-10"/>
          <w:sz w:val="20"/>
        </w:rPr>
        <w:t>y</w:t>
      </w:r>
    </w:p>
    <w:p>
      <w:pPr>
        <w:pStyle w:val="BodyText"/>
        <w:spacing w:before="3"/>
      </w:pPr>
    </w:p>
    <w:p>
      <w:pPr>
        <w:pStyle w:val="ListParagraph"/>
        <w:numPr>
          <w:ilvl w:val="0"/>
          <w:numId w:val="6"/>
        </w:numPr>
        <w:tabs>
          <w:tab w:pos="684" w:val="left" w:leader="none"/>
        </w:tabs>
        <w:spacing w:line="240" w:lineRule="auto" w:before="0" w:after="0"/>
        <w:ind w:left="118" w:right="124" w:firstLine="0"/>
        <w:jc w:val="both"/>
        <w:rPr>
          <w:sz w:val="20"/>
        </w:rPr>
      </w:pPr>
      <w:r>
        <w:rPr>
          <w:sz w:val="20"/>
        </w:rPr>
        <w:t>Emitir</w:t>
      </w:r>
      <w:r>
        <w:rPr>
          <w:spacing w:val="-1"/>
          <w:sz w:val="20"/>
        </w:rPr>
        <w:t> </w:t>
      </w:r>
      <w:r>
        <w:rPr>
          <w:sz w:val="20"/>
        </w:rPr>
        <w:t>trámites</w:t>
      </w:r>
      <w:r>
        <w:rPr>
          <w:spacing w:val="-3"/>
          <w:sz w:val="20"/>
        </w:rPr>
        <w:t> </w:t>
      </w:r>
      <w:r>
        <w:rPr>
          <w:sz w:val="20"/>
        </w:rPr>
        <w:t>y</w:t>
      </w:r>
      <w:r>
        <w:rPr>
          <w:spacing w:val="-10"/>
          <w:sz w:val="20"/>
        </w:rPr>
        <w:t> </w:t>
      </w:r>
      <w:r>
        <w:rPr>
          <w:sz w:val="20"/>
        </w:rPr>
        <w:t>servicios</w:t>
      </w:r>
      <w:r>
        <w:rPr>
          <w:spacing w:val="-3"/>
          <w:sz w:val="20"/>
        </w:rPr>
        <w:t> </w:t>
      </w:r>
      <w:r>
        <w:rPr>
          <w:sz w:val="20"/>
        </w:rPr>
        <w:t>catastrales</w:t>
      </w:r>
      <w:r>
        <w:rPr>
          <w:spacing w:val="-3"/>
          <w:sz w:val="20"/>
        </w:rPr>
        <w:t> </w:t>
      </w:r>
      <w:r>
        <w:rPr>
          <w:sz w:val="20"/>
        </w:rPr>
        <w:t>electrónicos;</w:t>
      </w:r>
      <w:r>
        <w:rPr>
          <w:spacing w:val="-4"/>
          <w:sz w:val="20"/>
        </w:rPr>
        <w:t> </w:t>
      </w:r>
      <w:r>
        <w:rPr>
          <w:sz w:val="20"/>
        </w:rPr>
        <w:t>así</w:t>
      </w:r>
      <w:r>
        <w:rPr>
          <w:spacing w:val="-4"/>
          <w:sz w:val="20"/>
        </w:rPr>
        <w:t> </w:t>
      </w:r>
      <w:r>
        <w:rPr>
          <w:sz w:val="20"/>
        </w:rPr>
        <w:t>como</w:t>
      </w:r>
      <w:r>
        <w:rPr>
          <w:spacing w:val="-4"/>
          <w:sz w:val="20"/>
        </w:rPr>
        <w:t> </w:t>
      </w:r>
      <w:r>
        <w:rPr>
          <w:sz w:val="20"/>
        </w:rPr>
        <w:t>las</w:t>
      </w:r>
      <w:r>
        <w:rPr>
          <w:spacing w:val="-3"/>
          <w:sz w:val="20"/>
        </w:rPr>
        <w:t> </w:t>
      </w:r>
      <w:r>
        <w:rPr>
          <w:sz w:val="20"/>
        </w:rPr>
        <w:t>reglas</w:t>
      </w:r>
      <w:r>
        <w:rPr>
          <w:spacing w:val="-3"/>
          <w:sz w:val="20"/>
        </w:rPr>
        <w:t> </w:t>
      </w:r>
      <w:r>
        <w:rPr>
          <w:sz w:val="20"/>
        </w:rPr>
        <w:t>de</w:t>
      </w:r>
      <w:r>
        <w:rPr>
          <w:spacing w:val="-5"/>
          <w:sz w:val="20"/>
        </w:rPr>
        <w:t> </w:t>
      </w:r>
      <w:r>
        <w:rPr>
          <w:sz w:val="20"/>
        </w:rPr>
        <w:t>operación</w:t>
      </w:r>
      <w:r>
        <w:rPr>
          <w:spacing w:val="-5"/>
          <w:sz w:val="20"/>
        </w:rPr>
        <w:t> </w:t>
      </w:r>
      <w:r>
        <w:rPr>
          <w:sz w:val="20"/>
        </w:rPr>
        <w:t>que</w:t>
      </w:r>
      <w:r>
        <w:rPr>
          <w:spacing w:val="-4"/>
          <w:sz w:val="20"/>
        </w:rPr>
        <w:t> </w:t>
      </w:r>
      <w:r>
        <w:rPr>
          <w:sz w:val="20"/>
        </w:rPr>
        <w:t>garanticen su validez jurídica y su adecuada aplicación.</w:t>
      </w:r>
    </w:p>
    <w:p>
      <w:pPr>
        <w:pStyle w:val="BodyText"/>
        <w:spacing w:before="1"/>
      </w:pPr>
    </w:p>
    <w:p>
      <w:pPr>
        <w:pStyle w:val="BodyText"/>
        <w:spacing w:before="1"/>
        <w:ind w:left="118" w:right="115"/>
        <w:jc w:val="both"/>
      </w:pPr>
      <w:r>
        <w:rPr>
          <w:b/>
        </w:rPr>
        <w:t>Artículo 16. </w:t>
      </w:r>
      <w:r>
        <w:rPr/>
        <w:t>El Director General del Instituto, sin perjuicio de las atribuciones previstas en la Ley del Instituto, tendrá las siguientes:</w:t>
      </w:r>
    </w:p>
    <w:p>
      <w:pPr>
        <w:pStyle w:val="BodyText"/>
        <w:spacing w:before="13"/>
      </w:pPr>
    </w:p>
    <w:p>
      <w:pPr>
        <w:pStyle w:val="ListParagraph"/>
        <w:numPr>
          <w:ilvl w:val="0"/>
          <w:numId w:val="7"/>
        </w:numPr>
        <w:tabs>
          <w:tab w:pos="826" w:val="left" w:leader="none"/>
        </w:tabs>
        <w:spacing w:line="240" w:lineRule="auto" w:before="0" w:after="0"/>
        <w:ind w:left="118" w:right="119" w:firstLine="0"/>
        <w:jc w:val="both"/>
        <w:rPr>
          <w:sz w:val="20"/>
        </w:rPr>
      </w:pPr>
      <w:r>
        <w:rPr>
          <w:sz w:val="20"/>
        </w:rPr>
        <w:t>Ejecutar</w:t>
      </w:r>
      <w:r>
        <w:rPr>
          <w:spacing w:val="-5"/>
          <w:sz w:val="20"/>
        </w:rPr>
        <w:t> </w:t>
      </w:r>
      <w:r>
        <w:rPr>
          <w:sz w:val="20"/>
        </w:rPr>
        <w:t>las</w:t>
      </w:r>
      <w:r>
        <w:rPr>
          <w:spacing w:val="-5"/>
          <w:sz w:val="20"/>
        </w:rPr>
        <w:t> </w:t>
      </w:r>
      <w:r>
        <w:rPr>
          <w:sz w:val="20"/>
        </w:rPr>
        <w:t>políticas,</w:t>
      </w:r>
      <w:r>
        <w:rPr>
          <w:spacing w:val="-6"/>
          <w:sz w:val="20"/>
        </w:rPr>
        <w:t> </w:t>
      </w:r>
      <w:r>
        <w:rPr>
          <w:sz w:val="20"/>
        </w:rPr>
        <w:t>normas</w:t>
      </w:r>
      <w:r>
        <w:rPr>
          <w:spacing w:val="-5"/>
          <w:sz w:val="20"/>
        </w:rPr>
        <w:t> </w:t>
      </w:r>
      <w:r>
        <w:rPr>
          <w:sz w:val="20"/>
        </w:rPr>
        <w:t>y</w:t>
      </w:r>
      <w:r>
        <w:rPr>
          <w:spacing w:val="-12"/>
          <w:sz w:val="20"/>
        </w:rPr>
        <w:t> </w:t>
      </w:r>
      <w:r>
        <w:rPr>
          <w:sz w:val="20"/>
        </w:rPr>
        <w:t>lineamientos</w:t>
      </w:r>
      <w:r>
        <w:rPr>
          <w:spacing w:val="-5"/>
          <w:sz w:val="20"/>
        </w:rPr>
        <w:t> </w:t>
      </w:r>
      <w:r>
        <w:rPr>
          <w:sz w:val="20"/>
        </w:rPr>
        <w:t>de</w:t>
      </w:r>
      <w:r>
        <w:rPr>
          <w:spacing w:val="-7"/>
          <w:sz w:val="20"/>
        </w:rPr>
        <w:t> </w:t>
      </w:r>
      <w:r>
        <w:rPr>
          <w:sz w:val="20"/>
        </w:rPr>
        <w:t>carácter</w:t>
      </w:r>
      <w:r>
        <w:rPr>
          <w:spacing w:val="-6"/>
          <w:sz w:val="20"/>
        </w:rPr>
        <w:t> </w:t>
      </w:r>
      <w:r>
        <w:rPr>
          <w:sz w:val="20"/>
        </w:rPr>
        <w:t>general</w:t>
      </w:r>
      <w:r>
        <w:rPr>
          <w:spacing w:val="-7"/>
          <w:sz w:val="20"/>
        </w:rPr>
        <w:t> </w:t>
      </w:r>
      <w:r>
        <w:rPr>
          <w:sz w:val="20"/>
        </w:rPr>
        <w:t>relativas</w:t>
      </w:r>
      <w:r>
        <w:rPr>
          <w:spacing w:val="-5"/>
          <w:sz w:val="20"/>
        </w:rPr>
        <w:t> </w:t>
      </w:r>
      <w:r>
        <w:rPr>
          <w:sz w:val="20"/>
        </w:rPr>
        <w:t>a</w:t>
      </w:r>
      <w:r>
        <w:rPr>
          <w:spacing w:val="-7"/>
          <w:sz w:val="20"/>
        </w:rPr>
        <w:t> </w:t>
      </w:r>
      <w:r>
        <w:rPr>
          <w:sz w:val="20"/>
        </w:rPr>
        <w:t>la</w:t>
      </w:r>
      <w:r>
        <w:rPr>
          <w:spacing w:val="-6"/>
          <w:sz w:val="20"/>
        </w:rPr>
        <w:t> </w:t>
      </w:r>
      <w:r>
        <w:rPr>
          <w:sz w:val="20"/>
        </w:rPr>
        <w:t>función</w:t>
      </w:r>
      <w:r>
        <w:rPr>
          <w:spacing w:val="-7"/>
          <w:sz w:val="20"/>
        </w:rPr>
        <w:t> </w:t>
      </w:r>
      <w:r>
        <w:rPr>
          <w:sz w:val="20"/>
        </w:rPr>
        <w:t>catastral</w:t>
      </w:r>
      <w:r>
        <w:rPr>
          <w:spacing w:val="-7"/>
          <w:sz w:val="20"/>
        </w:rPr>
        <w:t> </w:t>
      </w:r>
      <w:r>
        <w:rPr>
          <w:sz w:val="20"/>
        </w:rPr>
        <w:t>del </w:t>
      </w:r>
      <w:r>
        <w:rPr>
          <w:spacing w:val="-2"/>
          <w:sz w:val="20"/>
        </w:rPr>
        <w:t>Estado;</w:t>
      </w:r>
    </w:p>
    <w:p>
      <w:pPr>
        <w:pStyle w:val="BodyText"/>
        <w:spacing w:before="1"/>
      </w:pPr>
    </w:p>
    <w:p>
      <w:pPr>
        <w:pStyle w:val="ListParagraph"/>
        <w:numPr>
          <w:ilvl w:val="0"/>
          <w:numId w:val="7"/>
        </w:numPr>
        <w:tabs>
          <w:tab w:pos="823" w:val="left" w:leader="none"/>
        </w:tabs>
        <w:spacing w:line="240" w:lineRule="auto" w:before="1" w:after="0"/>
        <w:ind w:left="118" w:right="115" w:firstLine="0"/>
        <w:jc w:val="both"/>
        <w:rPr>
          <w:sz w:val="20"/>
        </w:rPr>
      </w:pPr>
      <w:r>
        <w:rPr>
          <w:sz w:val="20"/>
        </w:rPr>
        <w:t>Conducir,</w:t>
      </w:r>
      <w:r>
        <w:rPr>
          <w:spacing w:val="-5"/>
          <w:sz w:val="20"/>
        </w:rPr>
        <w:t> </w:t>
      </w:r>
      <w:r>
        <w:rPr>
          <w:sz w:val="20"/>
        </w:rPr>
        <w:t>organizar</w:t>
      </w:r>
      <w:r>
        <w:rPr>
          <w:spacing w:val="-4"/>
          <w:sz w:val="20"/>
        </w:rPr>
        <w:t> </w:t>
      </w:r>
      <w:r>
        <w:rPr>
          <w:sz w:val="20"/>
        </w:rPr>
        <w:t>y</w:t>
      </w:r>
      <w:r>
        <w:rPr>
          <w:spacing w:val="-11"/>
          <w:sz w:val="20"/>
        </w:rPr>
        <w:t> </w:t>
      </w:r>
      <w:r>
        <w:rPr>
          <w:sz w:val="20"/>
        </w:rPr>
        <w:t>evaluar,</w:t>
      </w:r>
      <w:r>
        <w:rPr>
          <w:spacing w:val="-5"/>
          <w:sz w:val="20"/>
        </w:rPr>
        <w:t> </w:t>
      </w:r>
      <w:r>
        <w:rPr>
          <w:sz w:val="20"/>
        </w:rPr>
        <w:t>con</w:t>
      </w:r>
      <w:r>
        <w:rPr>
          <w:spacing w:val="-6"/>
          <w:sz w:val="20"/>
        </w:rPr>
        <w:t> </w:t>
      </w:r>
      <w:r>
        <w:rPr>
          <w:sz w:val="20"/>
        </w:rPr>
        <w:t>el</w:t>
      </w:r>
      <w:r>
        <w:rPr>
          <w:spacing w:val="-6"/>
          <w:sz w:val="20"/>
        </w:rPr>
        <w:t> </w:t>
      </w:r>
      <w:r>
        <w:rPr>
          <w:sz w:val="20"/>
        </w:rPr>
        <w:t>apoyo</w:t>
      </w:r>
      <w:r>
        <w:rPr>
          <w:spacing w:val="-5"/>
          <w:sz w:val="20"/>
        </w:rPr>
        <w:t> </w:t>
      </w:r>
      <w:r>
        <w:rPr>
          <w:sz w:val="20"/>
        </w:rPr>
        <w:t>de</w:t>
      </w:r>
      <w:r>
        <w:rPr>
          <w:spacing w:val="-6"/>
          <w:sz w:val="20"/>
        </w:rPr>
        <w:t> </w:t>
      </w:r>
      <w:r>
        <w:rPr>
          <w:sz w:val="20"/>
        </w:rPr>
        <w:t>las</w:t>
      </w:r>
      <w:r>
        <w:rPr>
          <w:spacing w:val="-6"/>
          <w:sz w:val="20"/>
        </w:rPr>
        <w:t> </w:t>
      </w:r>
      <w:r>
        <w:rPr>
          <w:sz w:val="20"/>
        </w:rPr>
        <w:t>unidades</w:t>
      </w:r>
      <w:r>
        <w:rPr>
          <w:spacing w:val="-6"/>
          <w:sz w:val="20"/>
        </w:rPr>
        <w:t> </w:t>
      </w:r>
      <w:r>
        <w:rPr>
          <w:sz w:val="20"/>
        </w:rPr>
        <w:t>administrativas</w:t>
      </w:r>
      <w:r>
        <w:rPr>
          <w:spacing w:val="-6"/>
          <w:sz w:val="20"/>
        </w:rPr>
        <w:t> </w:t>
      </w:r>
      <w:r>
        <w:rPr>
          <w:sz w:val="20"/>
        </w:rPr>
        <w:t>que</w:t>
      </w:r>
      <w:r>
        <w:rPr>
          <w:spacing w:val="-7"/>
          <w:sz w:val="20"/>
        </w:rPr>
        <w:t> </w:t>
      </w:r>
      <w:r>
        <w:rPr>
          <w:sz w:val="20"/>
        </w:rPr>
        <w:t>correspondan,</w:t>
      </w:r>
      <w:r>
        <w:rPr>
          <w:spacing w:val="-7"/>
          <w:sz w:val="20"/>
        </w:rPr>
        <w:t> </w:t>
      </w:r>
      <w:r>
        <w:rPr>
          <w:sz w:val="20"/>
        </w:rPr>
        <w:t>las actividades y el funcionamiento del Instituto, en cumplimiento de su objeto, así como supervisar la operación y los servicios que se prestan;</w:t>
      </w:r>
    </w:p>
    <w:p>
      <w:pPr>
        <w:pStyle w:val="ListParagraph"/>
        <w:numPr>
          <w:ilvl w:val="0"/>
          <w:numId w:val="7"/>
        </w:numPr>
        <w:tabs>
          <w:tab w:pos="822" w:val="left" w:leader="none"/>
        </w:tabs>
        <w:spacing w:line="240" w:lineRule="auto" w:before="229" w:after="0"/>
        <w:ind w:left="118" w:right="123" w:firstLine="0"/>
        <w:jc w:val="both"/>
        <w:rPr>
          <w:sz w:val="20"/>
        </w:rPr>
      </w:pPr>
      <w:r>
        <w:rPr>
          <w:sz w:val="20"/>
        </w:rPr>
        <w:t>Ejecutar los acuerdos y disposiciones de su Órgano de Gobierno, dictando las medidas necesarias para su cumplimiento;</w:t>
      </w:r>
    </w:p>
    <w:p>
      <w:pPr>
        <w:spacing w:after="0" w:line="240" w:lineRule="auto"/>
        <w:jc w:val="both"/>
        <w:rPr>
          <w:sz w:val="20"/>
        </w:rPr>
        <w:sectPr>
          <w:pgSz w:w="12240" w:h="15840"/>
          <w:pgMar w:header="5" w:footer="0" w:top="1700" w:bottom="280" w:left="1300" w:right="1300"/>
        </w:sectPr>
      </w:pPr>
    </w:p>
    <w:p>
      <w:pPr>
        <w:pStyle w:val="ListParagraph"/>
        <w:numPr>
          <w:ilvl w:val="0"/>
          <w:numId w:val="7"/>
        </w:numPr>
        <w:tabs>
          <w:tab w:pos="825" w:val="left" w:leader="none"/>
        </w:tabs>
        <w:spacing w:line="240" w:lineRule="auto" w:before="6" w:after="0"/>
        <w:ind w:left="118" w:right="123" w:firstLine="0"/>
        <w:jc w:val="both"/>
        <w:rPr>
          <w:sz w:val="20"/>
        </w:rPr>
      </w:pPr>
      <w:r>
        <w:rPr>
          <w:sz w:val="20"/>
        </w:rPr>
        <w:t>Suscribir, celebrar u otorgar garantías, convenios, acuerdos, contratos, instrumentos, declaraciones, certificaciones y demás instrumentos jurídicos, en representación y en las materias competencia del Instituto;</w:t>
      </w:r>
    </w:p>
    <w:p>
      <w:pPr>
        <w:pStyle w:val="ListParagraph"/>
        <w:numPr>
          <w:ilvl w:val="0"/>
          <w:numId w:val="7"/>
        </w:numPr>
        <w:tabs>
          <w:tab w:pos="825" w:val="left" w:leader="none"/>
        </w:tabs>
        <w:spacing w:line="240" w:lineRule="auto" w:before="229" w:after="0"/>
        <w:ind w:left="118" w:right="120" w:firstLine="0"/>
        <w:jc w:val="both"/>
        <w:rPr>
          <w:sz w:val="20"/>
        </w:rPr>
      </w:pPr>
      <w:r>
        <w:rPr>
          <w:sz w:val="20"/>
        </w:rPr>
        <w:t>Resolver los recursos y demás procedimientos que le correspondan, de conformidad con los ordenamientos legales aplicables vigentes;</w:t>
      </w:r>
    </w:p>
    <w:p>
      <w:pPr>
        <w:pStyle w:val="BodyText"/>
        <w:spacing w:before="1"/>
      </w:pPr>
    </w:p>
    <w:p>
      <w:pPr>
        <w:pStyle w:val="ListParagraph"/>
        <w:numPr>
          <w:ilvl w:val="0"/>
          <w:numId w:val="7"/>
        </w:numPr>
        <w:tabs>
          <w:tab w:pos="825" w:val="left" w:leader="none"/>
        </w:tabs>
        <w:spacing w:line="240" w:lineRule="auto" w:before="1" w:after="0"/>
        <w:ind w:left="118" w:right="116" w:firstLine="0"/>
        <w:jc w:val="both"/>
        <w:rPr>
          <w:sz w:val="20"/>
        </w:rPr>
      </w:pPr>
      <w:r>
        <w:rPr>
          <w:sz w:val="20"/>
        </w:rPr>
        <w:t>Normar, diseñar y operar en su caso la forma, términos y procedimientos técnico-administrativos aplicables a la identificación, inscripción, valuación, revaluación y deslinde de los bienes inmuebles ubicados en el territorio del Estado;</w:t>
      </w:r>
    </w:p>
    <w:p>
      <w:pPr>
        <w:pStyle w:val="ListParagraph"/>
        <w:numPr>
          <w:ilvl w:val="0"/>
          <w:numId w:val="7"/>
        </w:numPr>
        <w:tabs>
          <w:tab w:pos="824" w:val="left" w:leader="none"/>
        </w:tabs>
        <w:spacing w:line="240" w:lineRule="auto" w:before="229" w:after="0"/>
        <w:ind w:left="118" w:right="121" w:firstLine="0"/>
        <w:jc w:val="both"/>
        <w:rPr>
          <w:sz w:val="20"/>
        </w:rPr>
      </w:pPr>
      <w:r>
        <w:rPr>
          <w:sz w:val="20"/>
        </w:rPr>
        <w:t>Estudiar, proyectar, ejecutar, controlar y conservar las redes geodésicas y topográficas del territorio del Estado;</w:t>
      </w:r>
    </w:p>
    <w:p>
      <w:pPr>
        <w:pStyle w:val="BodyText"/>
        <w:spacing w:before="2"/>
      </w:pPr>
    </w:p>
    <w:p>
      <w:pPr>
        <w:pStyle w:val="ListParagraph"/>
        <w:numPr>
          <w:ilvl w:val="0"/>
          <w:numId w:val="7"/>
        </w:numPr>
        <w:tabs>
          <w:tab w:pos="824" w:val="left" w:leader="none"/>
        </w:tabs>
        <w:spacing w:line="240" w:lineRule="auto" w:before="0" w:after="0"/>
        <w:ind w:left="118" w:right="116" w:firstLine="0"/>
        <w:jc w:val="both"/>
        <w:rPr>
          <w:sz w:val="20"/>
        </w:rPr>
      </w:pPr>
      <w:r>
        <w:rPr>
          <w:sz w:val="20"/>
        </w:rPr>
        <w:t>Integrar el registro de topógrafos y peritos valuadores en materia catastral; conforme al Reglamento de esta Ley;</w:t>
      </w:r>
    </w:p>
    <w:p>
      <w:pPr>
        <w:pStyle w:val="BodyText"/>
        <w:spacing w:before="1"/>
      </w:pPr>
    </w:p>
    <w:p>
      <w:pPr>
        <w:pStyle w:val="ListParagraph"/>
        <w:numPr>
          <w:ilvl w:val="0"/>
          <w:numId w:val="7"/>
        </w:numPr>
        <w:tabs>
          <w:tab w:pos="825" w:val="left" w:leader="none"/>
        </w:tabs>
        <w:spacing w:line="240" w:lineRule="auto" w:before="0" w:after="0"/>
        <w:ind w:left="118" w:right="124" w:firstLine="0"/>
        <w:jc w:val="both"/>
        <w:rPr>
          <w:sz w:val="20"/>
        </w:rPr>
      </w:pPr>
      <w:r>
        <w:rPr>
          <w:sz w:val="20"/>
        </w:rPr>
        <w:t>Expedir</w:t>
      </w:r>
      <w:r>
        <w:rPr>
          <w:spacing w:val="-2"/>
          <w:sz w:val="20"/>
        </w:rPr>
        <w:t> </w:t>
      </w:r>
      <w:r>
        <w:rPr>
          <w:sz w:val="20"/>
        </w:rPr>
        <w:t>copias</w:t>
      </w:r>
      <w:r>
        <w:rPr>
          <w:spacing w:val="-2"/>
          <w:sz w:val="20"/>
        </w:rPr>
        <w:t> </w:t>
      </w:r>
      <w:r>
        <w:rPr>
          <w:sz w:val="20"/>
        </w:rPr>
        <w:t>certificadas</w:t>
      </w:r>
      <w:r>
        <w:rPr>
          <w:spacing w:val="-4"/>
          <w:sz w:val="20"/>
        </w:rPr>
        <w:t> </w:t>
      </w:r>
      <w:r>
        <w:rPr>
          <w:sz w:val="20"/>
        </w:rPr>
        <w:t>de</w:t>
      </w:r>
      <w:r>
        <w:rPr>
          <w:spacing w:val="-6"/>
          <w:sz w:val="20"/>
        </w:rPr>
        <w:t> </w:t>
      </w:r>
      <w:r>
        <w:rPr>
          <w:sz w:val="20"/>
        </w:rPr>
        <w:t>las</w:t>
      </w:r>
      <w:r>
        <w:rPr>
          <w:spacing w:val="-4"/>
          <w:sz w:val="20"/>
        </w:rPr>
        <w:t> </w:t>
      </w:r>
      <w:r>
        <w:rPr>
          <w:sz w:val="20"/>
        </w:rPr>
        <w:t>manifestaciones,</w:t>
      </w:r>
      <w:r>
        <w:rPr>
          <w:spacing w:val="-5"/>
          <w:sz w:val="20"/>
        </w:rPr>
        <w:t> </w:t>
      </w:r>
      <w:r>
        <w:rPr>
          <w:sz w:val="20"/>
        </w:rPr>
        <w:t>planos</w:t>
      </w:r>
      <w:r>
        <w:rPr>
          <w:spacing w:val="-4"/>
          <w:sz w:val="20"/>
        </w:rPr>
        <w:t> </w:t>
      </w:r>
      <w:r>
        <w:rPr>
          <w:sz w:val="20"/>
        </w:rPr>
        <w:t>y</w:t>
      </w:r>
      <w:r>
        <w:rPr>
          <w:spacing w:val="-10"/>
          <w:sz w:val="20"/>
        </w:rPr>
        <w:t> </w:t>
      </w:r>
      <w:r>
        <w:rPr>
          <w:sz w:val="20"/>
        </w:rPr>
        <w:t>demás</w:t>
      </w:r>
      <w:r>
        <w:rPr>
          <w:spacing w:val="-4"/>
          <w:sz w:val="20"/>
        </w:rPr>
        <w:t> </w:t>
      </w:r>
      <w:r>
        <w:rPr>
          <w:sz w:val="20"/>
        </w:rPr>
        <w:t>documentos</w:t>
      </w:r>
      <w:r>
        <w:rPr>
          <w:spacing w:val="-4"/>
          <w:sz w:val="20"/>
        </w:rPr>
        <w:t> </w:t>
      </w:r>
      <w:r>
        <w:rPr>
          <w:sz w:val="20"/>
        </w:rPr>
        <w:t>relacionados</w:t>
      </w:r>
      <w:r>
        <w:rPr>
          <w:spacing w:val="-4"/>
          <w:sz w:val="20"/>
        </w:rPr>
        <w:t> </w:t>
      </w:r>
      <w:r>
        <w:rPr>
          <w:sz w:val="20"/>
        </w:rPr>
        <w:t>con los predios a solicitud de los interesados, previo pago de los derechos correspondientes;</w:t>
      </w:r>
    </w:p>
    <w:p>
      <w:pPr>
        <w:pStyle w:val="BodyText"/>
        <w:spacing w:before="1"/>
      </w:pPr>
    </w:p>
    <w:p>
      <w:pPr>
        <w:pStyle w:val="ListParagraph"/>
        <w:numPr>
          <w:ilvl w:val="0"/>
          <w:numId w:val="7"/>
        </w:numPr>
        <w:tabs>
          <w:tab w:pos="825" w:val="left" w:leader="none"/>
        </w:tabs>
        <w:spacing w:line="240" w:lineRule="auto" w:before="0" w:after="0"/>
        <w:ind w:left="118" w:right="121" w:firstLine="0"/>
        <w:jc w:val="both"/>
        <w:rPr>
          <w:sz w:val="20"/>
        </w:rPr>
      </w:pPr>
      <w:r>
        <w:rPr>
          <w:sz w:val="20"/>
        </w:rPr>
        <w:t>Vigilar la adecuada integración y desarrollo del Sistema Estatal de Información Territorial, por lo que en el</w:t>
      </w:r>
      <w:r>
        <w:rPr>
          <w:spacing w:val="40"/>
          <w:sz w:val="20"/>
        </w:rPr>
        <w:t> </w:t>
      </w:r>
      <w:r>
        <w:rPr>
          <w:sz w:val="20"/>
        </w:rPr>
        <w:t>ámbito de su competencia, deberá:</w:t>
      </w:r>
    </w:p>
    <w:p>
      <w:pPr>
        <w:pStyle w:val="ListParagraph"/>
        <w:numPr>
          <w:ilvl w:val="1"/>
          <w:numId w:val="7"/>
        </w:numPr>
        <w:tabs>
          <w:tab w:pos="1534" w:val="left" w:leader="none"/>
        </w:tabs>
        <w:spacing w:line="240" w:lineRule="auto" w:before="224" w:after="0"/>
        <w:ind w:left="118" w:right="120" w:firstLine="566"/>
        <w:jc w:val="both"/>
        <w:rPr>
          <w:sz w:val="20"/>
        </w:rPr>
      </w:pPr>
      <w:r>
        <w:rPr>
          <w:sz w:val="20"/>
        </w:rPr>
        <w:t>Uniformar y racionalizar la captación, producción y procesamiento de la información cartográfica y alfanumérica que realicen otras dependencias, entidades de la Administración Pública Estatal y</w:t>
      </w:r>
      <w:r>
        <w:rPr>
          <w:spacing w:val="-1"/>
          <w:sz w:val="20"/>
        </w:rPr>
        <w:t> </w:t>
      </w:r>
      <w:r>
        <w:rPr>
          <w:sz w:val="20"/>
        </w:rPr>
        <w:t>de los Municipios sin perjuicio de lo que señalen otros ordenamientos; y</w:t>
      </w:r>
    </w:p>
    <w:p>
      <w:pPr>
        <w:pStyle w:val="ListParagraph"/>
        <w:numPr>
          <w:ilvl w:val="1"/>
          <w:numId w:val="7"/>
        </w:numPr>
        <w:tabs>
          <w:tab w:pos="1534" w:val="left" w:leader="none"/>
        </w:tabs>
        <w:spacing w:line="240" w:lineRule="auto" w:before="222" w:after="0"/>
        <w:ind w:left="118" w:right="117" w:firstLine="566"/>
        <w:jc w:val="both"/>
        <w:rPr>
          <w:sz w:val="20"/>
        </w:rPr>
      </w:pPr>
      <w:r>
        <w:rPr>
          <w:sz w:val="20"/>
        </w:rPr>
        <w:t>Organizar, integrar y coordinar las actividades de prestación de los servicios al público y divulgar la información territorial.</w:t>
      </w:r>
    </w:p>
    <w:p>
      <w:pPr>
        <w:pStyle w:val="BodyText"/>
        <w:spacing w:before="2"/>
      </w:pPr>
    </w:p>
    <w:p>
      <w:pPr>
        <w:pStyle w:val="ListParagraph"/>
        <w:numPr>
          <w:ilvl w:val="0"/>
          <w:numId w:val="7"/>
        </w:numPr>
        <w:tabs>
          <w:tab w:pos="825" w:val="left" w:leader="none"/>
        </w:tabs>
        <w:spacing w:line="240" w:lineRule="auto" w:before="0" w:after="0"/>
        <w:ind w:left="825" w:right="0" w:hanging="707"/>
        <w:jc w:val="both"/>
        <w:rPr>
          <w:sz w:val="20"/>
        </w:rPr>
      </w:pPr>
      <w:r>
        <w:rPr>
          <w:sz w:val="20"/>
        </w:rPr>
        <w:t>Administrar</w:t>
      </w:r>
      <w:r>
        <w:rPr>
          <w:spacing w:val="-12"/>
          <w:sz w:val="20"/>
        </w:rPr>
        <w:t> </w:t>
      </w:r>
      <w:r>
        <w:rPr>
          <w:sz w:val="20"/>
        </w:rPr>
        <w:t>el</w:t>
      </w:r>
      <w:r>
        <w:rPr>
          <w:spacing w:val="-11"/>
          <w:sz w:val="20"/>
        </w:rPr>
        <w:t> </w:t>
      </w:r>
      <w:r>
        <w:rPr>
          <w:sz w:val="20"/>
        </w:rPr>
        <w:t>patrimonio</w:t>
      </w:r>
      <w:r>
        <w:rPr>
          <w:spacing w:val="-11"/>
          <w:sz w:val="20"/>
        </w:rPr>
        <w:t> </w:t>
      </w:r>
      <w:r>
        <w:rPr>
          <w:sz w:val="20"/>
        </w:rPr>
        <w:t>del</w:t>
      </w:r>
      <w:r>
        <w:rPr>
          <w:spacing w:val="-12"/>
          <w:sz w:val="20"/>
        </w:rPr>
        <w:t> </w:t>
      </w:r>
      <w:r>
        <w:rPr>
          <w:sz w:val="20"/>
        </w:rPr>
        <w:t>Instituto,</w:t>
      </w:r>
      <w:r>
        <w:rPr>
          <w:spacing w:val="-11"/>
          <w:sz w:val="20"/>
        </w:rPr>
        <w:t> </w:t>
      </w:r>
      <w:r>
        <w:rPr>
          <w:sz w:val="20"/>
        </w:rPr>
        <w:t>de</w:t>
      </w:r>
      <w:r>
        <w:rPr>
          <w:spacing w:val="-12"/>
          <w:sz w:val="20"/>
        </w:rPr>
        <w:t> </w:t>
      </w:r>
      <w:r>
        <w:rPr>
          <w:sz w:val="20"/>
        </w:rPr>
        <w:t>conformidad</w:t>
      </w:r>
      <w:r>
        <w:rPr>
          <w:spacing w:val="-11"/>
          <w:sz w:val="20"/>
        </w:rPr>
        <w:t> </w:t>
      </w:r>
      <w:r>
        <w:rPr>
          <w:sz w:val="20"/>
        </w:rPr>
        <w:t>con</w:t>
      </w:r>
      <w:r>
        <w:rPr>
          <w:spacing w:val="-12"/>
          <w:sz w:val="20"/>
        </w:rPr>
        <w:t> </w:t>
      </w:r>
      <w:r>
        <w:rPr>
          <w:sz w:val="20"/>
        </w:rPr>
        <w:t>las</w:t>
      </w:r>
      <w:r>
        <w:rPr>
          <w:spacing w:val="-10"/>
          <w:sz w:val="20"/>
        </w:rPr>
        <w:t> </w:t>
      </w:r>
      <w:r>
        <w:rPr>
          <w:sz w:val="20"/>
        </w:rPr>
        <w:t>disposiciones</w:t>
      </w:r>
      <w:r>
        <w:rPr>
          <w:spacing w:val="-10"/>
          <w:sz w:val="20"/>
        </w:rPr>
        <w:t> </w:t>
      </w:r>
      <w:r>
        <w:rPr>
          <w:sz w:val="20"/>
        </w:rPr>
        <w:t>legales</w:t>
      </w:r>
      <w:r>
        <w:rPr>
          <w:spacing w:val="-11"/>
          <w:sz w:val="20"/>
        </w:rPr>
        <w:t> </w:t>
      </w:r>
      <w:r>
        <w:rPr>
          <w:sz w:val="20"/>
        </w:rPr>
        <w:t>aplicables;</w:t>
      </w:r>
      <w:r>
        <w:rPr>
          <w:spacing w:val="-11"/>
          <w:sz w:val="20"/>
        </w:rPr>
        <w:t> </w:t>
      </w:r>
      <w:r>
        <w:rPr>
          <w:spacing w:val="-10"/>
          <w:sz w:val="20"/>
        </w:rPr>
        <w:t>y</w:t>
      </w:r>
    </w:p>
    <w:p>
      <w:pPr>
        <w:pStyle w:val="BodyText"/>
        <w:spacing w:before="3"/>
      </w:pPr>
    </w:p>
    <w:p>
      <w:pPr>
        <w:pStyle w:val="ListParagraph"/>
        <w:numPr>
          <w:ilvl w:val="0"/>
          <w:numId w:val="7"/>
        </w:numPr>
        <w:tabs>
          <w:tab w:pos="824" w:val="left" w:leader="none"/>
        </w:tabs>
        <w:spacing w:line="240" w:lineRule="auto" w:before="0" w:after="0"/>
        <w:ind w:left="824" w:right="0" w:hanging="706"/>
        <w:jc w:val="both"/>
        <w:rPr>
          <w:sz w:val="20"/>
        </w:rPr>
      </w:pPr>
      <w:r>
        <w:rPr>
          <w:sz w:val="20"/>
        </w:rPr>
        <w:t>Las</w:t>
      </w:r>
      <w:r>
        <w:rPr>
          <w:spacing w:val="-7"/>
          <w:sz w:val="20"/>
        </w:rPr>
        <w:t> </w:t>
      </w:r>
      <w:r>
        <w:rPr>
          <w:sz w:val="20"/>
        </w:rPr>
        <w:t>demás</w:t>
      </w:r>
      <w:r>
        <w:rPr>
          <w:spacing w:val="-6"/>
          <w:sz w:val="20"/>
        </w:rPr>
        <w:t> </w:t>
      </w:r>
      <w:r>
        <w:rPr>
          <w:sz w:val="20"/>
        </w:rPr>
        <w:t>que</w:t>
      </w:r>
      <w:r>
        <w:rPr>
          <w:spacing w:val="-7"/>
          <w:sz w:val="20"/>
        </w:rPr>
        <w:t> </w:t>
      </w:r>
      <w:r>
        <w:rPr>
          <w:sz w:val="20"/>
        </w:rPr>
        <w:t>se</w:t>
      </w:r>
      <w:r>
        <w:rPr>
          <w:spacing w:val="-7"/>
          <w:sz w:val="20"/>
        </w:rPr>
        <w:t> </w:t>
      </w:r>
      <w:r>
        <w:rPr>
          <w:sz w:val="20"/>
        </w:rPr>
        <w:t>le</w:t>
      </w:r>
      <w:r>
        <w:rPr>
          <w:spacing w:val="-7"/>
          <w:sz w:val="20"/>
        </w:rPr>
        <w:t> </w:t>
      </w:r>
      <w:r>
        <w:rPr>
          <w:sz w:val="20"/>
        </w:rPr>
        <w:t>confieran</w:t>
      </w:r>
      <w:r>
        <w:rPr>
          <w:spacing w:val="-7"/>
          <w:sz w:val="20"/>
        </w:rPr>
        <w:t> </w:t>
      </w:r>
      <w:r>
        <w:rPr>
          <w:sz w:val="20"/>
        </w:rPr>
        <w:t>en</w:t>
      </w:r>
      <w:r>
        <w:rPr>
          <w:spacing w:val="-8"/>
          <w:sz w:val="20"/>
        </w:rPr>
        <w:t> </w:t>
      </w:r>
      <w:r>
        <w:rPr>
          <w:sz w:val="20"/>
        </w:rPr>
        <w:t>esta</w:t>
      </w:r>
      <w:r>
        <w:rPr>
          <w:spacing w:val="-8"/>
          <w:sz w:val="20"/>
        </w:rPr>
        <w:t> </w:t>
      </w:r>
      <w:r>
        <w:rPr>
          <w:sz w:val="20"/>
        </w:rPr>
        <w:t>Ley</w:t>
      </w:r>
      <w:r>
        <w:rPr>
          <w:spacing w:val="-12"/>
          <w:sz w:val="20"/>
        </w:rPr>
        <w:t> </w:t>
      </w:r>
      <w:r>
        <w:rPr>
          <w:sz w:val="20"/>
        </w:rPr>
        <w:t>y</w:t>
      </w:r>
      <w:r>
        <w:rPr>
          <w:spacing w:val="-13"/>
          <w:sz w:val="20"/>
        </w:rPr>
        <w:t> </w:t>
      </w:r>
      <w:r>
        <w:rPr>
          <w:sz w:val="20"/>
        </w:rPr>
        <w:t>en</w:t>
      </w:r>
      <w:r>
        <w:rPr>
          <w:spacing w:val="-8"/>
          <w:sz w:val="20"/>
        </w:rPr>
        <w:t> </w:t>
      </w:r>
      <w:r>
        <w:rPr>
          <w:sz w:val="20"/>
        </w:rPr>
        <w:t>otras</w:t>
      </w:r>
      <w:r>
        <w:rPr>
          <w:spacing w:val="-6"/>
          <w:sz w:val="20"/>
        </w:rPr>
        <w:t> </w:t>
      </w:r>
      <w:r>
        <w:rPr>
          <w:sz w:val="20"/>
        </w:rPr>
        <w:t>disposiciones</w:t>
      </w:r>
      <w:r>
        <w:rPr>
          <w:spacing w:val="-6"/>
          <w:sz w:val="20"/>
        </w:rPr>
        <w:t> </w:t>
      </w:r>
      <w:r>
        <w:rPr>
          <w:sz w:val="20"/>
        </w:rPr>
        <w:t>legales</w:t>
      </w:r>
      <w:r>
        <w:rPr>
          <w:spacing w:val="-6"/>
          <w:sz w:val="20"/>
        </w:rPr>
        <w:t> </w:t>
      </w:r>
      <w:r>
        <w:rPr>
          <w:sz w:val="20"/>
        </w:rPr>
        <w:t>o</w:t>
      </w:r>
      <w:r>
        <w:rPr>
          <w:spacing w:val="-8"/>
          <w:sz w:val="20"/>
        </w:rPr>
        <w:t> </w:t>
      </w:r>
      <w:r>
        <w:rPr>
          <w:spacing w:val="-2"/>
          <w:sz w:val="20"/>
        </w:rPr>
        <w:t>administrativas.</w:t>
      </w:r>
    </w:p>
    <w:p>
      <w:pPr>
        <w:pStyle w:val="BodyText"/>
        <w:spacing w:before="3"/>
      </w:pPr>
    </w:p>
    <w:p>
      <w:pPr>
        <w:pStyle w:val="BodyText"/>
        <w:ind w:left="118"/>
      </w:pPr>
      <w:r>
        <w:rPr>
          <w:b/>
        </w:rPr>
        <w:t>Artículo</w:t>
      </w:r>
      <w:r>
        <w:rPr>
          <w:b/>
          <w:spacing w:val="-11"/>
        </w:rPr>
        <w:t> </w:t>
      </w:r>
      <w:r>
        <w:rPr>
          <w:b/>
        </w:rPr>
        <w:t>17.</w:t>
      </w:r>
      <w:r>
        <w:rPr>
          <w:b/>
          <w:spacing w:val="-12"/>
        </w:rPr>
        <w:t> </w:t>
      </w:r>
      <w:r>
        <w:rPr/>
        <w:t>Son</w:t>
      </w:r>
      <w:r>
        <w:rPr>
          <w:spacing w:val="-13"/>
        </w:rPr>
        <w:t> </w:t>
      </w:r>
      <w:r>
        <w:rPr/>
        <w:t>atribuciones</w:t>
      </w:r>
      <w:r>
        <w:rPr>
          <w:spacing w:val="-11"/>
        </w:rPr>
        <w:t> </w:t>
      </w:r>
      <w:r>
        <w:rPr/>
        <w:t>de</w:t>
      </w:r>
      <w:r>
        <w:rPr>
          <w:spacing w:val="-12"/>
        </w:rPr>
        <w:t> </w:t>
      </w:r>
      <w:r>
        <w:rPr/>
        <w:t>las</w:t>
      </w:r>
      <w:r>
        <w:rPr>
          <w:spacing w:val="-11"/>
        </w:rPr>
        <w:t> </w:t>
      </w:r>
      <w:r>
        <w:rPr/>
        <w:t>autoridades</w:t>
      </w:r>
      <w:r>
        <w:rPr>
          <w:spacing w:val="-11"/>
        </w:rPr>
        <w:t> </w:t>
      </w:r>
      <w:r>
        <w:rPr/>
        <w:t>catastrales</w:t>
      </w:r>
      <w:r>
        <w:rPr>
          <w:spacing w:val="-11"/>
        </w:rPr>
        <w:t> </w:t>
      </w:r>
      <w:r>
        <w:rPr>
          <w:spacing w:val="-2"/>
        </w:rPr>
        <w:t>municipales:</w:t>
      </w:r>
    </w:p>
    <w:p>
      <w:pPr>
        <w:pStyle w:val="BodyText"/>
        <w:spacing w:before="6"/>
      </w:pPr>
    </w:p>
    <w:p>
      <w:pPr>
        <w:pStyle w:val="ListParagraph"/>
        <w:numPr>
          <w:ilvl w:val="0"/>
          <w:numId w:val="8"/>
        </w:numPr>
        <w:tabs>
          <w:tab w:pos="826" w:val="left" w:leader="none"/>
        </w:tabs>
        <w:spacing w:line="240" w:lineRule="auto" w:before="0" w:after="0"/>
        <w:ind w:left="118" w:right="121" w:firstLine="0"/>
        <w:jc w:val="both"/>
        <w:rPr>
          <w:sz w:val="20"/>
        </w:rPr>
      </w:pPr>
      <w:r>
        <w:rPr>
          <w:sz w:val="20"/>
        </w:rPr>
        <w:t>Inscribir en el Padrón Catastral del Municipio, los predios que se ubiquen dentro de su circunscripción territorial y asignarles la respectiva clave única catastral;</w:t>
      </w:r>
    </w:p>
    <w:p>
      <w:pPr>
        <w:pStyle w:val="BodyText"/>
        <w:spacing w:before="1"/>
      </w:pPr>
    </w:p>
    <w:p>
      <w:pPr>
        <w:pStyle w:val="ListParagraph"/>
        <w:numPr>
          <w:ilvl w:val="0"/>
          <w:numId w:val="8"/>
        </w:numPr>
        <w:tabs>
          <w:tab w:pos="823" w:val="left" w:leader="none"/>
        </w:tabs>
        <w:spacing w:line="240" w:lineRule="auto" w:before="0" w:after="0"/>
        <w:ind w:left="118" w:right="119" w:firstLine="0"/>
        <w:jc w:val="both"/>
        <w:rPr>
          <w:sz w:val="20"/>
        </w:rPr>
      </w:pPr>
      <w:r>
        <w:rPr>
          <w:sz w:val="20"/>
        </w:rPr>
        <w:t>Integrar, administrar y mantener actualizado el Padrón Catastral de su Municipio, de conformidad con los procedimientos previstos en esta Ley y demás disposiciones aplicables;</w:t>
      </w:r>
    </w:p>
    <w:p>
      <w:pPr>
        <w:pStyle w:val="BodyText"/>
        <w:spacing w:before="1"/>
      </w:pPr>
    </w:p>
    <w:p>
      <w:pPr>
        <w:pStyle w:val="ListParagraph"/>
        <w:numPr>
          <w:ilvl w:val="0"/>
          <w:numId w:val="8"/>
        </w:numPr>
        <w:tabs>
          <w:tab w:pos="822" w:val="left" w:leader="none"/>
        </w:tabs>
        <w:spacing w:line="240" w:lineRule="auto" w:before="1" w:after="0"/>
        <w:ind w:left="118" w:right="118" w:firstLine="0"/>
        <w:jc w:val="both"/>
        <w:rPr>
          <w:sz w:val="20"/>
        </w:rPr>
      </w:pPr>
      <w:r>
        <w:rPr>
          <w:sz w:val="20"/>
        </w:rPr>
        <w:t>Registrar los cambios que se</w:t>
      </w:r>
      <w:r>
        <w:rPr>
          <w:spacing w:val="-2"/>
          <w:sz w:val="20"/>
        </w:rPr>
        <w:t> </w:t>
      </w:r>
      <w:r>
        <w:rPr>
          <w:sz w:val="20"/>
        </w:rPr>
        <w:t>operen</w:t>
      </w:r>
      <w:r>
        <w:rPr>
          <w:spacing w:val="-2"/>
          <w:sz w:val="20"/>
        </w:rPr>
        <w:t> </w:t>
      </w:r>
      <w:r>
        <w:rPr>
          <w:sz w:val="20"/>
        </w:rPr>
        <w:t>en</w:t>
      </w:r>
      <w:r>
        <w:rPr>
          <w:spacing w:val="-2"/>
          <w:sz w:val="20"/>
        </w:rPr>
        <w:t> </w:t>
      </w:r>
      <w:r>
        <w:rPr>
          <w:sz w:val="20"/>
        </w:rPr>
        <w:t>los</w:t>
      </w:r>
      <w:r>
        <w:rPr>
          <w:spacing w:val="-1"/>
          <w:sz w:val="20"/>
        </w:rPr>
        <w:t> </w:t>
      </w:r>
      <w:r>
        <w:rPr>
          <w:sz w:val="20"/>
        </w:rPr>
        <w:t>predios</w:t>
      </w:r>
      <w:r>
        <w:rPr>
          <w:spacing w:val="-1"/>
          <w:sz w:val="20"/>
        </w:rPr>
        <w:t> </w:t>
      </w:r>
      <w:r>
        <w:rPr>
          <w:sz w:val="20"/>
        </w:rPr>
        <w:t>ubicados</w:t>
      </w:r>
      <w:r>
        <w:rPr>
          <w:spacing w:val="-1"/>
          <w:sz w:val="20"/>
        </w:rPr>
        <w:t> </w:t>
      </w:r>
      <w:r>
        <w:rPr>
          <w:sz w:val="20"/>
        </w:rPr>
        <w:t>en</w:t>
      </w:r>
      <w:r>
        <w:rPr>
          <w:spacing w:val="-2"/>
          <w:sz w:val="20"/>
        </w:rPr>
        <w:t> </w:t>
      </w:r>
      <w:r>
        <w:rPr>
          <w:sz w:val="20"/>
        </w:rPr>
        <w:t>la</w:t>
      </w:r>
      <w:r>
        <w:rPr>
          <w:spacing w:val="-2"/>
          <w:sz w:val="20"/>
        </w:rPr>
        <w:t> </w:t>
      </w:r>
      <w:r>
        <w:rPr>
          <w:sz w:val="20"/>
        </w:rPr>
        <w:t>circunscripción</w:t>
      </w:r>
      <w:r>
        <w:rPr>
          <w:spacing w:val="-2"/>
          <w:sz w:val="20"/>
        </w:rPr>
        <w:t> </w:t>
      </w:r>
      <w:r>
        <w:rPr>
          <w:sz w:val="20"/>
        </w:rPr>
        <w:t>del</w:t>
      </w:r>
      <w:r>
        <w:rPr>
          <w:spacing w:val="-2"/>
          <w:sz w:val="20"/>
        </w:rPr>
        <w:t> </w:t>
      </w:r>
      <w:r>
        <w:rPr>
          <w:sz w:val="20"/>
        </w:rPr>
        <w:t>Municipio</w:t>
      </w:r>
      <w:r>
        <w:rPr>
          <w:spacing w:val="-2"/>
          <w:sz w:val="20"/>
        </w:rPr>
        <w:t> </w:t>
      </w:r>
      <w:r>
        <w:rPr>
          <w:sz w:val="20"/>
        </w:rPr>
        <w:t>y que por cualquier concepto modifiquen los datos contenidos en el Padrón Catastral;</w:t>
      </w:r>
    </w:p>
    <w:p>
      <w:pPr>
        <w:pStyle w:val="BodyText"/>
        <w:spacing w:before="1"/>
      </w:pPr>
    </w:p>
    <w:p>
      <w:pPr>
        <w:pStyle w:val="ListParagraph"/>
        <w:numPr>
          <w:ilvl w:val="0"/>
          <w:numId w:val="8"/>
        </w:numPr>
        <w:tabs>
          <w:tab w:pos="825" w:val="left" w:leader="none"/>
        </w:tabs>
        <w:spacing w:line="240" w:lineRule="auto" w:before="1" w:after="0"/>
        <w:ind w:left="118" w:right="114" w:firstLine="0"/>
        <w:jc w:val="both"/>
        <w:rPr>
          <w:sz w:val="20"/>
        </w:rPr>
      </w:pPr>
      <w:r>
        <w:rPr>
          <w:sz w:val="20"/>
        </w:rPr>
        <w:t>Producir y</w:t>
      </w:r>
      <w:r>
        <w:rPr>
          <w:spacing w:val="-4"/>
          <w:sz w:val="20"/>
        </w:rPr>
        <w:t> </w:t>
      </w:r>
      <w:r>
        <w:rPr>
          <w:sz w:val="20"/>
        </w:rPr>
        <w:t>conservar la</w:t>
      </w:r>
      <w:r>
        <w:rPr>
          <w:spacing w:val="-2"/>
          <w:sz w:val="20"/>
        </w:rPr>
        <w:t> </w:t>
      </w:r>
      <w:r>
        <w:rPr>
          <w:sz w:val="20"/>
        </w:rPr>
        <w:t>información</w:t>
      </w:r>
      <w:r>
        <w:rPr>
          <w:spacing w:val="-2"/>
          <w:sz w:val="20"/>
        </w:rPr>
        <w:t> </w:t>
      </w:r>
      <w:r>
        <w:rPr>
          <w:sz w:val="20"/>
        </w:rPr>
        <w:t>catastral</w:t>
      </w:r>
      <w:r>
        <w:rPr>
          <w:spacing w:val="-2"/>
          <w:sz w:val="20"/>
        </w:rPr>
        <w:t> </w:t>
      </w:r>
      <w:r>
        <w:rPr>
          <w:sz w:val="20"/>
        </w:rPr>
        <w:t>con</w:t>
      </w:r>
      <w:r>
        <w:rPr>
          <w:spacing w:val="-2"/>
          <w:sz w:val="20"/>
        </w:rPr>
        <w:t> </w:t>
      </w:r>
      <w:r>
        <w:rPr>
          <w:sz w:val="20"/>
        </w:rPr>
        <w:t>apego</w:t>
      </w:r>
      <w:r>
        <w:rPr>
          <w:spacing w:val="-2"/>
          <w:sz w:val="20"/>
        </w:rPr>
        <w:t> </w:t>
      </w:r>
      <w:r>
        <w:rPr>
          <w:sz w:val="20"/>
        </w:rPr>
        <w:t>a</w:t>
      </w:r>
      <w:r>
        <w:rPr>
          <w:spacing w:val="-2"/>
          <w:sz w:val="20"/>
        </w:rPr>
        <w:t> </w:t>
      </w:r>
      <w:r>
        <w:rPr>
          <w:sz w:val="20"/>
        </w:rPr>
        <w:t>la</w:t>
      </w:r>
      <w:r>
        <w:rPr>
          <w:spacing w:val="-2"/>
          <w:sz w:val="20"/>
        </w:rPr>
        <w:t> </w:t>
      </w:r>
      <w:r>
        <w:rPr>
          <w:sz w:val="20"/>
        </w:rPr>
        <w:t>normatividad</w:t>
      </w:r>
      <w:r>
        <w:rPr>
          <w:spacing w:val="-2"/>
          <w:sz w:val="20"/>
        </w:rPr>
        <w:t> </w:t>
      </w:r>
      <w:r>
        <w:rPr>
          <w:sz w:val="20"/>
        </w:rPr>
        <w:t>establecida</w:t>
      </w:r>
      <w:r>
        <w:rPr>
          <w:spacing w:val="-2"/>
          <w:sz w:val="20"/>
        </w:rPr>
        <w:t> </w:t>
      </w:r>
      <w:r>
        <w:rPr>
          <w:sz w:val="20"/>
        </w:rPr>
        <w:t>en</w:t>
      </w:r>
      <w:r>
        <w:rPr>
          <w:spacing w:val="-2"/>
          <w:sz w:val="20"/>
        </w:rPr>
        <w:t> </w:t>
      </w:r>
      <w:r>
        <w:rPr>
          <w:sz w:val="20"/>
        </w:rPr>
        <w:t>esta</w:t>
      </w:r>
      <w:r>
        <w:rPr>
          <w:spacing w:val="-2"/>
          <w:sz w:val="20"/>
        </w:rPr>
        <w:t> </w:t>
      </w:r>
      <w:r>
        <w:rPr>
          <w:sz w:val="20"/>
        </w:rPr>
        <w:t>Ley y demás legislación aplicable. así como realizar coordinar y supervisar las operaciones catastrales en el ámbito de su jurisdicción;</w:t>
      </w:r>
    </w:p>
    <w:p>
      <w:pPr>
        <w:pStyle w:val="ListParagraph"/>
        <w:numPr>
          <w:ilvl w:val="0"/>
          <w:numId w:val="8"/>
        </w:numPr>
        <w:tabs>
          <w:tab w:pos="825" w:val="left" w:leader="none"/>
        </w:tabs>
        <w:spacing w:line="240" w:lineRule="auto" w:before="229" w:after="0"/>
        <w:ind w:left="118" w:right="123" w:firstLine="0"/>
        <w:jc w:val="both"/>
        <w:rPr>
          <w:sz w:val="20"/>
        </w:rPr>
      </w:pPr>
      <w:r>
        <w:rPr>
          <w:sz w:val="20"/>
        </w:rPr>
        <w:t>Solicitar a las dependencias y entidades federales, estatales y municipales, así como a los propietarios o poseedores de predios, los datos, documentos e informes que sean necesarios para coadyuvar a la integración y actualización del Padrón Catastral;</w:t>
      </w:r>
    </w:p>
    <w:p>
      <w:pPr>
        <w:pStyle w:val="ListParagraph"/>
        <w:numPr>
          <w:ilvl w:val="0"/>
          <w:numId w:val="8"/>
        </w:numPr>
        <w:tabs>
          <w:tab w:pos="825" w:val="left" w:leader="none"/>
        </w:tabs>
        <w:spacing w:line="240" w:lineRule="auto" w:before="229" w:after="0"/>
        <w:ind w:left="118" w:right="121" w:firstLine="0"/>
        <w:jc w:val="both"/>
        <w:rPr>
          <w:sz w:val="20"/>
        </w:rPr>
      </w:pPr>
      <w:r>
        <w:rPr>
          <w:sz w:val="20"/>
        </w:rPr>
        <w:t>Recibir de los propietarios o poseedores, las solicitudes de inscripción de predios en el Padrón Catastral Municipal correspondiente atendiendo los avisos que señale el Reglamento de esta Ley;</w:t>
      </w:r>
    </w:p>
    <w:p>
      <w:pPr>
        <w:spacing w:after="0" w:line="240" w:lineRule="auto"/>
        <w:jc w:val="both"/>
        <w:rPr>
          <w:sz w:val="20"/>
        </w:rPr>
        <w:sectPr>
          <w:pgSz w:w="12240" w:h="15840"/>
          <w:pgMar w:header="5" w:footer="0" w:top="1700" w:bottom="280" w:left="1300" w:right="1300"/>
        </w:sectPr>
      </w:pPr>
    </w:p>
    <w:p>
      <w:pPr>
        <w:pStyle w:val="BodyText"/>
        <w:spacing w:before="4"/>
      </w:pPr>
    </w:p>
    <w:p>
      <w:pPr>
        <w:pStyle w:val="ListParagraph"/>
        <w:numPr>
          <w:ilvl w:val="0"/>
          <w:numId w:val="8"/>
        </w:numPr>
        <w:tabs>
          <w:tab w:pos="824" w:val="left" w:leader="none"/>
        </w:tabs>
        <w:spacing w:line="240" w:lineRule="auto" w:before="0" w:after="0"/>
        <w:ind w:left="118" w:right="118" w:firstLine="0"/>
        <w:jc w:val="both"/>
        <w:rPr>
          <w:sz w:val="20"/>
        </w:rPr>
      </w:pPr>
      <w:r>
        <w:rPr>
          <w:sz w:val="20"/>
        </w:rPr>
        <w:t>Celebrar</w:t>
      </w:r>
      <w:r>
        <w:rPr>
          <w:spacing w:val="-3"/>
          <w:sz w:val="20"/>
        </w:rPr>
        <w:t> </w:t>
      </w:r>
      <w:r>
        <w:rPr>
          <w:sz w:val="20"/>
        </w:rPr>
        <w:t>Convenios</w:t>
      </w:r>
      <w:r>
        <w:rPr>
          <w:spacing w:val="-1"/>
          <w:sz w:val="20"/>
        </w:rPr>
        <w:t> </w:t>
      </w:r>
      <w:r>
        <w:rPr>
          <w:sz w:val="20"/>
        </w:rPr>
        <w:t>de</w:t>
      </w:r>
      <w:r>
        <w:rPr>
          <w:spacing w:val="-4"/>
          <w:sz w:val="20"/>
        </w:rPr>
        <w:t> </w:t>
      </w:r>
      <w:r>
        <w:rPr>
          <w:sz w:val="20"/>
        </w:rPr>
        <w:t>Coordinación</w:t>
      </w:r>
      <w:r>
        <w:rPr>
          <w:spacing w:val="-4"/>
          <w:sz w:val="20"/>
        </w:rPr>
        <w:t> </w:t>
      </w:r>
      <w:r>
        <w:rPr>
          <w:sz w:val="20"/>
        </w:rPr>
        <w:t>y</w:t>
      </w:r>
      <w:r>
        <w:rPr>
          <w:spacing w:val="-11"/>
          <w:sz w:val="20"/>
        </w:rPr>
        <w:t> </w:t>
      </w:r>
      <w:r>
        <w:rPr>
          <w:sz w:val="20"/>
        </w:rPr>
        <w:t>Colaboración</w:t>
      </w:r>
      <w:r>
        <w:rPr>
          <w:spacing w:val="-6"/>
          <w:sz w:val="20"/>
        </w:rPr>
        <w:t> </w:t>
      </w:r>
      <w:r>
        <w:rPr>
          <w:sz w:val="20"/>
        </w:rPr>
        <w:t>Administrativa</w:t>
      </w:r>
      <w:r>
        <w:rPr>
          <w:spacing w:val="-5"/>
          <w:sz w:val="20"/>
        </w:rPr>
        <w:t> </w:t>
      </w:r>
      <w:r>
        <w:rPr>
          <w:sz w:val="20"/>
        </w:rPr>
        <w:t>con</w:t>
      </w:r>
      <w:r>
        <w:rPr>
          <w:spacing w:val="-6"/>
          <w:sz w:val="20"/>
        </w:rPr>
        <w:t> </w:t>
      </w:r>
      <w:r>
        <w:rPr>
          <w:sz w:val="20"/>
        </w:rPr>
        <w:t>el</w:t>
      </w:r>
      <w:r>
        <w:rPr>
          <w:spacing w:val="-6"/>
          <w:sz w:val="20"/>
        </w:rPr>
        <w:t> </w:t>
      </w:r>
      <w:r>
        <w:rPr>
          <w:sz w:val="20"/>
        </w:rPr>
        <w:t>Gobierno</w:t>
      </w:r>
      <w:r>
        <w:rPr>
          <w:spacing w:val="-5"/>
          <w:sz w:val="20"/>
        </w:rPr>
        <w:t> </w:t>
      </w:r>
      <w:r>
        <w:rPr>
          <w:sz w:val="20"/>
        </w:rPr>
        <w:t>del</w:t>
      </w:r>
      <w:r>
        <w:rPr>
          <w:spacing w:val="-6"/>
          <w:sz w:val="20"/>
        </w:rPr>
        <w:t> </w:t>
      </w:r>
      <w:r>
        <w:rPr>
          <w:sz w:val="20"/>
        </w:rPr>
        <w:t>Estado,</w:t>
      </w:r>
      <w:r>
        <w:rPr>
          <w:spacing w:val="-5"/>
          <w:sz w:val="20"/>
        </w:rPr>
        <w:t> </w:t>
      </w:r>
      <w:r>
        <w:rPr>
          <w:sz w:val="20"/>
        </w:rPr>
        <w:t>el Gobierno Federal y los municipios de la Entidad, de conformidad con esta Ley y demás disposiciones aplicables, para el ejercicio de las atribuciones conferidas en esta Ley;</w:t>
      </w:r>
    </w:p>
    <w:p>
      <w:pPr>
        <w:pStyle w:val="ListParagraph"/>
        <w:numPr>
          <w:ilvl w:val="0"/>
          <w:numId w:val="8"/>
        </w:numPr>
        <w:tabs>
          <w:tab w:pos="824" w:val="left" w:leader="none"/>
        </w:tabs>
        <w:spacing w:line="240" w:lineRule="auto" w:before="229" w:after="0"/>
        <w:ind w:left="118" w:right="114" w:firstLine="0"/>
        <w:jc w:val="both"/>
        <w:rPr>
          <w:sz w:val="20"/>
        </w:rPr>
      </w:pPr>
      <w:r>
        <w:rPr>
          <w:sz w:val="20"/>
        </w:rPr>
        <w:t>Proponer anualmente al Congreso del Estado las tablas de valores unitarios de suelo y </w:t>
      </w:r>
      <w:r>
        <w:rPr>
          <w:spacing w:val="-2"/>
          <w:sz w:val="20"/>
        </w:rPr>
        <w:t>construcciones;</w:t>
      </w:r>
    </w:p>
    <w:p>
      <w:pPr>
        <w:pStyle w:val="BodyText"/>
        <w:spacing w:before="1"/>
      </w:pPr>
    </w:p>
    <w:p>
      <w:pPr>
        <w:pStyle w:val="ListParagraph"/>
        <w:numPr>
          <w:ilvl w:val="0"/>
          <w:numId w:val="8"/>
        </w:numPr>
        <w:tabs>
          <w:tab w:pos="825" w:val="left" w:leader="none"/>
        </w:tabs>
        <w:spacing w:line="240" w:lineRule="auto" w:before="1" w:after="0"/>
        <w:ind w:left="118" w:right="116" w:firstLine="0"/>
        <w:jc w:val="both"/>
        <w:rPr>
          <w:sz w:val="20"/>
        </w:rPr>
      </w:pPr>
      <w:r>
        <w:rPr>
          <w:sz w:val="20"/>
        </w:rPr>
        <w:t>En base a las tablas de valores unitarios de suelo y construcciones aprobados por el Congreso del</w:t>
      </w:r>
      <w:r>
        <w:rPr>
          <w:spacing w:val="-5"/>
          <w:sz w:val="20"/>
        </w:rPr>
        <w:t> </w:t>
      </w:r>
      <w:r>
        <w:rPr>
          <w:sz w:val="20"/>
        </w:rPr>
        <w:t>Estado,</w:t>
      </w:r>
      <w:r>
        <w:rPr>
          <w:spacing w:val="-4"/>
          <w:sz w:val="20"/>
        </w:rPr>
        <w:t> </w:t>
      </w:r>
      <w:r>
        <w:rPr>
          <w:sz w:val="20"/>
        </w:rPr>
        <w:t>determinar</w:t>
      </w:r>
      <w:r>
        <w:rPr>
          <w:spacing w:val="-3"/>
          <w:sz w:val="20"/>
        </w:rPr>
        <w:t> </w:t>
      </w:r>
      <w:r>
        <w:rPr>
          <w:sz w:val="20"/>
        </w:rPr>
        <w:t>y</w:t>
      </w:r>
      <w:r>
        <w:rPr>
          <w:spacing w:val="-10"/>
          <w:sz w:val="20"/>
        </w:rPr>
        <w:t> </w:t>
      </w:r>
      <w:r>
        <w:rPr>
          <w:sz w:val="20"/>
        </w:rPr>
        <w:t>asignar</w:t>
      </w:r>
      <w:r>
        <w:rPr>
          <w:spacing w:val="-3"/>
          <w:sz w:val="20"/>
        </w:rPr>
        <w:t> </w:t>
      </w:r>
      <w:r>
        <w:rPr>
          <w:sz w:val="20"/>
        </w:rPr>
        <w:t>los</w:t>
      </w:r>
      <w:r>
        <w:rPr>
          <w:spacing w:val="-3"/>
          <w:sz w:val="20"/>
        </w:rPr>
        <w:t> </w:t>
      </w:r>
      <w:r>
        <w:rPr>
          <w:sz w:val="20"/>
        </w:rPr>
        <w:t>valores</w:t>
      </w:r>
      <w:r>
        <w:rPr>
          <w:spacing w:val="-2"/>
          <w:sz w:val="20"/>
        </w:rPr>
        <w:t> </w:t>
      </w:r>
      <w:r>
        <w:rPr>
          <w:sz w:val="20"/>
        </w:rPr>
        <w:t>catastrales</w:t>
      </w:r>
      <w:r>
        <w:rPr>
          <w:spacing w:val="-3"/>
          <w:sz w:val="20"/>
        </w:rPr>
        <w:t> </w:t>
      </w:r>
      <w:r>
        <w:rPr>
          <w:sz w:val="20"/>
        </w:rPr>
        <w:t>correspondientes</w:t>
      </w:r>
      <w:r>
        <w:rPr>
          <w:spacing w:val="-3"/>
          <w:sz w:val="20"/>
        </w:rPr>
        <w:t> </w:t>
      </w:r>
      <w:r>
        <w:rPr>
          <w:sz w:val="20"/>
        </w:rPr>
        <w:t>a</w:t>
      </w:r>
      <w:r>
        <w:rPr>
          <w:spacing w:val="-6"/>
          <w:sz w:val="20"/>
        </w:rPr>
        <w:t> </w:t>
      </w:r>
      <w:r>
        <w:rPr>
          <w:sz w:val="20"/>
        </w:rPr>
        <w:t>cada</w:t>
      </w:r>
      <w:r>
        <w:rPr>
          <w:spacing w:val="-6"/>
          <w:sz w:val="20"/>
        </w:rPr>
        <w:t> </w:t>
      </w:r>
      <w:r>
        <w:rPr>
          <w:sz w:val="20"/>
        </w:rPr>
        <w:t>predio</w:t>
      </w:r>
      <w:r>
        <w:rPr>
          <w:spacing w:val="-6"/>
          <w:sz w:val="20"/>
        </w:rPr>
        <w:t> </w:t>
      </w:r>
      <w:r>
        <w:rPr>
          <w:sz w:val="20"/>
        </w:rPr>
        <w:t>y</w:t>
      </w:r>
      <w:r>
        <w:rPr>
          <w:spacing w:val="-12"/>
          <w:sz w:val="20"/>
        </w:rPr>
        <w:t> </w:t>
      </w:r>
      <w:r>
        <w:rPr>
          <w:sz w:val="20"/>
        </w:rPr>
        <w:t>ante</w:t>
      </w:r>
      <w:r>
        <w:rPr>
          <w:spacing w:val="-7"/>
          <w:sz w:val="20"/>
        </w:rPr>
        <w:t> </w:t>
      </w:r>
      <w:r>
        <w:rPr>
          <w:sz w:val="20"/>
        </w:rPr>
        <w:t>la</w:t>
      </w:r>
      <w:r>
        <w:rPr>
          <w:spacing w:val="-6"/>
          <w:sz w:val="20"/>
        </w:rPr>
        <w:t> </w:t>
      </w:r>
      <w:r>
        <w:rPr>
          <w:sz w:val="20"/>
        </w:rPr>
        <w:t>ausencia de estos últimos los de carácter provisional;</w:t>
      </w:r>
    </w:p>
    <w:p>
      <w:pPr>
        <w:pStyle w:val="ListParagraph"/>
        <w:numPr>
          <w:ilvl w:val="0"/>
          <w:numId w:val="8"/>
        </w:numPr>
        <w:tabs>
          <w:tab w:pos="825" w:val="left" w:leader="none"/>
        </w:tabs>
        <w:spacing w:line="240" w:lineRule="auto" w:before="229" w:after="0"/>
        <w:ind w:left="825" w:right="0" w:hanging="707"/>
        <w:jc w:val="both"/>
        <w:rPr>
          <w:sz w:val="20"/>
        </w:rPr>
      </w:pPr>
      <w:r>
        <w:rPr>
          <w:sz w:val="20"/>
        </w:rPr>
        <w:t>Localizar</w:t>
      </w:r>
      <w:r>
        <w:rPr>
          <w:spacing w:val="-11"/>
          <w:sz w:val="20"/>
        </w:rPr>
        <w:t> </w:t>
      </w:r>
      <w:r>
        <w:rPr>
          <w:sz w:val="20"/>
        </w:rPr>
        <w:t>cada</w:t>
      </w:r>
      <w:r>
        <w:rPr>
          <w:spacing w:val="-9"/>
          <w:sz w:val="20"/>
        </w:rPr>
        <w:t> </w:t>
      </w:r>
      <w:r>
        <w:rPr>
          <w:sz w:val="20"/>
        </w:rPr>
        <w:t>predio</w:t>
      </w:r>
      <w:r>
        <w:rPr>
          <w:spacing w:val="-10"/>
          <w:sz w:val="20"/>
        </w:rPr>
        <w:t> </w:t>
      </w:r>
      <w:r>
        <w:rPr>
          <w:sz w:val="20"/>
        </w:rPr>
        <w:t>mediante</w:t>
      </w:r>
      <w:r>
        <w:rPr>
          <w:spacing w:val="-10"/>
          <w:sz w:val="20"/>
        </w:rPr>
        <w:t> </w:t>
      </w:r>
      <w:r>
        <w:rPr>
          <w:sz w:val="20"/>
        </w:rPr>
        <w:t>su</w:t>
      </w:r>
      <w:r>
        <w:rPr>
          <w:spacing w:val="-9"/>
          <w:sz w:val="20"/>
        </w:rPr>
        <w:t> </w:t>
      </w:r>
      <w:r>
        <w:rPr>
          <w:sz w:val="20"/>
        </w:rPr>
        <w:t>deslinde</w:t>
      </w:r>
      <w:r>
        <w:rPr>
          <w:spacing w:val="-10"/>
          <w:sz w:val="20"/>
        </w:rPr>
        <w:t> </w:t>
      </w:r>
      <w:r>
        <w:rPr>
          <w:sz w:val="20"/>
        </w:rPr>
        <w:t>y</w:t>
      </w:r>
      <w:r>
        <w:rPr>
          <w:spacing w:val="-14"/>
          <w:sz w:val="20"/>
        </w:rPr>
        <w:t> </w:t>
      </w:r>
      <w:r>
        <w:rPr>
          <w:sz w:val="20"/>
        </w:rPr>
        <w:t>medida</w:t>
      </w:r>
      <w:r>
        <w:rPr>
          <w:spacing w:val="-10"/>
          <w:sz w:val="20"/>
        </w:rPr>
        <w:t> </w:t>
      </w:r>
      <w:r>
        <w:rPr>
          <w:sz w:val="20"/>
        </w:rPr>
        <w:t>e</w:t>
      </w:r>
      <w:r>
        <w:rPr>
          <w:spacing w:val="-10"/>
          <w:sz w:val="20"/>
        </w:rPr>
        <w:t> </w:t>
      </w:r>
      <w:r>
        <w:rPr>
          <w:sz w:val="20"/>
        </w:rPr>
        <w:t>incorporarlo</w:t>
      </w:r>
      <w:r>
        <w:rPr>
          <w:spacing w:val="-11"/>
          <w:sz w:val="20"/>
        </w:rPr>
        <w:t> </w:t>
      </w:r>
      <w:r>
        <w:rPr>
          <w:sz w:val="20"/>
        </w:rPr>
        <w:t>al</w:t>
      </w:r>
      <w:r>
        <w:rPr>
          <w:spacing w:val="-10"/>
          <w:sz w:val="20"/>
        </w:rPr>
        <w:t> </w:t>
      </w:r>
      <w:r>
        <w:rPr>
          <w:sz w:val="20"/>
        </w:rPr>
        <w:t>Padrón</w:t>
      </w:r>
      <w:r>
        <w:rPr>
          <w:spacing w:val="-10"/>
          <w:sz w:val="20"/>
        </w:rPr>
        <w:t> </w:t>
      </w:r>
      <w:r>
        <w:rPr>
          <w:spacing w:val="-2"/>
          <w:sz w:val="20"/>
        </w:rPr>
        <w:t>Catastral;</w:t>
      </w:r>
    </w:p>
    <w:p>
      <w:pPr>
        <w:pStyle w:val="BodyText"/>
        <w:spacing w:before="4"/>
      </w:pPr>
    </w:p>
    <w:p>
      <w:pPr>
        <w:pStyle w:val="ListParagraph"/>
        <w:numPr>
          <w:ilvl w:val="0"/>
          <w:numId w:val="8"/>
        </w:numPr>
        <w:tabs>
          <w:tab w:pos="825" w:val="left" w:leader="none"/>
        </w:tabs>
        <w:spacing w:line="240" w:lineRule="auto" w:before="0" w:after="0"/>
        <w:ind w:left="825" w:right="0" w:hanging="707"/>
        <w:jc w:val="both"/>
        <w:rPr>
          <w:sz w:val="20"/>
        </w:rPr>
      </w:pPr>
      <w:r>
        <w:rPr>
          <w:sz w:val="20"/>
        </w:rPr>
        <w:t>Elaborar</w:t>
      </w:r>
      <w:r>
        <w:rPr>
          <w:spacing w:val="-10"/>
          <w:sz w:val="20"/>
        </w:rPr>
        <w:t> </w:t>
      </w:r>
      <w:r>
        <w:rPr>
          <w:sz w:val="20"/>
        </w:rPr>
        <w:t>y</w:t>
      </w:r>
      <w:r>
        <w:rPr>
          <w:spacing w:val="-14"/>
          <w:sz w:val="20"/>
        </w:rPr>
        <w:t> </w:t>
      </w:r>
      <w:r>
        <w:rPr>
          <w:sz w:val="20"/>
        </w:rPr>
        <w:t>actualizar</w:t>
      </w:r>
      <w:r>
        <w:rPr>
          <w:spacing w:val="-10"/>
          <w:sz w:val="20"/>
        </w:rPr>
        <w:t> </w:t>
      </w:r>
      <w:r>
        <w:rPr>
          <w:sz w:val="20"/>
        </w:rPr>
        <w:t>permanentemente</w:t>
      </w:r>
      <w:r>
        <w:rPr>
          <w:spacing w:val="-10"/>
          <w:sz w:val="20"/>
        </w:rPr>
        <w:t> </w:t>
      </w:r>
      <w:r>
        <w:rPr>
          <w:sz w:val="20"/>
        </w:rPr>
        <w:t>la</w:t>
      </w:r>
      <w:r>
        <w:rPr>
          <w:spacing w:val="-10"/>
          <w:sz w:val="20"/>
        </w:rPr>
        <w:t> </w:t>
      </w:r>
      <w:r>
        <w:rPr>
          <w:sz w:val="20"/>
        </w:rPr>
        <w:t>cartografía</w:t>
      </w:r>
      <w:r>
        <w:rPr>
          <w:spacing w:val="-10"/>
          <w:sz w:val="20"/>
        </w:rPr>
        <w:t> </w:t>
      </w:r>
      <w:r>
        <w:rPr>
          <w:sz w:val="20"/>
        </w:rPr>
        <w:t>catastral</w:t>
      </w:r>
      <w:r>
        <w:rPr>
          <w:spacing w:val="-11"/>
          <w:sz w:val="20"/>
        </w:rPr>
        <w:t> </w:t>
      </w:r>
      <w:r>
        <w:rPr>
          <w:sz w:val="20"/>
        </w:rPr>
        <w:t>del</w:t>
      </w:r>
      <w:r>
        <w:rPr>
          <w:spacing w:val="-10"/>
          <w:sz w:val="20"/>
        </w:rPr>
        <w:t> </w:t>
      </w:r>
      <w:r>
        <w:rPr>
          <w:sz w:val="20"/>
        </w:rPr>
        <w:t>territorio</w:t>
      </w:r>
      <w:r>
        <w:rPr>
          <w:spacing w:val="-10"/>
          <w:sz w:val="20"/>
        </w:rPr>
        <w:t> </w:t>
      </w:r>
      <w:r>
        <w:rPr>
          <w:sz w:val="20"/>
        </w:rPr>
        <w:t>de</w:t>
      </w:r>
      <w:r>
        <w:rPr>
          <w:spacing w:val="-9"/>
          <w:sz w:val="20"/>
        </w:rPr>
        <w:t> </w:t>
      </w:r>
      <w:r>
        <w:rPr>
          <w:sz w:val="20"/>
        </w:rPr>
        <w:t>su</w:t>
      </w:r>
      <w:r>
        <w:rPr>
          <w:spacing w:val="-10"/>
          <w:sz w:val="20"/>
        </w:rPr>
        <w:t> </w:t>
      </w:r>
      <w:r>
        <w:rPr>
          <w:spacing w:val="-2"/>
          <w:sz w:val="20"/>
        </w:rPr>
        <w:t>Municipio;</w:t>
      </w:r>
    </w:p>
    <w:p>
      <w:pPr>
        <w:pStyle w:val="BodyText"/>
        <w:spacing w:before="3"/>
      </w:pPr>
    </w:p>
    <w:p>
      <w:pPr>
        <w:pStyle w:val="ListParagraph"/>
        <w:numPr>
          <w:ilvl w:val="0"/>
          <w:numId w:val="8"/>
        </w:numPr>
        <w:tabs>
          <w:tab w:pos="824" w:val="left" w:leader="none"/>
        </w:tabs>
        <w:spacing w:line="240" w:lineRule="auto" w:before="0" w:after="0"/>
        <w:ind w:left="118" w:right="123" w:firstLine="0"/>
        <w:jc w:val="both"/>
        <w:rPr>
          <w:sz w:val="20"/>
        </w:rPr>
      </w:pPr>
      <w:r>
        <w:rPr>
          <w:sz w:val="20"/>
        </w:rPr>
        <w:t>Llevar a cabo la inspección de los predios ubicados en la circunscripción territorial de su Municipio, con el objeto de obtener información para conformar y actualizar su Padrón Catastral;</w:t>
      </w:r>
    </w:p>
    <w:p>
      <w:pPr>
        <w:pStyle w:val="BodyText"/>
        <w:spacing w:before="1"/>
      </w:pPr>
    </w:p>
    <w:p>
      <w:pPr>
        <w:pStyle w:val="ListParagraph"/>
        <w:numPr>
          <w:ilvl w:val="0"/>
          <w:numId w:val="8"/>
        </w:numPr>
        <w:tabs>
          <w:tab w:pos="824" w:val="left" w:leader="none"/>
        </w:tabs>
        <w:spacing w:line="240" w:lineRule="auto" w:before="0" w:after="0"/>
        <w:ind w:left="118" w:right="118" w:firstLine="0"/>
        <w:jc w:val="both"/>
        <w:rPr>
          <w:sz w:val="20"/>
        </w:rPr>
      </w:pPr>
      <w:r>
        <w:rPr>
          <w:sz w:val="20"/>
        </w:rPr>
        <w:t>Efectuar la investigación de valores del mercado inmobiliario, así como de la infraestructura, equipamiento</w:t>
      </w:r>
      <w:r>
        <w:rPr>
          <w:spacing w:val="-4"/>
          <w:sz w:val="20"/>
        </w:rPr>
        <w:t> </w:t>
      </w:r>
      <w:r>
        <w:rPr>
          <w:sz w:val="20"/>
        </w:rPr>
        <w:t>urbano</w:t>
      </w:r>
      <w:r>
        <w:rPr>
          <w:spacing w:val="-5"/>
          <w:sz w:val="20"/>
        </w:rPr>
        <w:t> </w:t>
      </w:r>
      <w:r>
        <w:rPr>
          <w:sz w:val="20"/>
        </w:rPr>
        <w:t>y</w:t>
      </w:r>
      <w:r>
        <w:rPr>
          <w:spacing w:val="-11"/>
          <w:sz w:val="20"/>
        </w:rPr>
        <w:t> </w:t>
      </w:r>
      <w:r>
        <w:rPr>
          <w:sz w:val="20"/>
        </w:rPr>
        <w:t>costos</w:t>
      </w:r>
      <w:r>
        <w:rPr>
          <w:spacing w:val="-5"/>
          <w:sz w:val="20"/>
        </w:rPr>
        <w:t> </w:t>
      </w:r>
      <w:r>
        <w:rPr>
          <w:sz w:val="20"/>
        </w:rPr>
        <w:t>de</w:t>
      </w:r>
      <w:r>
        <w:rPr>
          <w:spacing w:val="-7"/>
          <w:sz w:val="20"/>
        </w:rPr>
        <w:t> </w:t>
      </w:r>
      <w:r>
        <w:rPr>
          <w:sz w:val="20"/>
        </w:rPr>
        <w:t>construcciones</w:t>
      </w:r>
      <w:r>
        <w:rPr>
          <w:spacing w:val="-5"/>
          <w:sz w:val="20"/>
        </w:rPr>
        <w:t> </w:t>
      </w:r>
      <w:r>
        <w:rPr>
          <w:sz w:val="20"/>
        </w:rPr>
        <w:t>que</w:t>
      </w:r>
      <w:r>
        <w:rPr>
          <w:spacing w:val="-6"/>
          <w:sz w:val="20"/>
        </w:rPr>
        <w:t> </w:t>
      </w:r>
      <w:r>
        <w:rPr>
          <w:sz w:val="20"/>
        </w:rPr>
        <w:t>servirán</w:t>
      </w:r>
      <w:r>
        <w:rPr>
          <w:spacing w:val="-7"/>
          <w:sz w:val="20"/>
        </w:rPr>
        <w:t> </w:t>
      </w:r>
      <w:r>
        <w:rPr>
          <w:sz w:val="20"/>
        </w:rPr>
        <w:t>de</w:t>
      </w:r>
      <w:r>
        <w:rPr>
          <w:spacing w:val="-7"/>
          <w:sz w:val="20"/>
        </w:rPr>
        <w:t> </w:t>
      </w:r>
      <w:r>
        <w:rPr>
          <w:sz w:val="20"/>
        </w:rPr>
        <w:t>base</w:t>
      </w:r>
      <w:r>
        <w:rPr>
          <w:spacing w:val="-6"/>
          <w:sz w:val="20"/>
        </w:rPr>
        <w:t> </w:t>
      </w:r>
      <w:r>
        <w:rPr>
          <w:sz w:val="20"/>
        </w:rPr>
        <w:t>para</w:t>
      </w:r>
      <w:r>
        <w:rPr>
          <w:spacing w:val="-6"/>
          <w:sz w:val="20"/>
        </w:rPr>
        <w:t> </w:t>
      </w:r>
      <w:r>
        <w:rPr>
          <w:sz w:val="20"/>
        </w:rPr>
        <w:t>la</w:t>
      </w:r>
      <w:r>
        <w:rPr>
          <w:spacing w:val="-6"/>
          <w:sz w:val="20"/>
        </w:rPr>
        <w:t> </w:t>
      </w:r>
      <w:r>
        <w:rPr>
          <w:sz w:val="20"/>
        </w:rPr>
        <w:t>elaboración</w:t>
      </w:r>
      <w:r>
        <w:rPr>
          <w:spacing w:val="-7"/>
          <w:sz w:val="20"/>
        </w:rPr>
        <w:t> </w:t>
      </w:r>
      <w:r>
        <w:rPr>
          <w:sz w:val="20"/>
        </w:rPr>
        <w:t>de</w:t>
      </w:r>
      <w:r>
        <w:rPr>
          <w:spacing w:val="-7"/>
          <w:sz w:val="20"/>
        </w:rPr>
        <w:t> </w:t>
      </w:r>
      <w:r>
        <w:rPr>
          <w:sz w:val="20"/>
        </w:rPr>
        <w:t>la</w:t>
      </w:r>
      <w:r>
        <w:rPr>
          <w:spacing w:val="-6"/>
          <w:sz w:val="20"/>
        </w:rPr>
        <w:t> </w:t>
      </w:r>
      <w:r>
        <w:rPr>
          <w:sz w:val="20"/>
        </w:rPr>
        <w:t>propuesta de tablas de valores unitarios de suelo y construcciones;</w:t>
      </w:r>
    </w:p>
    <w:p>
      <w:pPr>
        <w:pStyle w:val="ListParagraph"/>
        <w:numPr>
          <w:ilvl w:val="0"/>
          <w:numId w:val="8"/>
        </w:numPr>
        <w:tabs>
          <w:tab w:pos="824" w:val="left" w:leader="none"/>
        </w:tabs>
        <w:spacing w:line="240" w:lineRule="auto" w:before="229" w:after="0"/>
        <w:ind w:left="118" w:right="117" w:firstLine="0"/>
        <w:jc w:val="both"/>
        <w:rPr>
          <w:sz w:val="20"/>
        </w:rPr>
      </w:pPr>
      <w:r>
        <w:rPr>
          <w:sz w:val="20"/>
        </w:rPr>
        <w:t>Solicitar al Instituto el apoyo y asesoría técnica que requieran, para la elaboración de tablas de valores unitarios de suelo y construcciones;</w:t>
      </w:r>
    </w:p>
    <w:p>
      <w:pPr>
        <w:pStyle w:val="BodyText"/>
        <w:spacing w:before="2"/>
      </w:pPr>
    </w:p>
    <w:p>
      <w:pPr>
        <w:pStyle w:val="ListParagraph"/>
        <w:numPr>
          <w:ilvl w:val="0"/>
          <w:numId w:val="8"/>
        </w:numPr>
        <w:tabs>
          <w:tab w:pos="825" w:val="left" w:leader="none"/>
        </w:tabs>
        <w:spacing w:line="240" w:lineRule="auto" w:before="0" w:after="0"/>
        <w:ind w:left="118" w:right="123" w:firstLine="0"/>
        <w:jc w:val="both"/>
        <w:rPr>
          <w:sz w:val="20"/>
        </w:rPr>
      </w:pPr>
      <w:r>
        <w:rPr>
          <w:sz w:val="20"/>
        </w:rPr>
        <w:t>Elaborar los anteproyectos de las tablas de valores unitarios del suelo y construcciones para su remisión al Ayuntamiento;</w:t>
      </w:r>
    </w:p>
    <w:p>
      <w:pPr>
        <w:pStyle w:val="BodyText"/>
        <w:spacing w:before="1"/>
      </w:pPr>
    </w:p>
    <w:p>
      <w:pPr>
        <w:pStyle w:val="ListParagraph"/>
        <w:numPr>
          <w:ilvl w:val="0"/>
          <w:numId w:val="8"/>
        </w:numPr>
        <w:tabs>
          <w:tab w:pos="824" w:val="left" w:leader="none"/>
        </w:tabs>
        <w:spacing w:line="240" w:lineRule="auto" w:before="0" w:after="0"/>
        <w:ind w:left="118" w:right="121" w:firstLine="0"/>
        <w:jc w:val="both"/>
        <w:rPr>
          <w:sz w:val="20"/>
        </w:rPr>
      </w:pPr>
      <w:r>
        <w:rPr>
          <w:sz w:val="20"/>
        </w:rPr>
        <w:t>Expedir avalúos catastrales, cédulas catastrales y constancias de información de los predios ubicados en su circunscripción territorial a quienes acrediten interés legítimo;</w:t>
      </w:r>
    </w:p>
    <w:p>
      <w:pPr>
        <w:pStyle w:val="BodyText"/>
        <w:spacing w:before="1"/>
      </w:pPr>
    </w:p>
    <w:p>
      <w:pPr>
        <w:pStyle w:val="ListParagraph"/>
        <w:numPr>
          <w:ilvl w:val="0"/>
          <w:numId w:val="8"/>
        </w:numPr>
        <w:tabs>
          <w:tab w:pos="824" w:val="left" w:leader="none"/>
        </w:tabs>
        <w:spacing w:line="240" w:lineRule="auto" w:before="1" w:after="0"/>
        <w:ind w:left="118" w:right="122" w:firstLine="0"/>
        <w:jc w:val="both"/>
        <w:rPr>
          <w:sz w:val="20"/>
        </w:rPr>
      </w:pPr>
      <w:r>
        <w:rPr>
          <w:sz w:val="20"/>
        </w:rPr>
        <w:t>Proporcionar al Instituto, en términos de esta Ley,</w:t>
      </w:r>
      <w:r>
        <w:rPr>
          <w:spacing w:val="-1"/>
          <w:sz w:val="20"/>
        </w:rPr>
        <w:t> </w:t>
      </w:r>
      <w:r>
        <w:rPr>
          <w:sz w:val="20"/>
        </w:rPr>
        <w:t>la</w:t>
      </w:r>
      <w:r>
        <w:rPr>
          <w:spacing w:val="-2"/>
          <w:sz w:val="20"/>
        </w:rPr>
        <w:t> </w:t>
      </w:r>
      <w:r>
        <w:rPr>
          <w:sz w:val="20"/>
        </w:rPr>
        <w:t>información</w:t>
      </w:r>
      <w:r>
        <w:rPr>
          <w:spacing w:val="-2"/>
          <w:sz w:val="20"/>
        </w:rPr>
        <w:t> </w:t>
      </w:r>
      <w:r>
        <w:rPr>
          <w:sz w:val="20"/>
        </w:rPr>
        <w:t>y</w:t>
      </w:r>
      <w:r>
        <w:rPr>
          <w:spacing w:val="-7"/>
          <w:sz w:val="20"/>
        </w:rPr>
        <w:t> </w:t>
      </w:r>
      <w:r>
        <w:rPr>
          <w:sz w:val="20"/>
        </w:rPr>
        <w:t>documentación</w:t>
      </w:r>
      <w:r>
        <w:rPr>
          <w:spacing w:val="-2"/>
          <w:sz w:val="20"/>
        </w:rPr>
        <w:t> </w:t>
      </w:r>
      <w:r>
        <w:rPr>
          <w:sz w:val="20"/>
        </w:rPr>
        <w:t>necesaria</w:t>
      </w:r>
      <w:r>
        <w:rPr>
          <w:spacing w:val="-2"/>
          <w:sz w:val="20"/>
        </w:rPr>
        <w:t> </w:t>
      </w:r>
      <w:r>
        <w:rPr>
          <w:sz w:val="20"/>
        </w:rPr>
        <w:t>para integrar y mantener actualizado el Catastro del Estado;</w:t>
      </w:r>
    </w:p>
    <w:p>
      <w:pPr>
        <w:pStyle w:val="BodyText"/>
        <w:spacing w:before="1"/>
      </w:pPr>
    </w:p>
    <w:p>
      <w:pPr>
        <w:pStyle w:val="ListParagraph"/>
        <w:numPr>
          <w:ilvl w:val="0"/>
          <w:numId w:val="8"/>
        </w:numPr>
        <w:tabs>
          <w:tab w:pos="825" w:val="left" w:leader="none"/>
        </w:tabs>
        <w:spacing w:line="240" w:lineRule="auto" w:before="0" w:after="0"/>
        <w:ind w:left="118" w:right="123" w:firstLine="0"/>
        <w:jc w:val="both"/>
        <w:rPr>
          <w:sz w:val="20"/>
        </w:rPr>
      </w:pPr>
      <w:r>
        <w:rPr>
          <w:sz w:val="20"/>
        </w:rPr>
        <w:t>Expedir certificaciones a solicitud de los interesados que acrediten el interés legítimo, copias de los planos, y</w:t>
      </w:r>
      <w:r>
        <w:rPr>
          <w:spacing w:val="-2"/>
          <w:sz w:val="20"/>
        </w:rPr>
        <w:t> </w:t>
      </w:r>
      <w:r>
        <w:rPr>
          <w:sz w:val="20"/>
        </w:rPr>
        <w:t>demás documentos relacionados con los predios inscritos en el Catastro de su Municipio;</w:t>
      </w:r>
    </w:p>
    <w:p>
      <w:pPr>
        <w:pStyle w:val="BodyText"/>
        <w:spacing w:before="1"/>
      </w:pPr>
    </w:p>
    <w:p>
      <w:pPr>
        <w:pStyle w:val="ListParagraph"/>
        <w:numPr>
          <w:ilvl w:val="0"/>
          <w:numId w:val="8"/>
        </w:numPr>
        <w:tabs>
          <w:tab w:pos="824" w:val="left" w:leader="none"/>
        </w:tabs>
        <w:spacing w:line="240" w:lineRule="auto" w:before="0" w:after="0"/>
        <w:ind w:left="824" w:right="0" w:hanging="706"/>
        <w:jc w:val="both"/>
        <w:rPr>
          <w:sz w:val="20"/>
        </w:rPr>
      </w:pPr>
      <w:r>
        <w:rPr>
          <w:sz w:val="20"/>
        </w:rPr>
        <w:t>Conocer</w:t>
      </w:r>
      <w:r>
        <w:rPr>
          <w:spacing w:val="-7"/>
          <w:sz w:val="20"/>
        </w:rPr>
        <w:t> </w:t>
      </w:r>
      <w:r>
        <w:rPr>
          <w:sz w:val="20"/>
        </w:rPr>
        <w:t>y</w:t>
      </w:r>
      <w:r>
        <w:rPr>
          <w:spacing w:val="-12"/>
          <w:sz w:val="20"/>
        </w:rPr>
        <w:t> </w:t>
      </w:r>
      <w:r>
        <w:rPr>
          <w:sz w:val="20"/>
        </w:rPr>
        <w:t>resolver</w:t>
      </w:r>
      <w:r>
        <w:rPr>
          <w:spacing w:val="-7"/>
          <w:sz w:val="20"/>
        </w:rPr>
        <w:t> </w:t>
      </w:r>
      <w:r>
        <w:rPr>
          <w:sz w:val="20"/>
        </w:rPr>
        <w:t>sobre</w:t>
      </w:r>
      <w:r>
        <w:rPr>
          <w:spacing w:val="-7"/>
          <w:sz w:val="20"/>
        </w:rPr>
        <w:t> </w:t>
      </w:r>
      <w:r>
        <w:rPr>
          <w:sz w:val="20"/>
        </w:rPr>
        <w:t>la</w:t>
      </w:r>
      <w:r>
        <w:rPr>
          <w:spacing w:val="-7"/>
          <w:sz w:val="20"/>
        </w:rPr>
        <w:t> </w:t>
      </w:r>
      <w:r>
        <w:rPr>
          <w:sz w:val="20"/>
        </w:rPr>
        <w:t>aclaración</w:t>
      </w:r>
      <w:r>
        <w:rPr>
          <w:spacing w:val="-8"/>
          <w:sz w:val="20"/>
        </w:rPr>
        <w:t> </w:t>
      </w:r>
      <w:r>
        <w:rPr>
          <w:sz w:val="20"/>
        </w:rPr>
        <w:t>y</w:t>
      </w:r>
      <w:r>
        <w:rPr>
          <w:spacing w:val="-13"/>
          <w:sz w:val="20"/>
        </w:rPr>
        <w:t> </w:t>
      </w:r>
      <w:r>
        <w:rPr>
          <w:sz w:val="20"/>
        </w:rPr>
        <w:t>el</w:t>
      </w:r>
      <w:r>
        <w:rPr>
          <w:spacing w:val="-8"/>
          <w:sz w:val="20"/>
        </w:rPr>
        <w:t> </w:t>
      </w:r>
      <w:r>
        <w:rPr>
          <w:sz w:val="20"/>
        </w:rPr>
        <w:t>recurso</w:t>
      </w:r>
      <w:r>
        <w:rPr>
          <w:spacing w:val="-7"/>
          <w:sz w:val="20"/>
        </w:rPr>
        <w:t> </w:t>
      </w:r>
      <w:r>
        <w:rPr>
          <w:sz w:val="20"/>
        </w:rPr>
        <w:t>de</w:t>
      </w:r>
      <w:r>
        <w:rPr>
          <w:spacing w:val="-7"/>
          <w:sz w:val="20"/>
        </w:rPr>
        <w:t> </w:t>
      </w:r>
      <w:r>
        <w:rPr>
          <w:sz w:val="20"/>
        </w:rPr>
        <w:t>revocación</w:t>
      </w:r>
      <w:r>
        <w:rPr>
          <w:spacing w:val="-8"/>
          <w:sz w:val="20"/>
        </w:rPr>
        <w:t> </w:t>
      </w:r>
      <w:r>
        <w:rPr>
          <w:sz w:val="20"/>
        </w:rPr>
        <w:t>a</w:t>
      </w:r>
      <w:r>
        <w:rPr>
          <w:spacing w:val="-8"/>
          <w:sz w:val="20"/>
        </w:rPr>
        <w:t> </w:t>
      </w:r>
      <w:r>
        <w:rPr>
          <w:sz w:val="20"/>
        </w:rPr>
        <w:t>que</w:t>
      </w:r>
      <w:r>
        <w:rPr>
          <w:spacing w:val="-7"/>
          <w:sz w:val="20"/>
        </w:rPr>
        <w:t> </w:t>
      </w:r>
      <w:r>
        <w:rPr>
          <w:sz w:val="20"/>
        </w:rPr>
        <w:t>se</w:t>
      </w:r>
      <w:r>
        <w:rPr>
          <w:spacing w:val="-7"/>
          <w:sz w:val="20"/>
        </w:rPr>
        <w:t> </w:t>
      </w:r>
      <w:r>
        <w:rPr>
          <w:sz w:val="20"/>
        </w:rPr>
        <w:t>refiere</w:t>
      </w:r>
      <w:r>
        <w:rPr>
          <w:spacing w:val="-7"/>
          <w:sz w:val="20"/>
        </w:rPr>
        <w:t> </w:t>
      </w:r>
      <w:r>
        <w:rPr>
          <w:sz w:val="20"/>
        </w:rPr>
        <w:t>esta</w:t>
      </w:r>
      <w:r>
        <w:rPr>
          <w:spacing w:val="-8"/>
          <w:sz w:val="20"/>
        </w:rPr>
        <w:t> </w:t>
      </w:r>
      <w:r>
        <w:rPr>
          <w:spacing w:val="-4"/>
          <w:sz w:val="20"/>
        </w:rPr>
        <w:t>Ley;</w:t>
      </w:r>
    </w:p>
    <w:p>
      <w:pPr>
        <w:pStyle w:val="BodyText"/>
        <w:spacing w:before="3"/>
      </w:pPr>
    </w:p>
    <w:p>
      <w:pPr>
        <w:pStyle w:val="ListParagraph"/>
        <w:numPr>
          <w:ilvl w:val="0"/>
          <w:numId w:val="8"/>
        </w:numPr>
        <w:tabs>
          <w:tab w:pos="825" w:val="left" w:leader="none"/>
        </w:tabs>
        <w:spacing w:line="240" w:lineRule="auto" w:before="0" w:after="0"/>
        <w:ind w:left="825" w:right="0" w:hanging="707"/>
        <w:jc w:val="both"/>
        <w:rPr>
          <w:sz w:val="20"/>
        </w:rPr>
      </w:pPr>
      <w:r>
        <w:rPr>
          <w:sz w:val="20"/>
        </w:rPr>
        <w:t>Imponer</w:t>
      </w:r>
      <w:r>
        <w:rPr>
          <w:spacing w:val="-8"/>
          <w:sz w:val="20"/>
        </w:rPr>
        <w:t> </w:t>
      </w:r>
      <w:r>
        <w:rPr>
          <w:sz w:val="20"/>
        </w:rPr>
        <w:t>las</w:t>
      </w:r>
      <w:r>
        <w:rPr>
          <w:spacing w:val="-8"/>
          <w:sz w:val="20"/>
        </w:rPr>
        <w:t> </w:t>
      </w:r>
      <w:r>
        <w:rPr>
          <w:sz w:val="20"/>
        </w:rPr>
        <w:t>sanciones</w:t>
      </w:r>
      <w:r>
        <w:rPr>
          <w:spacing w:val="-8"/>
          <w:sz w:val="20"/>
        </w:rPr>
        <w:t> </w:t>
      </w:r>
      <w:r>
        <w:rPr>
          <w:sz w:val="20"/>
        </w:rPr>
        <w:t>por</w:t>
      </w:r>
      <w:r>
        <w:rPr>
          <w:spacing w:val="-8"/>
          <w:sz w:val="20"/>
        </w:rPr>
        <w:t> </w:t>
      </w:r>
      <w:r>
        <w:rPr>
          <w:sz w:val="20"/>
        </w:rPr>
        <w:t>infracciones</w:t>
      </w:r>
      <w:r>
        <w:rPr>
          <w:spacing w:val="-8"/>
          <w:sz w:val="20"/>
        </w:rPr>
        <w:t> </w:t>
      </w:r>
      <w:r>
        <w:rPr>
          <w:sz w:val="20"/>
        </w:rPr>
        <w:t>a</w:t>
      </w:r>
      <w:r>
        <w:rPr>
          <w:spacing w:val="-9"/>
          <w:sz w:val="20"/>
        </w:rPr>
        <w:t> </w:t>
      </w:r>
      <w:r>
        <w:rPr>
          <w:sz w:val="20"/>
        </w:rPr>
        <w:t>la</w:t>
      </w:r>
      <w:r>
        <w:rPr>
          <w:spacing w:val="-9"/>
          <w:sz w:val="20"/>
        </w:rPr>
        <w:t> </w:t>
      </w:r>
      <w:r>
        <w:rPr>
          <w:sz w:val="20"/>
        </w:rPr>
        <w:t>presente</w:t>
      </w:r>
      <w:r>
        <w:rPr>
          <w:spacing w:val="-9"/>
          <w:sz w:val="20"/>
        </w:rPr>
        <w:t> </w:t>
      </w:r>
      <w:r>
        <w:rPr>
          <w:spacing w:val="-4"/>
          <w:sz w:val="20"/>
        </w:rPr>
        <w:t>Ley;</w:t>
      </w:r>
    </w:p>
    <w:p>
      <w:pPr>
        <w:pStyle w:val="BodyText"/>
        <w:spacing w:before="3"/>
      </w:pPr>
    </w:p>
    <w:p>
      <w:pPr>
        <w:pStyle w:val="ListParagraph"/>
        <w:numPr>
          <w:ilvl w:val="0"/>
          <w:numId w:val="8"/>
        </w:numPr>
        <w:tabs>
          <w:tab w:pos="824" w:val="left" w:leader="none"/>
        </w:tabs>
        <w:spacing w:line="240" w:lineRule="auto" w:before="1" w:after="0"/>
        <w:ind w:left="118" w:right="117" w:firstLine="0"/>
        <w:jc w:val="both"/>
        <w:rPr>
          <w:sz w:val="20"/>
        </w:rPr>
      </w:pPr>
      <w:r>
        <w:rPr>
          <w:sz w:val="20"/>
        </w:rPr>
        <w:t>Proteger y resguardar la información catastral que se integra en el Sistema de Información Territorial bajo su custodia, a fin de garantizar su entrega a la siguiente administración municipal; y</w:t>
      </w:r>
    </w:p>
    <w:p>
      <w:pPr>
        <w:pStyle w:val="BodyText"/>
        <w:spacing w:before="1"/>
      </w:pPr>
    </w:p>
    <w:p>
      <w:pPr>
        <w:pStyle w:val="ListParagraph"/>
        <w:numPr>
          <w:ilvl w:val="0"/>
          <w:numId w:val="8"/>
        </w:numPr>
        <w:tabs>
          <w:tab w:pos="824" w:val="left" w:leader="none"/>
        </w:tabs>
        <w:spacing w:line="240" w:lineRule="auto" w:before="1" w:after="0"/>
        <w:ind w:left="118" w:right="124" w:firstLine="0"/>
        <w:jc w:val="both"/>
        <w:rPr>
          <w:sz w:val="20"/>
        </w:rPr>
      </w:pPr>
      <w:r>
        <w:rPr>
          <w:sz w:val="20"/>
        </w:rPr>
        <w:t>Las demás que en materia de su competencia les señalen esta Ley, su Reglamento y otras disposiciones aplicables a la materia.</w:t>
      </w:r>
    </w:p>
    <w:p>
      <w:pPr>
        <w:pStyle w:val="BodyText"/>
        <w:spacing w:before="1"/>
      </w:pPr>
    </w:p>
    <w:p>
      <w:pPr>
        <w:pStyle w:val="BodyText"/>
        <w:ind w:left="118" w:right="113"/>
        <w:jc w:val="both"/>
      </w:pPr>
      <w:r>
        <w:rPr>
          <w:b/>
        </w:rPr>
        <w:t>Artículo 18. </w:t>
      </w:r>
      <w:r>
        <w:rPr/>
        <w:t>Las autoridades catastrales, proporcionarán la información y</w:t>
      </w:r>
      <w:r>
        <w:rPr>
          <w:spacing w:val="-5"/>
        </w:rPr>
        <w:t> </w:t>
      </w:r>
      <w:r>
        <w:rPr/>
        <w:t>documentación a que</w:t>
      </w:r>
      <w:r>
        <w:rPr>
          <w:spacing w:val="-2"/>
        </w:rPr>
        <w:t> </w:t>
      </w:r>
      <w:r>
        <w:rPr/>
        <w:t>se</w:t>
      </w:r>
      <w:r>
        <w:rPr>
          <w:spacing w:val="-2"/>
        </w:rPr>
        <w:t> </w:t>
      </w:r>
      <w:r>
        <w:rPr/>
        <w:t>refiere esta Ley, siempre y cuando no se trate de información y documentación clasificada como reservada o confidencial, en términos de la Ley de Transparencia y Acceso a la Información Pública Gubernamental para el Estado de Hidalgo y demás disposiciones aplicables.</w:t>
      </w:r>
    </w:p>
    <w:p>
      <w:pPr>
        <w:pStyle w:val="BodyText"/>
        <w:spacing w:before="227"/>
      </w:pPr>
    </w:p>
    <w:p>
      <w:pPr>
        <w:spacing w:before="0"/>
        <w:ind w:left="2843" w:right="2844" w:firstLine="0"/>
        <w:jc w:val="center"/>
        <w:rPr>
          <w:b/>
          <w:sz w:val="20"/>
        </w:rPr>
      </w:pPr>
      <w:r>
        <w:rPr>
          <w:b/>
          <w:sz w:val="20"/>
        </w:rPr>
        <w:t>TÍTULO</w:t>
      </w:r>
      <w:r>
        <w:rPr>
          <w:b/>
          <w:spacing w:val="-4"/>
          <w:sz w:val="20"/>
        </w:rPr>
        <w:t> </w:t>
      </w:r>
      <w:r>
        <w:rPr>
          <w:b/>
          <w:spacing w:val="-2"/>
          <w:sz w:val="20"/>
        </w:rPr>
        <w:t>TERCERO</w:t>
      </w:r>
    </w:p>
    <w:p>
      <w:pPr>
        <w:spacing w:after="0"/>
        <w:jc w:val="center"/>
        <w:rPr>
          <w:sz w:val="20"/>
        </w:rPr>
        <w:sectPr>
          <w:pgSz w:w="12240" w:h="15840"/>
          <w:pgMar w:header="5" w:footer="0" w:top="1700" w:bottom="280" w:left="1300" w:right="1300"/>
        </w:sectPr>
      </w:pPr>
    </w:p>
    <w:p>
      <w:pPr>
        <w:spacing w:before="6"/>
        <w:ind w:left="2843" w:right="2843" w:firstLine="0"/>
        <w:jc w:val="center"/>
        <w:rPr>
          <w:b/>
          <w:sz w:val="20"/>
        </w:rPr>
      </w:pPr>
      <w:r>
        <w:rPr>
          <w:b/>
          <w:sz w:val="20"/>
        </w:rPr>
        <w:t>DE</w:t>
      </w:r>
      <w:r>
        <w:rPr>
          <w:b/>
          <w:spacing w:val="-8"/>
          <w:sz w:val="20"/>
        </w:rPr>
        <w:t> </w:t>
      </w:r>
      <w:r>
        <w:rPr>
          <w:b/>
          <w:sz w:val="20"/>
        </w:rPr>
        <w:t>LAS</w:t>
      </w:r>
      <w:r>
        <w:rPr>
          <w:b/>
          <w:spacing w:val="-8"/>
          <w:sz w:val="20"/>
        </w:rPr>
        <w:t> </w:t>
      </w:r>
      <w:r>
        <w:rPr>
          <w:b/>
          <w:spacing w:val="-2"/>
          <w:sz w:val="20"/>
        </w:rPr>
        <w:t>OBLIGACIONES</w:t>
      </w:r>
    </w:p>
    <w:p>
      <w:pPr>
        <w:pStyle w:val="BodyText"/>
        <w:rPr>
          <w:b/>
        </w:rPr>
      </w:pPr>
    </w:p>
    <w:p>
      <w:pPr>
        <w:pStyle w:val="BodyText"/>
        <w:spacing w:before="20"/>
        <w:rPr>
          <w:b/>
        </w:rPr>
      </w:pPr>
    </w:p>
    <w:p>
      <w:pPr>
        <w:spacing w:before="1"/>
        <w:ind w:left="2843" w:right="2844" w:firstLine="0"/>
        <w:jc w:val="center"/>
        <w:rPr>
          <w:b/>
          <w:sz w:val="20"/>
        </w:rPr>
      </w:pPr>
      <w:r>
        <w:rPr>
          <w:b/>
          <w:spacing w:val="-2"/>
          <w:sz w:val="20"/>
        </w:rPr>
        <w:t>CAPÍTULO</w:t>
      </w:r>
      <w:r>
        <w:rPr>
          <w:b/>
          <w:spacing w:val="-1"/>
          <w:sz w:val="20"/>
        </w:rPr>
        <w:t> </w:t>
      </w:r>
      <w:r>
        <w:rPr>
          <w:b/>
          <w:spacing w:val="-2"/>
          <w:sz w:val="20"/>
        </w:rPr>
        <w:t>PRIMERO</w:t>
      </w:r>
    </w:p>
    <w:p>
      <w:pPr>
        <w:spacing w:before="7"/>
        <w:ind w:left="1" w:right="1" w:firstLine="0"/>
        <w:jc w:val="center"/>
        <w:rPr>
          <w:b/>
          <w:sz w:val="20"/>
        </w:rPr>
      </w:pPr>
      <w:r>
        <w:rPr>
          <w:b/>
          <w:sz w:val="20"/>
        </w:rPr>
        <w:t>DE</w:t>
      </w:r>
      <w:r>
        <w:rPr>
          <w:b/>
          <w:spacing w:val="-11"/>
          <w:sz w:val="20"/>
        </w:rPr>
        <w:t> </w:t>
      </w:r>
      <w:r>
        <w:rPr>
          <w:b/>
          <w:sz w:val="20"/>
        </w:rPr>
        <w:t>LAS</w:t>
      </w:r>
      <w:r>
        <w:rPr>
          <w:b/>
          <w:spacing w:val="-11"/>
          <w:sz w:val="20"/>
        </w:rPr>
        <w:t> </w:t>
      </w:r>
      <w:r>
        <w:rPr>
          <w:b/>
          <w:sz w:val="20"/>
        </w:rPr>
        <w:t>OBLIGACIONES</w:t>
      </w:r>
      <w:r>
        <w:rPr>
          <w:b/>
          <w:spacing w:val="-11"/>
          <w:sz w:val="20"/>
        </w:rPr>
        <w:t> </w:t>
      </w:r>
      <w:r>
        <w:rPr>
          <w:b/>
          <w:sz w:val="20"/>
        </w:rPr>
        <w:t>DE</w:t>
      </w:r>
      <w:r>
        <w:rPr>
          <w:b/>
          <w:spacing w:val="-10"/>
          <w:sz w:val="20"/>
        </w:rPr>
        <w:t> </w:t>
      </w:r>
      <w:r>
        <w:rPr>
          <w:b/>
          <w:sz w:val="20"/>
        </w:rPr>
        <w:t>LOS</w:t>
      </w:r>
      <w:r>
        <w:rPr>
          <w:b/>
          <w:spacing w:val="-11"/>
          <w:sz w:val="20"/>
        </w:rPr>
        <w:t> </w:t>
      </w:r>
      <w:r>
        <w:rPr>
          <w:b/>
          <w:sz w:val="20"/>
        </w:rPr>
        <w:t>PROPIETARIOS</w:t>
      </w:r>
      <w:r>
        <w:rPr>
          <w:b/>
          <w:spacing w:val="-11"/>
          <w:sz w:val="20"/>
        </w:rPr>
        <w:t> </w:t>
      </w:r>
      <w:r>
        <w:rPr>
          <w:b/>
          <w:sz w:val="20"/>
        </w:rPr>
        <w:t>O</w:t>
      </w:r>
      <w:r>
        <w:rPr>
          <w:b/>
          <w:spacing w:val="-10"/>
          <w:sz w:val="20"/>
        </w:rPr>
        <w:t> </w:t>
      </w:r>
      <w:r>
        <w:rPr>
          <w:b/>
          <w:sz w:val="20"/>
        </w:rPr>
        <w:t>POSEEDORES</w:t>
      </w:r>
      <w:r>
        <w:rPr>
          <w:b/>
          <w:spacing w:val="-10"/>
          <w:sz w:val="20"/>
        </w:rPr>
        <w:t> </w:t>
      </w:r>
      <w:r>
        <w:rPr>
          <w:b/>
          <w:sz w:val="20"/>
        </w:rPr>
        <w:t>DE</w:t>
      </w:r>
      <w:r>
        <w:rPr>
          <w:b/>
          <w:spacing w:val="-11"/>
          <w:sz w:val="20"/>
        </w:rPr>
        <w:t> </w:t>
      </w:r>
      <w:r>
        <w:rPr>
          <w:b/>
          <w:spacing w:val="-2"/>
          <w:sz w:val="20"/>
        </w:rPr>
        <w:t>PREDIOS</w:t>
      </w:r>
    </w:p>
    <w:p>
      <w:pPr>
        <w:pStyle w:val="BodyText"/>
        <w:spacing w:before="15"/>
        <w:rPr>
          <w:b/>
        </w:rPr>
      </w:pPr>
    </w:p>
    <w:p>
      <w:pPr>
        <w:pStyle w:val="BodyText"/>
        <w:ind w:left="118" w:right="114"/>
        <w:jc w:val="both"/>
      </w:pPr>
      <w:r>
        <w:rPr>
          <w:b/>
        </w:rPr>
        <w:t>Artículo</w:t>
      </w:r>
      <w:r>
        <w:rPr>
          <w:b/>
          <w:spacing w:val="-4"/>
        </w:rPr>
        <w:t> </w:t>
      </w:r>
      <w:r>
        <w:rPr>
          <w:b/>
        </w:rPr>
        <w:t>19.</w:t>
      </w:r>
      <w:r>
        <w:rPr>
          <w:b/>
          <w:spacing w:val="-4"/>
        </w:rPr>
        <w:t> </w:t>
      </w:r>
      <w:r>
        <w:rPr/>
        <w:t>Los</w:t>
      </w:r>
      <w:r>
        <w:rPr>
          <w:spacing w:val="-4"/>
        </w:rPr>
        <w:t> </w:t>
      </w:r>
      <w:r>
        <w:rPr/>
        <w:t>propietarios</w:t>
      </w:r>
      <w:r>
        <w:rPr>
          <w:spacing w:val="-4"/>
        </w:rPr>
        <w:t> </w:t>
      </w:r>
      <w:r>
        <w:rPr/>
        <w:t>o</w:t>
      </w:r>
      <w:r>
        <w:rPr>
          <w:spacing w:val="-5"/>
        </w:rPr>
        <w:t> </w:t>
      </w:r>
      <w:r>
        <w:rPr/>
        <w:t>poseedores</w:t>
      </w:r>
      <w:r>
        <w:rPr>
          <w:spacing w:val="-4"/>
        </w:rPr>
        <w:t> </w:t>
      </w:r>
      <w:r>
        <w:rPr/>
        <w:t>de</w:t>
      </w:r>
      <w:r>
        <w:rPr>
          <w:spacing w:val="-6"/>
        </w:rPr>
        <w:t> </w:t>
      </w:r>
      <w:r>
        <w:rPr/>
        <w:t>los</w:t>
      </w:r>
      <w:r>
        <w:rPr>
          <w:spacing w:val="-4"/>
        </w:rPr>
        <w:t> </w:t>
      </w:r>
      <w:r>
        <w:rPr/>
        <w:t>predios</w:t>
      </w:r>
      <w:r>
        <w:rPr>
          <w:spacing w:val="-4"/>
        </w:rPr>
        <w:t> </w:t>
      </w:r>
      <w:r>
        <w:rPr/>
        <w:t>ubicados</w:t>
      </w:r>
      <w:r>
        <w:rPr>
          <w:spacing w:val="-1"/>
        </w:rPr>
        <w:t> </w:t>
      </w:r>
      <w:r>
        <w:rPr/>
        <w:t>en</w:t>
      </w:r>
      <w:r>
        <w:rPr>
          <w:spacing w:val="-7"/>
        </w:rPr>
        <w:t> </w:t>
      </w:r>
      <w:r>
        <w:rPr/>
        <w:t>el</w:t>
      </w:r>
      <w:r>
        <w:rPr>
          <w:spacing w:val="-7"/>
        </w:rPr>
        <w:t> </w:t>
      </w:r>
      <w:r>
        <w:rPr/>
        <w:t>Estado</w:t>
      </w:r>
      <w:r>
        <w:rPr>
          <w:spacing w:val="-7"/>
        </w:rPr>
        <w:t> </w:t>
      </w:r>
      <w:r>
        <w:rPr/>
        <w:t>deberán</w:t>
      </w:r>
      <w:r>
        <w:rPr>
          <w:spacing w:val="-7"/>
        </w:rPr>
        <w:t> </w:t>
      </w:r>
      <w:r>
        <w:rPr/>
        <w:t>inscribirlos</w:t>
      </w:r>
      <w:r>
        <w:rPr>
          <w:spacing w:val="-6"/>
        </w:rPr>
        <w:t> </w:t>
      </w:r>
      <w:r>
        <w:rPr/>
        <w:t>en</w:t>
      </w:r>
      <w:r>
        <w:rPr>
          <w:spacing w:val="-7"/>
        </w:rPr>
        <w:t> </w:t>
      </w:r>
      <w:r>
        <w:rPr/>
        <w:t>el Padrón Catastral en un plazo que no excederá de treinta días contados a partir de la realización del acto jurídico o hecho en que se adquirió o trasmitió el dominio de la propiedad o posesión de los mismos.</w:t>
      </w:r>
    </w:p>
    <w:p>
      <w:pPr>
        <w:pStyle w:val="BodyText"/>
        <w:spacing w:before="2"/>
      </w:pPr>
    </w:p>
    <w:p>
      <w:pPr>
        <w:pStyle w:val="BodyText"/>
        <w:ind w:left="118" w:right="124"/>
        <w:jc w:val="both"/>
      </w:pPr>
      <w:r>
        <w:rPr>
          <w:b/>
        </w:rPr>
        <w:t>Artículo 20. </w:t>
      </w:r>
      <w:r>
        <w:rPr/>
        <w:t>Los propietarios o poseedores de predios ubicados en el territorio del Estado, para los efectos previstos en el Artículo anterior, tienen las siguientes obligaciones en materia de Catastro:</w:t>
      </w:r>
    </w:p>
    <w:p>
      <w:pPr>
        <w:pStyle w:val="BodyText"/>
        <w:spacing w:before="4"/>
      </w:pPr>
    </w:p>
    <w:p>
      <w:pPr>
        <w:pStyle w:val="ListParagraph"/>
        <w:numPr>
          <w:ilvl w:val="0"/>
          <w:numId w:val="9"/>
        </w:numPr>
        <w:tabs>
          <w:tab w:pos="683" w:val="left" w:leader="none"/>
        </w:tabs>
        <w:spacing w:line="240" w:lineRule="auto" w:before="0" w:after="0"/>
        <w:ind w:left="118" w:right="117" w:firstLine="0"/>
        <w:jc w:val="both"/>
        <w:rPr>
          <w:sz w:val="20"/>
        </w:rPr>
      </w:pPr>
      <w:r>
        <w:rPr>
          <w:sz w:val="20"/>
        </w:rPr>
        <w:t>Inscribir en el Catastro del Municipio en que resida manifestando a la autoridad competente los predios de que sea propietario o detente la posesión legal; y</w:t>
      </w:r>
    </w:p>
    <w:p>
      <w:pPr>
        <w:pStyle w:val="BodyText"/>
        <w:spacing w:before="1"/>
      </w:pPr>
    </w:p>
    <w:p>
      <w:pPr>
        <w:pStyle w:val="ListParagraph"/>
        <w:numPr>
          <w:ilvl w:val="0"/>
          <w:numId w:val="9"/>
        </w:numPr>
        <w:tabs>
          <w:tab w:pos="682" w:val="left" w:leader="none"/>
        </w:tabs>
        <w:spacing w:line="240" w:lineRule="auto" w:before="1" w:after="0"/>
        <w:ind w:left="118" w:right="119" w:firstLine="0"/>
        <w:jc w:val="both"/>
        <w:rPr>
          <w:sz w:val="20"/>
        </w:rPr>
      </w:pPr>
      <w:r>
        <w:rPr>
          <w:sz w:val="20"/>
        </w:rPr>
        <w:t>Hacer del conocimiento de la Autoridad Catastral Municipal cualquier modificación que se haga a los elementos que caractericen al predio, por las siguientes causas: construcciones, reconstrucciones, remodelaciones, mejoras, ampliaciones, demoliciones, subdivisión, fusión, relotificación, fraccionamiento, constitución de régimen de propiedad en condominio o cualquier otra prevista por esta Ley y su Reglamento, dentro del plazo de 30 días naturales contados a partir de la fecha en que se terminó la </w:t>
      </w:r>
      <w:r>
        <w:rPr>
          <w:spacing w:val="-2"/>
          <w:sz w:val="20"/>
        </w:rPr>
        <w:t>modificación.</w:t>
      </w:r>
    </w:p>
    <w:p>
      <w:pPr>
        <w:pStyle w:val="BodyText"/>
        <w:spacing w:before="223"/>
        <w:ind w:left="118" w:right="115"/>
        <w:jc w:val="both"/>
      </w:pPr>
      <w:r>
        <w:rPr>
          <w:b/>
        </w:rPr>
        <w:t>Artículo 21. </w:t>
      </w:r>
      <w:r>
        <w:rPr/>
        <w:t>Los propietarios, poseedores, inquilinos o cualquier persona encargada y ocupante de un predio, están obligados a proporcionar al personal de Catastro debidamente autorizado los datos o informes</w:t>
      </w:r>
      <w:r>
        <w:rPr>
          <w:spacing w:val="-1"/>
        </w:rPr>
        <w:t> </w:t>
      </w:r>
      <w:r>
        <w:rPr/>
        <w:t>que</w:t>
      </w:r>
      <w:r>
        <w:rPr>
          <w:spacing w:val="-2"/>
        </w:rPr>
        <w:t> </w:t>
      </w:r>
      <w:r>
        <w:rPr/>
        <w:t>les</w:t>
      </w:r>
      <w:r>
        <w:rPr>
          <w:spacing w:val="-1"/>
        </w:rPr>
        <w:t> </w:t>
      </w:r>
      <w:r>
        <w:rPr/>
        <w:t>solicite,</w:t>
      </w:r>
      <w:r>
        <w:rPr>
          <w:spacing w:val="-2"/>
        </w:rPr>
        <w:t> </w:t>
      </w:r>
      <w:r>
        <w:rPr/>
        <w:t>así</w:t>
      </w:r>
      <w:r>
        <w:rPr>
          <w:spacing w:val="-4"/>
        </w:rPr>
        <w:t> </w:t>
      </w:r>
      <w:r>
        <w:rPr/>
        <w:t>como</w:t>
      </w:r>
      <w:r>
        <w:rPr>
          <w:spacing w:val="-4"/>
        </w:rPr>
        <w:t> </w:t>
      </w:r>
      <w:r>
        <w:rPr/>
        <w:t>permitirle</w:t>
      </w:r>
      <w:r>
        <w:rPr>
          <w:spacing w:val="-4"/>
        </w:rPr>
        <w:t> </w:t>
      </w:r>
      <w:r>
        <w:rPr/>
        <w:t>el</w:t>
      </w:r>
      <w:r>
        <w:rPr>
          <w:spacing w:val="-5"/>
        </w:rPr>
        <w:t> </w:t>
      </w:r>
      <w:r>
        <w:rPr/>
        <w:t>acceso</w:t>
      </w:r>
      <w:r>
        <w:rPr>
          <w:spacing w:val="-4"/>
        </w:rPr>
        <w:t> </w:t>
      </w:r>
      <w:r>
        <w:rPr/>
        <w:t>al</w:t>
      </w:r>
      <w:r>
        <w:rPr>
          <w:spacing w:val="-5"/>
        </w:rPr>
        <w:t> </w:t>
      </w:r>
      <w:r>
        <w:rPr/>
        <w:t>interior</w:t>
      </w:r>
      <w:r>
        <w:rPr>
          <w:spacing w:val="-4"/>
        </w:rPr>
        <w:t> </w:t>
      </w:r>
      <w:r>
        <w:rPr/>
        <w:t>del</w:t>
      </w:r>
      <w:r>
        <w:rPr>
          <w:spacing w:val="-5"/>
        </w:rPr>
        <w:t> </w:t>
      </w:r>
      <w:r>
        <w:rPr/>
        <w:t>mismo</w:t>
      </w:r>
      <w:r>
        <w:rPr>
          <w:spacing w:val="-4"/>
        </w:rPr>
        <w:t> </w:t>
      </w:r>
      <w:r>
        <w:rPr/>
        <w:t>y</w:t>
      </w:r>
      <w:r>
        <w:rPr>
          <w:spacing w:val="-10"/>
        </w:rPr>
        <w:t> </w:t>
      </w:r>
      <w:r>
        <w:rPr/>
        <w:t>dar</w:t>
      </w:r>
      <w:r>
        <w:rPr>
          <w:spacing w:val="-3"/>
        </w:rPr>
        <w:t> </w:t>
      </w:r>
      <w:r>
        <w:rPr/>
        <w:t>toda</w:t>
      </w:r>
      <w:r>
        <w:rPr>
          <w:spacing w:val="-5"/>
        </w:rPr>
        <w:t> </w:t>
      </w:r>
      <w:r>
        <w:rPr/>
        <w:t>clase</w:t>
      </w:r>
      <w:r>
        <w:rPr>
          <w:spacing w:val="-4"/>
        </w:rPr>
        <w:t> </w:t>
      </w:r>
      <w:r>
        <w:rPr/>
        <w:t>de</w:t>
      </w:r>
      <w:r>
        <w:rPr>
          <w:spacing w:val="-4"/>
        </w:rPr>
        <w:t> </w:t>
      </w:r>
      <w:r>
        <w:rPr/>
        <w:t>facilidades para la elaboración de las operaciones catastrales. En el caso de que dichas personas o en general los contribuyentes,</w:t>
      </w:r>
      <w:r>
        <w:rPr>
          <w:spacing w:val="-3"/>
        </w:rPr>
        <w:t> </w:t>
      </w:r>
      <w:r>
        <w:rPr/>
        <w:t>los</w:t>
      </w:r>
      <w:r>
        <w:rPr>
          <w:spacing w:val="-4"/>
        </w:rPr>
        <w:t> </w:t>
      </w:r>
      <w:r>
        <w:rPr/>
        <w:t>responsables</w:t>
      </w:r>
      <w:r>
        <w:rPr>
          <w:spacing w:val="-4"/>
        </w:rPr>
        <w:t> </w:t>
      </w:r>
      <w:r>
        <w:rPr/>
        <w:t>solidarios</w:t>
      </w:r>
      <w:r>
        <w:rPr>
          <w:spacing w:val="-4"/>
        </w:rPr>
        <w:t> </w:t>
      </w:r>
      <w:r>
        <w:rPr/>
        <w:t>o</w:t>
      </w:r>
      <w:r>
        <w:rPr>
          <w:spacing w:val="-5"/>
        </w:rPr>
        <w:t> </w:t>
      </w:r>
      <w:r>
        <w:rPr/>
        <w:t>terceros</w:t>
      </w:r>
      <w:r>
        <w:rPr>
          <w:spacing w:val="-4"/>
        </w:rPr>
        <w:t> </w:t>
      </w:r>
      <w:r>
        <w:rPr/>
        <w:t>relacionados</w:t>
      </w:r>
      <w:r>
        <w:rPr>
          <w:spacing w:val="-4"/>
        </w:rPr>
        <w:t> </w:t>
      </w:r>
      <w:r>
        <w:rPr/>
        <w:t>con</w:t>
      </w:r>
      <w:r>
        <w:rPr>
          <w:spacing w:val="-6"/>
        </w:rPr>
        <w:t> </w:t>
      </w:r>
      <w:r>
        <w:rPr/>
        <w:t>ellos</w:t>
      </w:r>
      <w:r>
        <w:rPr>
          <w:spacing w:val="-4"/>
        </w:rPr>
        <w:t> </w:t>
      </w:r>
      <w:r>
        <w:rPr/>
        <w:t>se</w:t>
      </w:r>
      <w:r>
        <w:rPr>
          <w:spacing w:val="-5"/>
        </w:rPr>
        <w:t> </w:t>
      </w:r>
      <w:r>
        <w:rPr/>
        <w:t>opongan</w:t>
      </w:r>
      <w:r>
        <w:rPr>
          <w:spacing w:val="-5"/>
        </w:rPr>
        <w:t> </w:t>
      </w:r>
      <w:r>
        <w:rPr/>
        <w:t>y</w:t>
      </w:r>
      <w:r>
        <w:rPr>
          <w:spacing w:val="-11"/>
        </w:rPr>
        <w:t> </w:t>
      </w:r>
      <w:r>
        <w:rPr/>
        <w:t>obstaculicen</w:t>
      </w:r>
      <w:r>
        <w:rPr>
          <w:spacing w:val="-6"/>
        </w:rPr>
        <w:t> </w:t>
      </w:r>
      <w:r>
        <w:rPr/>
        <w:t>el ejercicio</w:t>
      </w:r>
      <w:r>
        <w:rPr>
          <w:spacing w:val="-3"/>
        </w:rPr>
        <w:t> </w:t>
      </w:r>
      <w:r>
        <w:rPr/>
        <w:t>de</w:t>
      </w:r>
      <w:r>
        <w:rPr>
          <w:spacing w:val="-4"/>
        </w:rPr>
        <w:t> </w:t>
      </w:r>
      <w:r>
        <w:rPr/>
        <w:t>estas</w:t>
      </w:r>
      <w:r>
        <w:rPr>
          <w:spacing w:val="-3"/>
        </w:rPr>
        <w:t> </w:t>
      </w:r>
      <w:r>
        <w:rPr/>
        <w:t>visitas,</w:t>
      </w:r>
      <w:r>
        <w:rPr>
          <w:spacing w:val="-3"/>
        </w:rPr>
        <w:t> </w:t>
      </w:r>
      <w:r>
        <w:rPr/>
        <w:t>se</w:t>
      </w:r>
      <w:r>
        <w:rPr>
          <w:spacing w:val="-5"/>
        </w:rPr>
        <w:t> </w:t>
      </w:r>
      <w:r>
        <w:rPr/>
        <w:t>levantará</w:t>
      </w:r>
      <w:r>
        <w:rPr>
          <w:spacing w:val="-5"/>
        </w:rPr>
        <w:t> </w:t>
      </w:r>
      <w:r>
        <w:rPr/>
        <w:t>en</w:t>
      </w:r>
      <w:r>
        <w:rPr>
          <w:spacing w:val="-6"/>
        </w:rPr>
        <w:t> </w:t>
      </w:r>
      <w:r>
        <w:rPr/>
        <w:t>presencia</w:t>
      </w:r>
      <w:r>
        <w:rPr>
          <w:spacing w:val="-5"/>
        </w:rPr>
        <w:t> </w:t>
      </w:r>
      <w:r>
        <w:rPr/>
        <w:t>de</w:t>
      </w:r>
      <w:r>
        <w:rPr>
          <w:spacing w:val="-5"/>
        </w:rPr>
        <w:t> </w:t>
      </w:r>
      <w:r>
        <w:rPr/>
        <w:t>dos</w:t>
      </w:r>
      <w:r>
        <w:rPr>
          <w:spacing w:val="-4"/>
        </w:rPr>
        <w:t> </w:t>
      </w:r>
      <w:r>
        <w:rPr/>
        <w:t>testigos</w:t>
      </w:r>
      <w:r>
        <w:rPr>
          <w:spacing w:val="-4"/>
        </w:rPr>
        <w:t> </w:t>
      </w:r>
      <w:r>
        <w:rPr/>
        <w:t>acta</w:t>
      </w:r>
      <w:r>
        <w:rPr>
          <w:spacing w:val="-6"/>
        </w:rPr>
        <w:t> </w:t>
      </w:r>
      <w:r>
        <w:rPr/>
        <w:t>circunstanciada</w:t>
      </w:r>
      <w:r>
        <w:rPr>
          <w:spacing w:val="-5"/>
        </w:rPr>
        <w:t> </w:t>
      </w:r>
      <w:r>
        <w:rPr/>
        <w:t>que</w:t>
      </w:r>
      <w:r>
        <w:rPr>
          <w:spacing w:val="-6"/>
        </w:rPr>
        <w:t> </w:t>
      </w:r>
      <w:r>
        <w:rPr/>
        <w:t>dé</w:t>
      </w:r>
      <w:r>
        <w:rPr>
          <w:spacing w:val="-6"/>
        </w:rPr>
        <w:t> </w:t>
      </w:r>
      <w:r>
        <w:rPr/>
        <w:t>cuenta</w:t>
      </w:r>
      <w:r>
        <w:rPr>
          <w:spacing w:val="-6"/>
        </w:rPr>
        <w:t> </w:t>
      </w:r>
      <w:r>
        <w:rPr/>
        <w:t>de los hechos, sin</w:t>
      </w:r>
      <w:r>
        <w:rPr>
          <w:spacing w:val="-1"/>
        </w:rPr>
        <w:t> </w:t>
      </w:r>
      <w:r>
        <w:rPr/>
        <w:t>perjuicio</w:t>
      </w:r>
      <w:r>
        <w:rPr>
          <w:spacing w:val="-1"/>
        </w:rPr>
        <w:t> </w:t>
      </w:r>
      <w:r>
        <w:rPr/>
        <w:t>de</w:t>
      </w:r>
      <w:r>
        <w:rPr>
          <w:spacing w:val="-1"/>
        </w:rPr>
        <w:t> </w:t>
      </w:r>
      <w:r>
        <w:rPr/>
        <w:t>obtener y</w:t>
      </w:r>
      <w:r>
        <w:rPr>
          <w:spacing w:val="-5"/>
        </w:rPr>
        <w:t> </w:t>
      </w:r>
      <w:r>
        <w:rPr/>
        <w:t>asentar la</w:t>
      </w:r>
      <w:r>
        <w:rPr>
          <w:spacing w:val="-1"/>
        </w:rPr>
        <w:t> </w:t>
      </w:r>
      <w:r>
        <w:rPr/>
        <w:t>información</w:t>
      </w:r>
      <w:r>
        <w:rPr>
          <w:spacing w:val="-1"/>
        </w:rPr>
        <w:t> </w:t>
      </w:r>
      <w:r>
        <w:rPr/>
        <w:t>de</w:t>
      </w:r>
      <w:r>
        <w:rPr>
          <w:spacing w:val="-1"/>
        </w:rPr>
        <w:t> </w:t>
      </w:r>
      <w:r>
        <w:rPr/>
        <w:t>manera administrativa,</w:t>
      </w:r>
      <w:r>
        <w:rPr>
          <w:spacing w:val="-1"/>
        </w:rPr>
        <w:t> </w:t>
      </w:r>
      <w:r>
        <w:rPr/>
        <w:t>en</w:t>
      </w:r>
      <w:r>
        <w:rPr>
          <w:spacing w:val="-1"/>
        </w:rPr>
        <w:t> </w:t>
      </w:r>
      <w:r>
        <w:rPr/>
        <w:t>términos de</w:t>
      </w:r>
      <w:r>
        <w:rPr>
          <w:spacing w:val="-1"/>
        </w:rPr>
        <w:t> </w:t>
      </w:r>
      <w:r>
        <w:rPr/>
        <w:t>los previsto en el artículo 62 de esta Ley atendiendo las formalidades que para los actos administrativos establece la Ley Estatal del Procedimiento Administrativo para el Estado de Hidalgo y en su caso el Código Fiscal para los Municipios del Estado de Hidalgo.</w:t>
      </w:r>
    </w:p>
    <w:p>
      <w:pPr>
        <w:pStyle w:val="BodyText"/>
        <w:spacing w:before="228"/>
        <w:ind w:left="118" w:right="116"/>
        <w:jc w:val="both"/>
      </w:pPr>
      <w:r>
        <w:rPr>
          <w:b/>
        </w:rPr>
        <w:t>Artículo</w:t>
      </w:r>
      <w:r>
        <w:rPr>
          <w:b/>
          <w:spacing w:val="-3"/>
        </w:rPr>
        <w:t> </w:t>
      </w:r>
      <w:r>
        <w:rPr>
          <w:b/>
        </w:rPr>
        <w:t>22.</w:t>
      </w:r>
      <w:r>
        <w:rPr>
          <w:b/>
          <w:spacing w:val="-5"/>
        </w:rPr>
        <w:t> </w:t>
      </w:r>
      <w:r>
        <w:rPr/>
        <w:t>Si</w:t>
      </w:r>
      <w:r>
        <w:rPr>
          <w:spacing w:val="-6"/>
        </w:rPr>
        <w:t> </w:t>
      </w:r>
      <w:r>
        <w:rPr/>
        <w:t>de</w:t>
      </w:r>
      <w:r>
        <w:rPr>
          <w:spacing w:val="-6"/>
        </w:rPr>
        <w:t> </w:t>
      </w:r>
      <w:r>
        <w:rPr/>
        <w:t>la</w:t>
      </w:r>
      <w:r>
        <w:rPr>
          <w:spacing w:val="-6"/>
        </w:rPr>
        <w:t> </w:t>
      </w:r>
      <w:r>
        <w:rPr/>
        <w:t>visita</w:t>
      </w:r>
      <w:r>
        <w:rPr>
          <w:spacing w:val="-6"/>
        </w:rPr>
        <w:t> </w:t>
      </w:r>
      <w:r>
        <w:rPr/>
        <w:t>a</w:t>
      </w:r>
      <w:r>
        <w:rPr>
          <w:spacing w:val="-6"/>
        </w:rPr>
        <w:t> </w:t>
      </w:r>
      <w:r>
        <w:rPr/>
        <w:t>que</w:t>
      </w:r>
      <w:r>
        <w:rPr>
          <w:spacing w:val="-6"/>
        </w:rPr>
        <w:t> </w:t>
      </w:r>
      <w:r>
        <w:rPr/>
        <w:t>se</w:t>
      </w:r>
      <w:r>
        <w:rPr>
          <w:spacing w:val="-6"/>
        </w:rPr>
        <w:t> </w:t>
      </w:r>
      <w:r>
        <w:rPr/>
        <w:t>refiere</w:t>
      </w:r>
      <w:r>
        <w:rPr>
          <w:spacing w:val="-6"/>
        </w:rPr>
        <w:t> </w:t>
      </w:r>
      <w:r>
        <w:rPr/>
        <w:t>el</w:t>
      </w:r>
      <w:r>
        <w:rPr>
          <w:spacing w:val="-6"/>
        </w:rPr>
        <w:t> </w:t>
      </w:r>
      <w:r>
        <w:rPr/>
        <w:t>Artículo</w:t>
      </w:r>
      <w:r>
        <w:rPr>
          <w:spacing w:val="-6"/>
        </w:rPr>
        <w:t> </w:t>
      </w:r>
      <w:r>
        <w:rPr/>
        <w:t>anterior,</w:t>
      </w:r>
      <w:r>
        <w:rPr>
          <w:spacing w:val="-6"/>
        </w:rPr>
        <w:t> </w:t>
      </w:r>
      <w:r>
        <w:rPr/>
        <w:t>surgieren</w:t>
      </w:r>
      <w:r>
        <w:rPr>
          <w:spacing w:val="-6"/>
        </w:rPr>
        <w:t> </w:t>
      </w:r>
      <w:r>
        <w:rPr/>
        <w:t>datos</w:t>
      </w:r>
      <w:r>
        <w:rPr>
          <w:spacing w:val="-5"/>
        </w:rPr>
        <w:t> </w:t>
      </w:r>
      <w:r>
        <w:rPr/>
        <w:t>distintos</w:t>
      </w:r>
      <w:r>
        <w:rPr>
          <w:spacing w:val="-5"/>
        </w:rPr>
        <w:t> </w:t>
      </w:r>
      <w:r>
        <w:rPr/>
        <w:t>a</w:t>
      </w:r>
      <w:r>
        <w:rPr>
          <w:spacing w:val="-6"/>
        </w:rPr>
        <w:t> </w:t>
      </w:r>
      <w:r>
        <w:rPr/>
        <w:t>los</w:t>
      </w:r>
      <w:r>
        <w:rPr>
          <w:spacing w:val="-5"/>
        </w:rPr>
        <w:t> </w:t>
      </w:r>
      <w:r>
        <w:rPr/>
        <w:t>asentados</w:t>
      </w:r>
      <w:r>
        <w:rPr>
          <w:spacing w:val="-5"/>
        </w:rPr>
        <w:t> </w:t>
      </w:r>
      <w:r>
        <w:rPr/>
        <w:t>en el Padrón Catastral, procederá la rectificación de los mismos, que será autorizada por la Autoridad Catastral, y deberá ser inscrita en el Padrón, con los datos reales que correspondan. Las autoridades catastrales estatales o municipales, comunicarán mediante oficio a los interesados la modificación del valor</w:t>
      </w:r>
      <w:r>
        <w:rPr>
          <w:spacing w:val="-3"/>
        </w:rPr>
        <w:t> </w:t>
      </w:r>
      <w:r>
        <w:rPr/>
        <w:t>catastral,</w:t>
      </w:r>
      <w:r>
        <w:rPr>
          <w:spacing w:val="-4"/>
        </w:rPr>
        <w:t> </w:t>
      </w:r>
      <w:r>
        <w:rPr/>
        <w:t>por</w:t>
      </w:r>
      <w:r>
        <w:rPr>
          <w:spacing w:val="-3"/>
        </w:rPr>
        <w:t> </w:t>
      </w:r>
      <w:r>
        <w:rPr/>
        <w:t>incremento</w:t>
      </w:r>
      <w:r>
        <w:rPr>
          <w:spacing w:val="-4"/>
        </w:rPr>
        <w:t> </w:t>
      </w:r>
      <w:r>
        <w:rPr/>
        <w:t>o</w:t>
      </w:r>
      <w:r>
        <w:rPr>
          <w:spacing w:val="-6"/>
        </w:rPr>
        <w:t> </w:t>
      </w:r>
      <w:r>
        <w:rPr/>
        <w:t>disminución,</w:t>
      </w:r>
      <w:r>
        <w:rPr>
          <w:spacing w:val="-6"/>
        </w:rPr>
        <w:t> </w:t>
      </w:r>
      <w:r>
        <w:rPr/>
        <w:t>como</w:t>
      </w:r>
      <w:r>
        <w:rPr>
          <w:spacing w:val="-6"/>
        </w:rPr>
        <w:t> </w:t>
      </w:r>
      <w:r>
        <w:rPr/>
        <w:t>resultado</w:t>
      </w:r>
      <w:r>
        <w:rPr>
          <w:spacing w:val="-6"/>
        </w:rPr>
        <w:t> </w:t>
      </w:r>
      <w:r>
        <w:rPr/>
        <w:t>de</w:t>
      </w:r>
      <w:r>
        <w:rPr>
          <w:spacing w:val="-6"/>
        </w:rPr>
        <w:t> </w:t>
      </w:r>
      <w:r>
        <w:rPr/>
        <w:t>la</w:t>
      </w:r>
      <w:r>
        <w:rPr>
          <w:spacing w:val="-6"/>
        </w:rPr>
        <w:t> </w:t>
      </w:r>
      <w:r>
        <w:rPr/>
        <w:t>valuación</w:t>
      </w:r>
      <w:r>
        <w:rPr>
          <w:spacing w:val="-7"/>
        </w:rPr>
        <w:t> </w:t>
      </w:r>
      <w:r>
        <w:rPr/>
        <w:t>o</w:t>
      </w:r>
      <w:r>
        <w:rPr>
          <w:spacing w:val="-7"/>
        </w:rPr>
        <w:t> </w:t>
      </w:r>
      <w:r>
        <w:rPr/>
        <w:t>revaluación</w:t>
      </w:r>
      <w:r>
        <w:rPr>
          <w:spacing w:val="-7"/>
        </w:rPr>
        <w:t> </w:t>
      </w:r>
      <w:r>
        <w:rPr/>
        <w:t>de</w:t>
      </w:r>
      <w:r>
        <w:rPr>
          <w:spacing w:val="-7"/>
        </w:rPr>
        <w:t> </w:t>
      </w:r>
      <w:r>
        <w:rPr/>
        <w:t>los</w:t>
      </w:r>
      <w:r>
        <w:rPr>
          <w:spacing w:val="-5"/>
        </w:rPr>
        <w:t> </w:t>
      </w:r>
      <w:r>
        <w:rPr/>
        <w:t>predios, el cual se notificará atendiendo las formalidades que para los actos administrativos establece la Ley Estatal del Procedimiento Administrativo para el Estado de Hidalgo</w:t>
      </w:r>
      <w:r>
        <w:rPr>
          <w:spacing w:val="-1"/>
        </w:rPr>
        <w:t> </w:t>
      </w:r>
      <w:r>
        <w:rPr/>
        <w:t>y</w:t>
      </w:r>
      <w:r>
        <w:rPr>
          <w:spacing w:val="-6"/>
        </w:rPr>
        <w:t> </w:t>
      </w:r>
      <w:r>
        <w:rPr/>
        <w:t>en</w:t>
      </w:r>
      <w:r>
        <w:rPr>
          <w:spacing w:val="-1"/>
        </w:rPr>
        <w:t> </w:t>
      </w:r>
      <w:r>
        <w:rPr/>
        <w:t>su</w:t>
      </w:r>
      <w:r>
        <w:rPr>
          <w:spacing w:val="-1"/>
        </w:rPr>
        <w:t> </w:t>
      </w:r>
      <w:r>
        <w:rPr/>
        <w:t>caso</w:t>
      </w:r>
      <w:r>
        <w:rPr>
          <w:spacing w:val="-1"/>
        </w:rPr>
        <w:t> </w:t>
      </w:r>
      <w:r>
        <w:rPr/>
        <w:t>el</w:t>
      </w:r>
      <w:r>
        <w:rPr>
          <w:spacing w:val="-2"/>
        </w:rPr>
        <w:t> </w:t>
      </w:r>
      <w:r>
        <w:rPr/>
        <w:t>Código</w:t>
      </w:r>
      <w:r>
        <w:rPr>
          <w:spacing w:val="-1"/>
        </w:rPr>
        <w:t> </w:t>
      </w:r>
      <w:r>
        <w:rPr/>
        <w:t>Fiscal</w:t>
      </w:r>
      <w:r>
        <w:rPr>
          <w:spacing w:val="-2"/>
        </w:rPr>
        <w:t> </w:t>
      </w:r>
      <w:r>
        <w:rPr/>
        <w:t>para</w:t>
      </w:r>
      <w:r>
        <w:rPr>
          <w:spacing w:val="-1"/>
        </w:rPr>
        <w:t> </w:t>
      </w:r>
      <w:r>
        <w:rPr/>
        <w:t>los Municipios del Estado de Hidalgo.</w:t>
      </w:r>
    </w:p>
    <w:p>
      <w:pPr>
        <w:pStyle w:val="BodyText"/>
        <w:spacing w:before="1"/>
      </w:pPr>
    </w:p>
    <w:p>
      <w:pPr>
        <w:pStyle w:val="BodyText"/>
        <w:ind w:left="118" w:right="115"/>
        <w:jc w:val="both"/>
      </w:pPr>
      <w:r>
        <w:rPr>
          <w:b/>
        </w:rPr>
        <w:t>Artículo 23</w:t>
      </w:r>
      <w:r>
        <w:rPr/>
        <w:t>. En caso de que el propietario o poseedor de algún predio no haga la manifestación correspondiente, la Autoridad Catastral requerirá en términos del Artículo 21 de esta Ley, la información necesaria para su inscripción en el Padrón Catastral o su actualización, sin perjuicio de imponer las sanciones que procedan.</w:t>
      </w:r>
    </w:p>
    <w:p>
      <w:pPr>
        <w:pStyle w:val="BodyText"/>
      </w:pPr>
    </w:p>
    <w:p>
      <w:pPr>
        <w:pStyle w:val="BodyText"/>
        <w:spacing w:before="17"/>
      </w:pPr>
    </w:p>
    <w:p>
      <w:pPr>
        <w:spacing w:before="1"/>
        <w:ind w:left="2843" w:right="2843" w:firstLine="0"/>
        <w:jc w:val="center"/>
        <w:rPr>
          <w:b/>
          <w:sz w:val="20"/>
        </w:rPr>
      </w:pPr>
      <w:r>
        <w:rPr>
          <w:b/>
          <w:spacing w:val="-2"/>
          <w:sz w:val="20"/>
        </w:rPr>
        <w:t>CAPÍTULO</w:t>
      </w:r>
      <w:r>
        <w:rPr>
          <w:b/>
          <w:spacing w:val="-1"/>
          <w:sz w:val="20"/>
        </w:rPr>
        <w:t> </w:t>
      </w:r>
      <w:r>
        <w:rPr>
          <w:b/>
          <w:spacing w:val="-2"/>
          <w:sz w:val="20"/>
        </w:rPr>
        <w:t>SEGUNDO</w:t>
      </w:r>
    </w:p>
    <w:p>
      <w:pPr>
        <w:spacing w:before="7"/>
        <w:ind w:left="1" w:right="1" w:firstLine="0"/>
        <w:jc w:val="center"/>
        <w:rPr>
          <w:b/>
          <w:sz w:val="20"/>
        </w:rPr>
      </w:pPr>
      <w:r>
        <w:rPr>
          <w:b/>
          <w:sz w:val="20"/>
        </w:rPr>
        <w:t>DE</w:t>
      </w:r>
      <w:r>
        <w:rPr>
          <w:b/>
          <w:spacing w:val="-11"/>
          <w:sz w:val="20"/>
        </w:rPr>
        <w:t> </w:t>
      </w:r>
      <w:r>
        <w:rPr>
          <w:b/>
          <w:sz w:val="20"/>
        </w:rPr>
        <w:t>LAS</w:t>
      </w:r>
      <w:r>
        <w:rPr>
          <w:b/>
          <w:spacing w:val="-10"/>
          <w:sz w:val="20"/>
        </w:rPr>
        <w:t> </w:t>
      </w:r>
      <w:r>
        <w:rPr>
          <w:b/>
          <w:sz w:val="20"/>
        </w:rPr>
        <w:t>OBLIGACIONES</w:t>
      </w:r>
      <w:r>
        <w:rPr>
          <w:b/>
          <w:spacing w:val="-10"/>
          <w:sz w:val="20"/>
        </w:rPr>
        <w:t> </w:t>
      </w:r>
      <w:r>
        <w:rPr>
          <w:b/>
          <w:sz w:val="20"/>
        </w:rPr>
        <w:t>DE</w:t>
      </w:r>
      <w:r>
        <w:rPr>
          <w:b/>
          <w:spacing w:val="-11"/>
          <w:sz w:val="20"/>
        </w:rPr>
        <w:t> </w:t>
      </w:r>
      <w:r>
        <w:rPr>
          <w:b/>
          <w:sz w:val="20"/>
        </w:rPr>
        <w:t>LOS</w:t>
      </w:r>
      <w:r>
        <w:rPr>
          <w:b/>
          <w:spacing w:val="-10"/>
          <w:sz w:val="20"/>
        </w:rPr>
        <w:t> </w:t>
      </w:r>
      <w:r>
        <w:rPr>
          <w:b/>
          <w:sz w:val="20"/>
        </w:rPr>
        <w:t>SERVIDORES</w:t>
      </w:r>
      <w:r>
        <w:rPr>
          <w:b/>
          <w:spacing w:val="-10"/>
          <w:sz w:val="20"/>
        </w:rPr>
        <w:t> </w:t>
      </w:r>
      <w:r>
        <w:rPr>
          <w:b/>
          <w:sz w:val="20"/>
        </w:rPr>
        <w:t>PÚBLICOS</w:t>
      </w:r>
      <w:r>
        <w:rPr>
          <w:b/>
          <w:spacing w:val="-11"/>
          <w:sz w:val="20"/>
        </w:rPr>
        <w:t> </w:t>
      </w:r>
      <w:r>
        <w:rPr>
          <w:b/>
          <w:sz w:val="20"/>
        </w:rPr>
        <w:t>Y</w:t>
      </w:r>
      <w:r>
        <w:rPr>
          <w:b/>
          <w:spacing w:val="-8"/>
          <w:sz w:val="20"/>
        </w:rPr>
        <w:t> </w:t>
      </w:r>
      <w:r>
        <w:rPr>
          <w:b/>
          <w:sz w:val="20"/>
        </w:rPr>
        <w:t>DEMÁS</w:t>
      </w:r>
      <w:r>
        <w:rPr>
          <w:b/>
          <w:spacing w:val="-11"/>
          <w:sz w:val="20"/>
        </w:rPr>
        <w:t> </w:t>
      </w:r>
      <w:r>
        <w:rPr>
          <w:b/>
          <w:spacing w:val="-2"/>
          <w:sz w:val="20"/>
        </w:rPr>
        <w:t>OBLIGADOS</w:t>
      </w:r>
    </w:p>
    <w:p>
      <w:pPr>
        <w:pStyle w:val="BodyText"/>
        <w:spacing w:before="6"/>
        <w:rPr>
          <w:b/>
        </w:rPr>
      </w:pPr>
    </w:p>
    <w:p>
      <w:pPr>
        <w:pStyle w:val="BodyText"/>
        <w:ind w:left="118" w:right="114"/>
        <w:jc w:val="both"/>
      </w:pPr>
      <w:r>
        <w:rPr>
          <w:b/>
        </w:rPr>
        <w:t>Artículo 24. </w:t>
      </w:r>
      <w:r>
        <w:rPr/>
        <w:t>Los gobiernos Federal, Estatal y Municipal, deberán manifestar e inscribir en términos de esta Ley los predios</w:t>
      </w:r>
      <w:r>
        <w:rPr>
          <w:spacing w:val="40"/>
        </w:rPr>
        <w:t> </w:t>
      </w:r>
      <w:r>
        <w:rPr/>
        <w:t>de su propiedad.</w:t>
      </w:r>
    </w:p>
    <w:p>
      <w:pPr>
        <w:spacing w:after="0"/>
        <w:jc w:val="both"/>
        <w:sectPr>
          <w:pgSz w:w="12240" w:h="15840"/>
          <w:pgMar w:header="5" w:footer="0" w:top="1700" w:bottom="280" w:left="1300" w:right="1300"/>
        </w:sectPr>
      </w:pPr>
    </w:p>
    <w:p>
      <w:pPr>
        <w:pStyle w:val="BodyText"/>
        <w:spacing w:before="4"/>
      </w:pPr>
    </w:p>
    <w:p>
      <w:pPr>
        <w:pStyle w:val="BodyText"/>
        <w:ind w:left="118" w:right="116"/>
        <w:jc w:val="both"/>
      </w:pPr>
      <w:r>
        <w:rPr>
          <w:b/>
        </w:rPr>
        <w:t>Artículo 25. </w:t>
      </w:r>
      <w:r>
        <w:rPr/>
        <w:t>Las autoridades competentes de Desarrollo Urbano y</w:t>
      </w:r>
      <w:r>
        <w:rPr>
          <w:spacing w:val="-2"/>
        </w:rPr>
        <w:t> </w:t>
      </w:r>
      <w:r>
        <w:rPr/>
        <w:t>Obras Públicas deberán informar, a la Autoridad Catastral Municipal, cualquier autorización que otorguen, que modifique las características originales de los predios; esta información servirá de base para la actualización en el Padrón Catastral correspondiente, cuando no lo realice el particular, en términos de lo previsto en el Artículo 20 de esta </w:t>
      </w:r>
      <w:r>
        <w:rPr>
          <w:spacing w:val="-4"/>
        </w:rPr>
        <w:t>Ley.</w:t>
      </w:r>
    </w:p>
    <w:p>
      <w:pPr>
        <w:pStyle w:val="BodyText"/>
        <w:spacing w:before="228"/>
        <w:ind w:left="118" w:right="115"/>
        <w:jc w:val="both"/>
      </w:pPr>
      <w:r>
        <w:rPr>
          <w:b/>
        </w:rPr>
        <w:t>Artículo 26. </w:t>
      </w:r>
      <w:r>
        <w:rPr/>
        <w:t>Los Fedatarios Públicos, como responsables solidarios además de las obligaciones que les establece la Legislación Fiscal Estatal y</w:t>
      </w:r>
      <w:r>
        <w:rPr>
          <w:spacing w:val="-1"/>
        </w:rPr>
        <w:t> </w:t>
      </w:r>
      <w:r>
        <w:rPr/>
        <w:t>Municipal aplicable, así como la que regule el otorgamiento de la certidumbre jurídica ante terceros, deberán dentro del término de quince días hábiles, comunicar a la Autoridad Catastral la celebración de actos que transmitan o modifiquen la propiedad inmobiliaria.</w:t>
      </w:r>
    </w:p>
    <w:p>
      <w:pPr>
        <w:pStyle w:val="BodyText"/>
        <w:spacing w:before="222"/>
        <w:ind w:left="118" w:right="117"/>
        <w:jc w:val="both"/>
      </w:pPr>
      <w:r>
        <w:rPr/>
        <w:t>Los fedatarios públicos en la protocolización de contratos o actos que transmitan o modifiquen el dominio o régimen de propiedad de un predio, solo</w:t>
      </w:r>
      <w:r>
        <w:rPr>
          <w:spacing w:val="40"/>
        </w:rPr>
        <w:t> </w:t>
      </w:r>
      <w:r>
        <w:rPr/>
        <w:t>autorizarán la escritura respectiva cuando les sea presentada por los interesados, la Cédula Catastral vigente otorgada por la Autoridad Municipal Catastral, independientemente de la justificación del pago del impuesto predial.</w:t>
      </w:r>
    </w:p>
    <w:p>
      <w:pPr>
        <w:pStyle w:val="BodyText"/>
        <w:spacing w:before="228"/>
        <w:ind w:left="118" w:right="120"/>
        <w:jc w:val="both"/>
      </w:pPr>
      <w:r>
        <w:rPr>
          <w:b/>
        </w:rPr>
        <w:t>Artículo 27. </w:t>
      </w:r>
      <w:r>
        <w:rPr/>
        <w:t>La Autoridades Fiscales competentes en materia de recaudación deberán informar, a la Autoridad Catastral Municipal que corresponda, cualquier actualización en su Padrón Fiscal, que modifique el valor de los predios; la información recabada servirá de base para la actualización en el Padrón Catastral del predio correspondiente, cuando no lo realice el particular, en términos de lo previsto en el Artículo 20 de esta Ley.</w:t>
      </w:r>
    </w:p>
    <w:p>
      <w:pPr>
        <w:pStyle w:val="BodyText"/>
        <w:spacing w:before="228"/>
        <w:ind w:left="118" w:right="116"/>
        <w:jc w:val="both"/>
      </w:pPr>
      <w:r>
        <w:rPr>
          <w:b/>
        </w:rPr>
        <w:t>Artículo 28. </w:t>
      </w:r>
      <w:r>
        <w:rPr/>
        <w:t>Las autoridades competentes en materia de regularización de la tenencia de la tierra, en términos de los convenios y acuerdos de coordinación y colaboración administrativa que se celebren, proporcionaran a la Autoridad Catastral Municipal que corresponda y</w:t>
      </w:r>
      <w:r>
        <w:rPr>
          <w:spacing w:val="-1"/>
        </w:rPr>
        <w:t> </w:t>
      </w:r>
      <w:r>
        <w:rPr/>
        <w:t>en su caso al Instituto la cartografía o planos de los predios regularizados.</w:t>
      </w:r>
    </w:p>
    <w:p>
      <w:pPr>
        <w:pStyle w:val="BodyText"/>
        <w:spacing w:before="230"/>
        <w:ind w:left="118" w:right="121"/>
        <w:jc w:val="both"/>
      </w:pPr>
      <w:r>
        <w:rPr>
          <w:b/>
        </w:rPr>
        <w:t>Artículo 29. </w:t>
      </w:r>
      <w:r>
        <w:rPr/>
        <w:t>El incumplimiento a lo establecido en este Capítulo, será sancionado de acuerdo con lo estipulado en esta Ley.</w:t>
      </w:r>
    </w:p>
    <w:p>
      <w:pPr>
        <w:pStyle w:val="BodyText"/>
      </w:pPr>
    </w:p>
    <w:p>
      <w:pPr>
        <w:pStyle w:val="BodyText"/>
        <w:spacing w:before="1"/>
      </w:pPr>
    </w:p>
    <w:p>
      <w:pPr>
        <w:spacing w:before="1"/>
        <w:ind w:left="2843" w:right="2843" w:firstLine="0"/>
        <w:jc w:val="center"/>
        <w:rPr>
          <w:b/>
          <w:sz w:val="20"/>
        </w:rPr>
      </w:pPr>
      <w:r>
        <w:rPr>
          <w:b/>
          <w:sz w:val="20"/>
        </w:rPr>
        <w:t>TÍTULO</w:t>
      </w:r>
      <w:r>
        <w:rPr>
          <w:b/>
          <w:spacing w:val="-4"/>
          <w:sz w:val="20"/>
        </w:rPr>
        <w:t> </w:t>
      </w:r>
      <w:r>
        <w:rPr>
          <w:b/>
          <w:spacing w:val="-2"/>
          <w:sz w:val="20"/>
        </w:rPr>
        <w:t>CUARTO</w:t>
      </w:r>
    </w:p>
    <w:p>
      <w:pPr>
        <w:spacing w:before="7"/>
        <w:ind w:left="2843" w:right="2841" w:firstLine="0"/>
        <w:jc w:val="center"/>
        <w:rPr>
          <w:b/>
          <w:sz w:val="20"/>
        </w:rPr>
      </w:pPr>
      <w:r>
        <w:rPr>
          <w:b/>
          <w:sz w:val="20"/>
        </w:rPr>
        <w:t>DE</w:t>
      </w:r>
      <w:r>
        <w:rPr>
          <w:b/>
          <w:spacing w:val="-14"/>
          <w:sz w:val="20"/>
        </w:rPr>
        <w:t> </w:t>
      </w:r>
      <w:r>
        <w:rPr>
          <w:b/>
          <w:sz w:val="20"/>
        </w:rPr>
        <w:t>LAS</w:t>
      </w:r>
      <w:r>
        <w:rPr>
          <w:b/>
          <w:spacing w:val="-14"/>
          <w:sz w:val="20"/>
        </w:rPr>
        <w:t> </w:t>
      </w:r>
      <w:r>
        <w:rPr>
          <w:b/>
          <w:sz w:val="20"/>
        </w:rPr>
        <w:t>OPERACIONES</w:t>
      </w:r>
      <w:r>
        <w:rPr>
          <w:b/>
          <w:spacing w:val="-14"/>
          <w:sz w:val="20"/>
        </w:rPr>
        <w:t> </w:t>
      </w:r>
      <w:r>
        <w:rPr>
          <w:b/>
          <w:spacing w:val="-2"/>
          <w:sz w:val="20"/>
        </w:rPr>
        <w:t>CATASTRALES</w:t>
      </w:r>
    </w:p>
    <w:p>
      <w:pPr>
        <w:pStyle w:val="BodyText"/>
        <w:rPr>
          <w:b/>
        </w:rPr>
      </w:pPr>
    </w:p>
    <w:p>
      <w:pPr>
        <w:pStyle w:val="BodyText"/>
        <w:spacing w:before="23"/>
        <w:rPr>
          <w:b/>
        </w:rPr>
      </w:pPr>
    </w:p>
    <w:p>
      <w:pPr>
        <w:spacing w:line="247" w:lineRule="auto" w:before="0"/>
        <w:ind w:left="3393" w:right="3388" w:hanging="5"/>
        <w:jc w:val="center"/>
        <w:rPr>
          <w:b/>
          <w:sz w:val="20"/>
        </w:rPr>
      </w:pPr>
      <w:r>
        <w:rPr>
          <w:b/>
          <w:sz w:val="20"/>
        </w:rPr>
        <w:t>CAPÍTULO PRIMERO </w:t>
      </w:r>
      <w:r>
        <w:rPr>
          <w:b/>
          <w:spacing w:val="-2"/>
          <w:sz w:val="20"/>
        </w:rPr>
        <w:t>DISPOSICIONES</w:t>
      </w:r>
      <w:r>
        <w:rPr>
          <w:b/>
          <w:spacing w:val="-12"/>
          <w:sz w:val="20"/>
        </w:rPr>
        <w:t> </w:t>
      </w:r>
      <w:r>
        <w:rPr>
          <w:b/>
          <w:spacing w:val="-2"/>
          <w:sz w:val="20"/>
        </w:rPr>
        <w:t>GENERALES</w:t>
      </w:r>
    </w:p>
    <w:p>
      <w:pPr>
        <w:pStyle w:val="BodyText"/>
        <w:spacing w:before="9"/>
        <w:rPr>
          <w:b/>
        </w:rPr>
      </w:pPr>
    </w:p>
    <w:p>
      <w:pPr>
        <w:pStyle w:val="BodyText"/>
        <w:ind w:left="118" w:right="123"/>
        <w:jc w:val="both"/>
      </w:pPr>
      <w:r>
        <w:rPr>
          <w:b/>
        </w:rPr>
        <w:t>Artículo 30. </w:t>
      </w:r>
      <w:r>
        <w:rPr/>
        <w:t>Para el cumplimiento de los objetivos señalados en</w:t>
      </w:r>
      <w:r>
        <w:rPr>
          <w:spacing w:val="-2"/>
        </w:rPr>
        <w:t> </w:t>
      </w:r>
      <w:r>
        <w:rPr/>
        <w:t>el</w:t>
      </w:r>
      <w:r>
        <w:rPr>
          <w:spacing w:val="-3"/>
        </w:rPr>
        <w:t> </w:t>
      </w:r>
      <w:r>
        <w:rPr/>
        <w:t>Artículo</w:t>
      </w:r>
      <w:r>
        <w:rPr>
          <w:spacing w:val="-2"/>
        </w:rPr>
        <w:t> </w:t>
      </w:r>
      <w:r>
        <w:rPr/>
        <w:t>5</w:t>
      </w:r>
      <w:r>
        <w:rPr>
          <w:spacing w:val="-2"/>
        </w:rPr>
        <w:t> </w:t>
      </w:r>
      <w:r>
        <w:rPr/>
        <w:t>de</w:t>
      </w:r>
      <w:r>
        <w:rPr>
          <w:spacing w:val="-2"/>
        </w:rPr>
        <w:t> </w:t>
      </w:r>
      <w:r>
        <w:rPr/>
        <w:t>esta</w:t>
      </w:r>
      <w:r>
        <w:rPr>
          <w:spacing w:val="-2"/>
        </w:rPr>
        <w:t> </w:t>
      </w:r>
      <w:r>
        <w:rPr/>
        <w:t>Ley,</w:t>
      </w:r>
      <w:r>
        <w:rPr>
          <w:spacing w:val="-1"/>
        </w:rPr>
        <w:t> </w:t>
      </w:r>
      <w:r>
        <w:rPr/>
        <w:t>las</w:t>
      </w:r>
      <w:r>
        <w:rPr>
          <w:spacing w:val="-1"/>
        </w:rPr>
        <w:t> </w:t>
      </w:r>
      <w:r>
        <w:rPr/>
        <w:t>autoridades municipales por sí o con el apoyo del Instituto, de conformidad con los Convenios que al efecto se celebren, ejecutarán las operaciones catastrales siguientes:</w:t>
      </w:r>
    </w:p>
    <w:p>
      <w:pPr>
        <w:pStyle w:val="BodyText"/>
        <w:spacing w:before="2"/>
      </w:pPr>
    </w:p>
    <w:p>
      <w:pPr>
        <w:pStyle w:val="ListParagraph"/>
        <w:numPr>
          <w:ilvl w:val="0"/>
          <w:numId w:val="10"/>
        </w:numPr>
        <w:tabs>
          <w:tab w:pos="826" w:val="left" w:leader="none"/>
        </w:tabs>
        <w:spacing w:line="240" w:lineRule="auto" w:before="0" w:after="0"/>
        <w:ind w:left="826" w:right="0" w:hanging="708"/>
        <w:jc w:val="left"/>
        <w:rPr>
          <w:sz w:val="20"/>
        </w:rPr>
      </w:pPr>
      <w:r>
        <w:rPr>
          <w:sz w:val="20"/>
        </w:rPr>
        <w:t>Inscripción</w:t>
      </w:r>
      <w:r>
        <w:rPr>
          <w:spacing w:val="-12"/>
          <w:sz w:val="20"/>
        </w:rPr>
        <w:t> </w:t>
      </w:r>
      <w:r>
        <w:rPr>
          <w:sz w:val="20"/>
        </w:rPr>
        <w:t>catastral</w:t>
      </w:r>
      <w:r>
        <w:rPr>
          <w:spacing w:val="-11"/>
          <w:sz w:val="20"/>
        </w:rPr>
        <w:t> </w:t>
      </w:r>
      <w:r>
        <w:rPr>
          <w:sz w:val="20"/>
        </w:rPr>
        <w:t>de</w:t>
      </w:r>
      <w:r>
        <w:rPr>
          <w:spacing w:val="-11"/>
          <w:sz w:val="20"/>
        </w:rPr>
        <w:t> </w:t>
      </w:r>
      <w:r>
        <w:rPr>
          <w:spacing w:val="-2"/>
          <w:sz w:val="20"/>
        </w:rPr>
        <w:t>predios;</w:t>
      </w:r>
    </w:p>
    <w:p>
      <w:pPr>
        <w:pStyle w:val="BodyText"/>
        <w:spacing w:before="3"/>
      </w:pPr>
    </w:p>
    <w:p>
      <w:pPr>
        <w:pStyle w:val="ListParagraph"/>
        <w:numPr>
          <w:ilvl w:val="0"/>
          <w:numId w:val="10"/>
        </w:numPr>
        <w:tabs>
          <w:tab w:pos="826" w:val="left" w:leader="none"/>
        </w:tabs>
        <w:spacing w:line="240" w:lineRule="auto" w:before="1" w:after="0"/>
        <w:ind w:left="826" w:right="0" w:hanging="708"/>
        <w:jc w:val="left"/>
        <w:rPr>
          <w:sz w:val="20"/>
        </w:rPr>
      </w:pPr>
      <w:r>
        <w:rPr>
          <w:sz w:val="20"/>
        </w:rPr>
        <w:t>Elaboración</w:t>
      </w:r>
      <w:r>
        <w:rPr>
          <w:spacing w:val="-14"/>
          <w:sz w:val="20"/>
        </w:rPr>
        <w:t> </w:t>
      </w:r>
      <w:r>
        <w:rPr>
          <w:sz w:val="20"/>
        </w:rPr>
        <w:t>y</w:t>
      </w:r>
      <w:r>
        <w:rPr>
          <w:spacing w:val="-14"/>
          <w:sz w:val="20"/>
        </w:rPr>
        <w:t> </w:t>
      </w:r>
      <w:r>
        <w:rPr>
          <w:sz w:val="20"/>
        </w:rPr>
        <w:t>actualización</w:t>
      </w:r>
      <w:r>
        <w:rPr>
          <w:spacing w:val="-13"/>
          <w:sz w:val="20"/>
        </w:rPr>
        <w:t> </w:t>
      </w:r>
      <w:r>
        <w:rPr>
          <w:sz w:val="20"/>
        </w:rPr>
        <w:t>de</w:t>
      </w:r>
      <w:r>
        <w:rPr>
          <w:spacing w:val="-12"/>
          <w:sz w:val="20"/>
        </w:rPr>
        <w:t> </w:t>
      </w:r>
      <w:r>
        <w:rPr>
          <w:sz w:val="20"/>
        </w:rPr>
        <w:t>la</w:t>
      </w:r>
      <w:r>
        <w:rPr>
          <w:spacing w:val="-11"/>
          <w:sz w:val="20"/>
        </w:rPr>
        <w:t> </w:t>
      </w:r>
      <w:r>
        <w:rPr>
          <w:sz w:val="20"/>
        </w:rPr>
        <w:t>cartografía</w:t>
      </w:r>
      <w:r>
        <w:rPr>
          <w:spacing w:val="-12"/>
          <w:sz w:val="20"/>
        </w:rPr>
        <w:t> </w:t>
      </w:r>
      <w:r>
        <w:rPr>
          <w:spacing w:val="-2"/>
          <w:sz w:val="20"/>
        </w:rPr>
        <w:t>catastral;</w:t>
      </w:r>
    </w:p>
    <w:p>
      <w:pPr>
        <w:pStyle w:val="BodyText"/>
        <w:spacing w:before="3"/>
      </w:pPr>
    </w:p>
    <w:p>
      <w:pPr>
        <w:pStyle w:val="ListParagraph"/>
        <w:numPr>
          <w:ilvl w:val="0"/>
          <w:numId w:val="10"/>
        </w:numPr>
        <w:tabs>
          <w:tab w:pos="826" w:val="left" w:leader="none"/>
        </w:tabs>
        <w:spacing w:line="240" w:lineRule="auto" w:before="0" w:after="0"/>
        <w:ind w:left="826" w:right="0" w:hanging="708"/>
        <w:jc w:val="left"/>
        <w:rPr>
          <w:sz w:val="20"/>
        </w:rPr>
      </w:pPr>
      <w:r>
        <w:rPr>
          <w:spacing w:val="-2"/>
          <w:sz w:val="20"/>
        </w:rPr>
        <w:t>Zonificación</w:t>
      </w:r>
      <w:r>
        <w:rPr>
          <w:spacing w:val="5"/>
          <w:sz w:val="20"/>
        </w:rPr>
        <w:t> </w:t>
      </w:r>
      <w:r>
        <w:rPr>
          <w:spacing w:val="-2"/>
          <w:sz w:val="20"/>
        </w:rPr>
        <w:t>catastral;</w:t>
      </w:r>
    </w:p>
    <w:p>
      <w:pPr>
        <w:pStyle w:val="BodyText"/>
        <w:spacing w:before="3"/>
      </w:pPr>
    </w:p>
    <w:p>
      <w:pPr>
        <w:pStyle w:val="ListParagraph"/>
        <w:numPr>
          <w:ilvl w:val="0"/>
          <w:numId w:val="10"/>
        </w:numPr>
        <w:tabs>
          <w:tab w:pos="826" w:val="left" w:leader="none"/>
        </w:tabs>
        <w:spacing w:line="240" w:lineRule="auto" w:before="0" w:after="0"/>
        <w:ind w:left="826" w:right="0" w:hanging="708"/>
        <w:jc w:val="left"/>
        <w:rPr>
          <w:sz w:val="20"/>
        </w:rPr>
      </w:pPr>
      <w:r>
        <w:rPr>
          <w:sz w:val="20"/>
        </w:rPr>
        <w:t>Censo</w:t>
      </w:r>
      <w:r>
        <w:rPr>
          <w:spacing w:val="-7"/>
          <w:sz w:val="20"/>
        </w:rPr>
        <w:t> </w:t>
      </w:r>
      <w:r>
        <w:rPr>
          <w:spacing w:val="-2"/>
          <w:sz w:val="20"/>
        </w:rPr>
        <w:t>catastral;</w:t>
      </w:r>
    </w:p>
    <w:p>
      <w:pPr>
        <w:pStyle w:val="BodyText"/>
        <w:spacing w:before="3"/>
      </w:pPr>
    </w:p>
    <w:p>
      <w:pPr>
        <w:pStyle w:val="ListParagraph"/>
        <w:numPr>
          <w:ilvl w:val="0"/>
          <w:numId w:val="10"/>
        </w:numPr>
        <w:tabs>
          <w:tab w:pos="826" w:val="left" w:leader="none"/>
        </w:tabs>
        <w:spacing w:line="240" w:lineRule="auto" w:before="0" w:after="0"/>
        <w:ind w:left="826" w:right="0" w:hanging="708"/>
        <w:jc w:val="left"/>
        <w:rPr>
          <w:sz w:val="20"/>
        </w:rPr>
      </w:pPr>
      <w:r>
        <w:rPr>
          <w:sz w:val="20"/>
        </w:rPr>
        <w:t>Elaboración</w:t>
      </w:r>
      <w:r>
        <w:rPr>
          <w:spacing w:val="-11"/>
          <w:sz w:val="20"/>
        </w:rPr>
        <w:t> </w:t>
      </w:r>
      <w:r>
        <w:rPr>
          <w:sz w:val="20"/>
        </w:rPr>
        <w:t>de</w:t>
      </w:r>
      <w:r>
        <w:rPr>
          <w:spacing w:val="-10"/>
          <w:sz w:val="20"/>
        </w:rPr>
        <w:t> </w:t>
      </w:r>
      <w:r>
        <w:rPr>
          <w:sz w:val="20"/>
        </w:rPr>
        <w:t>tablas</w:t>
      </w:r>
      <w:r>
        <w:rPr>
          <w:spacing w:val="-9"/>
          <w:sz w:val="20"/>
        </w:rPr>
        <w:t> </w:t>
      </w:r>
      <w:r>
        <w:rPr>
          <w:sz w:val="20"/>
        </w:rPr>
        <w:t>de</w:t>
      </w:r>
      <w:r>
        <w:rPr>
          <w:spacing w:val="-10"/>
          <w:sz w:val="20"/>
        </w:rPr>
        <w:t> </w:t>
      </w:r>
      <w:r>
        <w:rPr>
          <w:sz w:val="20"/>
        </w:rPr>
        <w:t>valores</w:t>
      </w:r>
      <w:r>
        <w:rPr>
          <w:spacing w:val="-8"/>
          <w:sz w:val="20"/>
        </w:rPr>
        <w:t> </w:t>
      </w:r>
      <w:r>
        <w:rPr>
          <w:sz w:val="20"/>
        </w:rPr>
        <w:t>unitarios</w:t>
      </w:r>
      <w:r>
        <w:rPr>
          <w:spacing w:val="-8"/>
          <w:sz w:val="20"/>
        </w:rPr>
        <w:t> </w:t>
      </w:r>
      <w:r>
        <w:rPr>
          <w:sz w:val="20"/>
        </w:rPr>
        <w:t>de</w:t>
      </w:r>
      <w:r>
        <w:rPr>
          <w:spacing w:val="-11"/>
          <w:sz w:val="20"/>
        </w:rPr>
        <w:t> </w:t>
      </w:r>
      <w:r>
        <w:rPr>
          <w:sz w:val="20"/>
        </w:rPr>
        <w:t>suelo</w:t>
      </w:r>
      <w:r>
        <w:rPr>
          <w:spacing w:val="-9"/>
          <w:sz w:val="20"/>
        </w:rPr>
        <w:t> </w:t>
      </w:r>
      <w:r>
        <w:rPr>
          <w:sz w:val="20"/>
        </w:rPr>
        <w:t>y</w:t>
      </w:r>
      <w:r>
        <w:rPr>
          <w:spacing w:val="-14"/>
          <w:sz w:val="20"/>
        </w:rPr>
        <w:t> </w:t>
      </w:r>
      <w:r>
        <w:rPr>
          <w:spacing w:val="-2"/>
          <w:sz w:val="20"/>
        </w:rPr>
        <w:t>construcciones;</w:t>
      </w:r>
    </w:p>
    <w:p>
      <w:pPr>
        <w:pStyle w:val="BodyText"/>
        <w:spacing w:before="3"/>
      </w:pPr>
    </w:p>
    <w:p>
      <w:pPr>
        <w:pStyle w:val="ListParagraph"/>
        <w:numPr>
          <w:ilvl w:val="0"/>
          <w:numId w:val="10"/>
        </w:numPr>
        <w:tabs>
          <w:tab w:pos="826" w:val="left" w:leader="none"/>
        </w:tabs>
        <w:spacing w:line="240" w:lineRule="auto" w:before="1" w:after="0"/>
        <w:ind w:left="826" w:right="0" w:hanging="708"/>
        <w:jc w:val="left"/>
        <w:rPr>
          <w:sz w:val="20"/>
        </w:rPr>
      </w:pPr>
      <w:r>
        <w:rPr>
          <w:spacing w:val="-2"/>
          <w:sz w:val="20"/>
        </w:rPr>
        <w:t>Valuación</w:t>
      </w:r>
      <w:r>
        <w:rPr>
          <w:spacing w:val="-1"/>
          <w:sz w:val="20"/>
        </w:rPr>
        <w:t> </w:t>
      </w:r>
      <w:r>
        <w:rPr>
          <w:spacing w:val="-2"/>
          <w:sz w:val="20"/>
        </w:rPr>
        <w:t>catastral;</w:t>
      </w:r>
    </w:p>
    <w:p>
      <w:pPr>
        <w:spacing w:after="0" w:line="240" w:lineRule="auto"/>
        <w:jc w:val="left"/>
        <w:rPr>
          <w:sz w:val="20"/>
        </w:rPr>
        <w:sectPr>
          <w:pgSz w:w="12240" w:h="15840"/>
          <w:pgMar w:header="5" w:footer="0" w:top="1700" w:bottom="280" w:left="1300" w:right="1300"/>
        </w:sectPr>
      </w:pPr>
    </w:p>
    <w:p>
      <w:pPr>
        <w:pStyle w:val="ListParagraph"/>
        <w:numPr>
          <w:ilvl w:val="0"/>
          <w:numId w:val="10"/>
        </w:numPr>
        <w:tabs>
          <w:tab w:pos="826" w:val="left" w:leader="none"/>
        </w:tabs>
        <w:spacing w:line="240" w:lineRule="auto" w:before="6" w:after="0"/>
        <w:ind w:left="826" w:right="0" w:hanging="708"/>
        <w:jc w:val="left"/>
        <w:rPr>
          <w:sz w:val="20"/>
        </w:rPr>
      </w:pPr>
      <w:r>
        <w:rPr>
          <w:spacing w:val="-2"/>
          <w:sz w:val="20"/>
        </w:rPr>
        <w:t>Revaluación</w:t>
      </w:r>
      <w:r>
        <w:rPr>
          <w:spacing w:val="2"/>
          <w:sz w:val="20"/>
        </w:rPr>
        <w:t> </w:t>
      </w:r>
      <w:r>
        <w:rPr>
          <w:spacing w:val="-2"/>
          <w:sz w:val="20"/>
        </w:rPr>
        <w:t>catastral;</w:t>
      </w:r>
      <w:r>
        <w:rPr>
          <w:spacing w:val="3"/>
          <w:sz w:val="20"/>
        </w:rPr>
        <w:t> </w:t>
      </w:r>
      <w:r>
        <w:rPr>
          <w:spacing w:val="-10"/>
          <w:sz w:val="20"/>
        </w:rPr>
        <w:t>y</w:t>
      </w:r>
    </w:p>
    <w:p>
      <w:pPr>
        <w:pStyle w:val="BodyText"/>
        <w:spacing w:before="3"/>
      </w:pPr>
    </w:p>
    <w:p>
      <w:pPr>
        <w:pStyle w:val="ListParagraph"/>
        <w:numPr>
          <w:ilvl w:val="0"/>
          <w:numId w:val="10"/>
        </w:numPr>
        <w:tabs>
          <w:tab w:pos="826" w:val="left" w:leader="none"/>
        </w:tabs>
        <w:spacing w:line="240" w:lineRule="auto" w:before="0" w:after="0"/>
        <w:ind w:left="826" w:right="0" w:hanging="708"/>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le</w:t>
      </w:r>
      <w:r>
        <w:rPr>
          <w:spacing w:val="-6"/>
          <w:sz w:val="20"/>
        </w:rPr>
        <w:t> </w:t>
      </w:r>
      <w:r>
        <w:rPr>
          <w:sz w:val="20"/>
        </w:rPr>
        <w:t>señalen</w:t>
      </w:r>
      <w:r>
        <w:rPr>
          <w:spacing w:val="-8"/>
          <w:sz w:val="20"/>
        </w:rPr>
        <w:t> </w:t>
      </w:r>
      <w:r>
        <w:rPr>
          <w:sz w:val="20"/>
        </w:rPr>
        <w:t>esta</w:t>
      </w:r>
      <w:r>
        <w:rPr>
          <w:spacing w:val="-7"/>
          <w:sz w:val="20"/>
        </w:rPr>
        <w:t> </w:t>
      </w:r>
      <w:r>
        <w:rPr>
          <w:sz w:val="20"/>
        </w:rPr>
        <w:t>Ley</w:t>
      </w:r>
      <w:r>
        <w:rPr>
          <w:spacing w:val="-12"/>
          <w:sz w:val="20"/>
        </w:rPr>
        <w:t> </w:t>
      </w:r>
      <w:r>
        <w:rPr>
          <w:sz w:val="20"/>
        </w:rPr>
        <w:t>y</w:t>
      </w:r>
      <w:r>
        <w:rPr>
          <w:spacing w:val="-12"/>
          <w:sz w:val="20"/>
        </w:rPr>
        <w:t> </w:t>
      </w:r>
      <w:r>
        <w:rPr>
          <w:sz w:val="20"/>
        </w:rPr>
        <w:t>otros</w:t>
      </w:r>
      <w:r>
        <w:rPr>
          <w:spacing w:val="-5"/>
          <w:sz w:val="20"/>
        </w:rPr>
        <w:t> </w:t>
      </w:r>
      <w:r>
        <w:rPr>
          <w:spacing w:val="-2"/>
          <w:sz w:val="20"/>
        </w:rPr>
        <w:t>ordenamientos.</w:t>
      </w:r>
    </w:p>
    <w:p>
      <w:pPr>
        <w:pStyle w:val="BodyText"/>
        <w:spacing w:before="3"/>
      </w:pPr>
    </w:p>
    <w:p>
      <w:pPr>
        <w:pStyle w:val="BodyText"/>
        <w:spacing w:before="1"/>
        <w:ind w:left="118" w:right="120"/>
        <w:jc w:val="both"/>
      </w:pPr>
      <w:r>
        <w:rPr>
          <w:b/>
        </w:rPr>
        <w:t>Artículo 31. </w:t>
      </w:r>
      <w:r>
        <w:rPr/>
        <w:t>Las operaciones catastrales, tienen como finalidad efectuar la descripción y medida de los predios, inscribirlos en los padrones catastrales,</w:t>
      </w:r>
      <w:r>
        <w:rPr>
          <w:spacing w:val="-1"/>
        </w:rPr>
        <w:t> </w:t>
      </w:r>
      <w:r>
        <w:rPr/>
        <w:t>valuarlos</w:t>
      </w:r>
      <w:r>
        <w:rPr>
          <w:spacing w:val="-1"/>
        </w:rPr>
        <w:t> </w:t>
      </w:r>
      <w:r>
        <w:rPr/>
        <w:t>y</w:t>
      </w:r>
      <w:r>
        <w:rPr>
          <w:spacing w:val="-6"/>
        </w:rPr>
        <w:t> </w:t>
      </w:r>
      <w:r>
        <w:rPr/>
        <w:t>servir</w:t>
      </w:r>
      <w:r>
        <w:rPr>
          <w:spacing w:val="-1"/>
        </w:rPr>
        <w:t> </w:t>
      </w:r>
      <w:r>
        <w:rPr/>
        <w:t>de</w:t>
      </w:r>
      <w:r>
        <w:rPr>
          <w:spacing w:val="-2"/>
        </w:rPr>
        <w:t> </w:t>
      </w:r>
      <w:r>
        <w:rPr/>
        <w:t>apoyo</w:t>
      </w:r>
      <w:r>
        <w:rPr>
          <w:spacing w:val="-2"/>
        </w:rPr>
        <w:t> </w:t>
      </w:r>
      <w:r>
        <w:rPr/>
        <w:t>a</w:t>
      </w:r>
      <w:r>
        <w:rPr>
          <w:spacing w:val="-2"/>
        </w:rPr>
        <w:t> </w:t>
      </w:r>
      <w:r>
        <w:rPr/>
        <w:t>la</w:t>
      </w:r>
      <w:r>
        <w:rPr>
          <w:spacing w:val="-2"/>
        </w:rPr>
        <w:t> </w:t>
      </w:r>
      <w:r>
        <w:rPr/>
        <w:t>planificación</w:t>
      </w:r>
      <w:r>
        <w:rPr>
          <w:spacing w:val="-2"/>
        </w:rPr>
        <w:t> </w:t>
      </w:r>
      <w:r>
        <w:rPr/>
        <w:t>con</w:t>
      </w:r>
      <w:r>
        <w:rPr>
          <w:spacing w:val="-2"/>
        </w:rPr>
        <w:t> </w:t>
      </w:r>
      <w:r>
        <w:rPr/>
        <w:t>el</w:t>
      </w:r>
      <w:r>
        <w:rPr>
          <w:spacing w:val="-3"/>
        </w:rPr>
        <w:t> </w:t>
      </w:r>
      <w:r>
        <w:rPr/>
        <w:t>fin</w:t>
      </w:r>
      <w:r>
        <w:rPr>
          <w:spacing w:val="-2"/>
        </w:rPr>
        <w:t> </w:t>
      </w:r>
      <w:r>
        <w:rPr/>
        <w:t>de integrarlos al Sistema de Información Catastral.</w:t>
      </w:r>
    </w:p>
    <w:p>
      <w:pPr>
        <w:pStyle w:val="BodyText"/>
        <w:spacing w:before="1"/>
      </w:pPr>
    </w:p>
    <w:p>
      <w:pPr>
        <w:pStyle w:val="BodyText"/>
        <w:ind w:left="118" w:right="121"/>
        <w:jc w:val="both"/>
      </w:pPr>
      <w:r>
        <w:rPr>
          <w:b/>
        </w:rPr>
        <w:t>Artículo 32. </w:t>
      </w:r>
      <w:r>
        <w:rPr/>
        <w:t>Para el cumplimiento de sus fines, el Catastro deberá integrar la información que permita identificar las características físicas y técnicas de los terrenos y de las construcciones, así como los elementos</w:t>
      </w:r>
      <w:r>
        <w:rPr>
          <w:spacing w:val="-1"/>
        </w:rPr>
        <w:t> </w:t>
      </w:r>
      <w:r>
        <w:rPr/>
        <w:t>geográficos,</w:t>
      </w:r>
      <w:r>
        <w:rPr>
          <w:spacing w:val="-1"/>
        </w:rPr>
        <w:t> </w:t>
      </w:r>
      <w:r>
        <w:rPr/>
        <w:t>la</w:t>
      </w:r>
      <w:r>
        <w:rPr>
          <w:spacing w:val="-2"/>
        </w:rPr>
        <w:t> </w:t>
      </w:r>
      <w:r>
        <w:rPr/>
        <w:t>información</w:t>
      </w:r>
      <w:r>
        <w:rPr>
          <w:spacing w:val="-2"/>
        </w:rPr>
        <w:t> </w:t>
      </w:r>
      <w:r>
        <w:rPr/>
        <w:t>de</w:t>
      </w:r>
      <w:r>
        <w:rPr>
          <w:spacing w:val="-2"/>
        </w:rPr>
        <w:t> </w:t>
      </w:r>
      <w:r>
        <w:rPr/>
        <w:t>tipo</w:t>
      </w:r>
      <w:r>
        <w:rPr>
          <w:spacing w:val="-2"/>
        </w:rPr>
        <w:t> </w:t>
      </w:r>
      <w:r>
        <w:rPr/>
        <w:t>jurídico</w:t>
      </w:r>
      <w:r>
        <w:rPr>
          <w:spacing w:val="-3"/>
        </w:rPr>
        <w:t> </w:t>
      </w:r>
      <w:r>
        <w:rPr/>
        <w:t>y</w:t>
      </w:r>
      <w:r>
        <w:rPr>
          <w:spacing w:val="-9"/>
        </w:rPr>
        <w:t> </w:t>
      </w:r>
      <w:r>
        <w:rPr/>
        <w:t>los</w:t>
      </w:r>
      <w:r>
        <w:rPr>
          <w:spacing w:val="-2"/>
        </w:rPr>
        <w:t> </w:t>
      </w:r>
      <w:r>
        <w:rPr/>
        <w:t>elementos</w:t>
      </w:r>
      <w:r>
        <w:rPr>
          <w:spacing w:val="-2"/>
        </w:rPr>
        <w:t> </w:t>
      </w:r>
      <w:r>
        <w:rPr/>
        <w:t>económicos,</w:t>
      </w:r>
      <w:r>
        <w:rPr>
          <w:spacing w:val="-3"/>
        </w:rPr>
        <w:t> </w:t>
      </w:r>
      <w:r>
        <w:rPr/>
        <w:t>estadísticos</w:t>
      </w:r>
      <w:r>
        <w:rPr>
          <w:spacing w:val="-2"/>
        </w:rPr>
        <w:t> </w:t>
      </w:r>
      <w:r>
        <w:rPr/>
        <w:t>y</w:t>
      </w:r>
      <w:r>
        <w:rPr>
          <w:spacing w:val="-9"/>
        </w:rPr>
        <w:t> </w:t>
      </w:r>
      <w:r>
        <w:rPr/>
        <w:t>sociales respectivos. El Reglamento, precisará los registros que integrarán el Catastro.</w:t>
      </w:r>
    </w:p>
    <w:p>
      <w:pPr>
        <w:pStyle w:val="BodyText"/>
      </w:pPr>
    </w:p>
    <w:p>
      <w:pPr>
        <w:pStyle w:val="BodyText"/>
        <w:ind w:left="118" w:right="122"/>
        <w:jc w:val="both"/>
      </w:pPr>
      <w:r>
        <w:rPr>
          <w:b/>
        </w:rPr>
        <w:t>Artículo 33. </w:t>
      </w:r>
      <w:r>
        <w:rPr/>
        <w:t>Con base en la información y</w:t>
      </w:r>
      <w:r>
        <w:rPr>
          <w:spacing w:val="-1"/>
        </w:rPr>
        <w:t> </w:t>
      </w:r>
      <w:r>
        <w:rPr/>
        <w:t>los datos obtenidos conforme el Artículo anterior, se elaborará o actualizará, según</w:t>
      </w:r>
      <w:r>
        <w:rPr>
          <w:spacing w:val="-1"/>
        </w:rPr>
        <w:t> </w:t>
      </w:r>
      <w:r>
        <w:rPr/>
        <w:t>el</w:t>
      </w:r>
      <w:r>
        <w:rPr>
          <w:spacing w:val="-2"/>
        </w:rPr>
        <w:t> </w:t>
      </w:r>
      <w:r>
        <w:rPr/>
        <w:t>caso,</w:t>
      </w:r>
      <w:r>
        <w:rPr>
          <w:spacing w:val="-1"/>
        </w:rPr>
        <w:t> </w:t>
      </w:r>
      <w:r>
        <w:rPr/>
        <w:t>la</w:t>
      </w:r>
      <w:r>
        <w:rPr>
          <w:spacing w:val="-1"/>
        </w:rPr>
        <w:t> </w:t>
      </w:r>
      <w:r>
        <w:rPr/>
        <w:t>cartografía</w:t>
      </w:r>
      <w:r>
        <w:rPr>
          <w:spacing w:val="-1"/>
        </w:rPr>
        <w:t> </w:t>
      </w:r>
      <w:r>
        <w:rPr/>
        <w:t>catastral</w:t>
      </w:r>
      <w:r>
        <w:rPr>
          <w:spacing w:val="-2"/>
        </w:rPr>
        <w:t> </w:t>
      </w:r>
      <w:r>
        <w:rPr/>
        <w:t>que</w:t>
      </w:r>
      <w:r>
        <w:rPr>
          <w:spacing w:val="-1"/>
        </w:rPr>
        <w:t> </w:t>
      </w:r>
      <w:r>
        <w:rPr/>
        <w:t>se</w:t>
      </w:r>
      <w:r>
        <w:rPr>
          <w:spacing w:val="-1"/>
        </w:rPr>
        <w:t> </w:t>
      </w:r>
      <w:r>
        <w:rPr/>
        <w:t>requiera para</w:t>
      </w:r>
      <w:r>
        <w:rPr>
          <w:spacing w:val="-1"/>
        </w:rPr>
        <w:t> </w:t>
      </w:r>
      <w:r>
        <w:rPr/>
        <w:t>tener un</w:t>
      </w:r>
      <w:r>
        <w:rPr>
          <w:spacing w:val="-1"/>
        </w:rPr>
        <w:t> </w:t>
      </w:r>
      <w:r>
        <w:rPr/>
        <w:t>conocimiento</w:t>
      </w:r>
      <w:r>
        <w:rPr>
          <w:spacing w:val="-1"/>
        </w:rPr>
        <w:t> </w:t>
      </w:r>
      <w:r>
        <w:rPr/>
        <w:t>y</w:t>
      </w:r>
      <w:r>
        <w:rPr>
          <w:spacing w:val="-6"/>
        </w:rPr>
        <w:t> </w:t>
      </w:r>
      <w:r>
        <w:rPr/>
        <w:t>registro gráfico de las áreas y características de los terrenos, construcciones y servicios públicos.</w:t>
      </w:r>
    </w:p>
    <w:p>
      <w:pPr>
        <w:pStyle w:val="BodyText"/>
        <w:spacing w:before="2"/>
      </w:pPr>
    </w:p>
    <w:p>
      <w:pPr>
        <w:pStyle w:val="BodyText"/>
        <w:ind w:left="118" w:right="115"/>
        <w:jc w:val="both"/>
      </w:pPr>
      <w:r>
        <w:rPr>
          <w:b/>
        </w:rPr>
        <w:t>Artículo 34.</w:t>
      </w:r>
      <w:r>
        <w:rPr>
          <w:b/>
          <w:spacing w:val="40"/>
        </w:rPr>
        <w:t> </w:t>
      </w:r>
      <w:r>
        <w:rPr/>
        <w:t>Los actos administrativos que realicen las autoridades catastrales que</w:t>
      </w:r>
      <w:r>
        <w:rPr>
          <w:spacing w:val="40"/>
        </w:rPr>
        <w:t> </w:t>
      </w:r>
      <w:r>
        <w:rPr/>
        <w:t>impliquen actos de molestia a los propietarios o poseedores de predios, deberán practicarse observando todos los requisitos establecidos en la Ley Estatal de Procedimiento Administrativo y en su caso el Código Fiscal para los Municipios ambos del Estado de Hidalgo.</w:t>
      </w:r>
    </w:p>
    <w:p>
      <w:pPr>
        <w:pStyle w:val="BodyText"/>
        <w:spacing w:before="9"/>
      </w:pPr>
    </w:p>
    <w:p>
      <w:pPr>
        <w:pStyle w:val="BodyText"/>
        <w:spacing w:before="1"/>
        <w:ind w:left="118" w:right="118"/>
        <w:jc w:val="both"/>
      </w:pPr>
      <w:r>
        <w:rPr>
          <w:b/>
        </w:rPr>
        <w:t>Artículo 35. </w:t>
      </w:r>
      <w:r>
        <w:rPr/>
        <w:t>Las acciones que se realicen con motivo de las operaciones catastrales previstas en las fracciones I y II del Artículo 30 de esta Ley, y que a petición de parte practique la Autoridad Catastral, previo pago de los derechos correspondientes, deberán efectuarse en presencia de los propietarios o poseedores legítimos del inmueble o de sus representantes legales, con asistencia de los propietarios o poseedores de los inmuebles colindantes y dos testigos, quienes deberán ser previamente notificados y podrán hacer las observaciones y aclaraciones que a su derecho convengan. La ausencia de los interesados, citados oportuna y legalmente, no será motivo para suspender la ejecución de dichas operaciones, las cuales solo tienen efectos declarativos.</w:t>
      </w:r>
    </w:p>
    <w:p>
      <w:pPr>
        <w:pStyle w:val="BodyText"/>
        <w:spacing w:before="214"/>
        <w:ind w:left="118" w:right="117"/>
        <w:jc w:val="both"/>
      </w:pPr>
      <w:r>
        <w:rPr/>
        <w:t>El resultado de estas operaciones y en su caso las observaciones de los interesados o de quienes los representen legalmente, se harán constar en acta circunstanciada, que será firmada por el personal legalmente</w:t>
      </w:r>
      <w:r>
        <w:rPr>
          <w:spacing w:val="-2"/>
        </w:rPr>
        <w:t> </w:t>
      </w:r>
      <w:r>
        <w:rPr/>
        <w:t>autorizado</w:t>
      </w:r>
      <w:r>
        <w:rPr>
          <w:spacing w:val="-4"/>
        </w:rPr>
        <w:t> </w:t>
      </w:r>
      <w:r>
        <w:rPr/>
        <w:t>que</w:t>
      </w:r>
      <w:r>
        <w:rPr>
          <w:spacing w:val="-4"/>
        </w:rPr>
        <w:t> </w:t>
      </w:r>
      <w:r>
        <w:rPr/>
        <w:t>practicó</w:t>
      </w:r>
      <w:r>
        <w:rPr>
          <w:spacing w:val="-4"/>
        </w:rPr>
        <w:t> </w:t>
      </w:r>
      <w:r>
        <w:rPr/>
        <w:t>dichas</w:t>
      </w:r>
      <w:r>
        <w:rPr>
          <w:spacing w:val="-3"/>
        </w:rPr>
        <w:t> </w:t>
      </w:r>
      <w:r>
        <w:rPr/>
        <w:t>acciones,</w:t>
      </w:r>
      <w:r>
        <w:rPr>
          <w:spacing w:val="-4"/>
        </w:rPr>
        <w:t> </w:t>
      </w:r>
      <w:r>
        <w:rPr/>
        <w:t>por</w:t>
      </w:r>
      <w:r>
        <w:rPr>
          <w:spacing w:val="-3"/>
        </w:rPr>
        <w:t> </w:t>
      </w:r>
      <w:r>
        <w:rPr/>
        <w:t>el</w:t>
      </w:r>
      <w:r>
        <w:rPr>
          <w:spacing w:val="-5"/>
        </w:rPr>
        <w:t> </w:t>
      </w:r>
      <w:r>
        <w:rPr/>
        <w:t>propietario</w:t>
      </w:r>
      <w:r>
        <w:rPr>
          <w:spacing w:val="-4"/>
        </w:rPr>
        <w:t> </w:t>
      </w:r>
      <w:r>
        <w:rPr/>
        <w:t>o</w:t>
      </w:r>
      <w:r>
        <w:rPr>
          <w:spacing w:val="-4"/>
        </w:rPr>
        <w:t> </w:t>
      </w:r>
      <w:r>
        <w:rPr/>
        <w:t>poseedor</w:t>
      </w:r>
      <w:r>
        <w:rPr>
          <w:spacing w:val="-3"/>
        </w:rPr>
        <w:t> </w:t>
      </w:r>
      <w:r>
        <w:rPr/>
        <w:t>del</w:t>
      </w:r>
      <w:r>
        <w:rPr>
          <w:spacing w:val="-5"/>
        </w:rPr>
        <w:t> </w:t>
      </w:r>
      <w:r>
        <w:rPr/>
        <w:t>bien</w:t>
      </w:r>
      <w:r>
        <w:rPr>
          <w:spacing w:val="-5"/>
        </w:rPr>
        <w:t> </w:t>
      </w:r>
      <w:r>
        <w:rPr/>
        <w:t>inmueble</w:t>
      </w:r>
      <w:r>
        <w:rPr>
          <w:spacing w:val="-4"/>
        </w:rPr>
        <w:t> </w:t>
      </w:r>
      <w:r>
        <w:rPr/>
        <w:t>o</w:t>
      </w:r>
      <w:r>
        <w:rPr>
          <w:spacing w:val="-4"/>
        </w:rPr>
        <w:t> </w:t>
      </w:r>
      <w:r>
        <w:rPr/>
        <w:t>sus representantes legales, por los propietarios o poseedores de los inmuebles colindantes y los testigos, de la</w:t>
      </w:r>
      <w:r>
        <w:rPr>
          <w:spacing w:val="-1"/>
        </w:rPr>
        <w:t> </w:t>
      </w:r>
      <w:r>
        <w:rPr/>
        <w:t>cual</w:t>
      </w:r>
      <w:r>
        <w:rPr>
          <w:spacing w:val="-1"/>
        </w:rPr>
        <w:t> </w:t>
      </w:r>
      <w:r>
        <w:rPr/>
        <w:t>se</w:t>
      </w:r>
      <w:r>
        <w:rPr>
          <w:spacing w:val="-1"/>
        </w:rPr>
        <w:t> </w:t>
      </w:r>
      <w:r>
        <w:rPr/>
        <w:t>entregará una</w:t>
      </w:r>
      <w:r>
        <w:rPr>
          <w:spacing w:val="-1"/>
        </w:rPr>
        <w:t> </w:t>
      </w:r>
      <w:r>
        <w:rPr/>
        <w:t>copia</w:t>
      </w:r>
      <w:r>
        <w:rPr>
          <w:spacing w:val="-1"/>
        </w:rPr>
        <w:t> </w:t>
      </w:r>
      <w:r>
        <w:rPr/>
        <w:t>al</w:t>
      </w:r>
      <w:r>
        <w:rPr>
          <w:spacing w:val="-2"/>
        </w:rPr>
        <w:t> </w:t>
      </w:r>
      <w:r>
        <w:rPr/>
        <w:t>propietario</w:t>
      </w:r>
      <w:r>
        <w:rPr>
          <w:spacing w:val="-1"/>
        </w:rPr>
        <w:t> </w:t>
      </w:r>
      <w:r>
        <w:rPr/>
        <w:t>o</w:t>
      </w:r>
      <w:r>
        <w:rPr>
          <w:spacing w:val="-1"/>
        </w:rPr>
        <w:t> </w:t>
      </w:r>
      <w:r>
        <w:rPr/>
        <w:t>poseedor del</w:t>
      </w:r>
      <w:r>
        <w:rPr>
          <w:spacing w:val="-1"/>
        </w:rPr>
        <w:t> </w:t>
      </w:r>
      <w:r>
        <w:rPr/>
        <w:t>inmueble</w:t>
      </w:r>
      <w:r>
        <w:rPr>
          <w:spacing w:val="-1"/>
        </w:rPr>
        <w:t> </w:t>
      </w:r>
      <w:r>
        <w:rPr/>
        <w:t>para</w:t>
      </w:r>
      <w:r>
        <w:rPr>
          <w:spacing w:val="-1"/>
        </w:rPr>
        <w:t> </w:t>
      </w:r>
      <w:r>
        <w:rPr/>
        <w:t>los efectos que</w:t>
      </w:r>
      <w:r>
        <w:rPr>
          <w:spacing w:val="-1"/>
        </w:rPr>
        <w:t> </w:t>
      </w:r>
      <w:r>
        <w:rPr/>
        <w:t>procedan</w:t>
      </w:r>
      <w:r>
        <w:rPr>
          <w:spacing w:val="-1"/>
        </w:rPr>
        <w:t> </w:t>
      </w:r>
      <w:r>
        <w:rPr/>
        <w:t>y, en caso</w:t>
      </w:r>
      <w:r>
        <w:rPr>
          <w:spacing w:val="-1"/>
        </w:rPr>
        <w:t> </w:t>
      </w:r>
      <w:r>
        <w:rPr/>
        <w:t>de</w:t>
      </w:r>
      <w:r>
        <w:rPr>
          <w:spacing w:val="-1"/>
        </w:rPr>
        <w:t> </w:t>
      </w:r>
      <w:r>
        <w:rPr/>
        <w:t>negarse</w:t>
      </w:r>
      <w:r>
        <w:rPr>
          <w:spacing w:val="-1"/>
        </w:rPr>
        <w:t> </w:t>
      </w:r>
      <w:r>
        <w:rPr/>
        <w:t>a</w:t>
      </w:r>
      <w:r>
        <w:rPr>
          <w:spacing w:val="-1"/>
        </w:rPr>
        <w:t> </w:t>
      </w:r>
      <w:r>
        <w:rPr/>
        <w:t>firmar, deberá</w:t>
      </w:r>
      <w:r>
        <w:rPr>
          <w:spacing w:val="-1"/>
        </w:rPr>
        <w:t> </w:t>
      </w:r>
      <w:r>
        <w:rPr/>
        <w:t>asentarse</w:t>
      </w:r>
      <w:r>
        <w:rPr>
          <w:spacing w:val="-1"/>
        </w:rPr>
        <w:t> </w:t>
      </w:r>
      <w:r>
        <w:rPr/>
        <w:t>la</w:t>
      </w:r>
      <w:r>
        <w:rPr>
          <w:spacing w:val="-1"/>
        </w:rPr>
        <w:t> </w:t>
      </w:r>
      <w:r>
        <w:rPr/>
        <w:t>razón</w:t>
      </w:r>
      <w:r>
        <w:rPr>
          <w:spacing w:val="-1"/>
        </w:rPr>
        <w:t> </w:t>
      </w:r>
      <w:r>
        <w:rPr/>
        <w:t>respectiva,</w:t>
      </w:r>
      <w:r>
        <w:rPr>
          <w:spacing w:val="-1"/>
        </w:rPr>
        <w:t> </w:t>
      </w:r>
      <w:r>
        <w:rPr/>
        <w:t>atendiendo</w:t>
      </w:r>
      <w:r>
        <w:rPr>
          <w:spacing w:val="-4"/>
        </w:rPr>
        <w:t> </w:t>
      </w:r>
      <w:r>
        <w:rPr/>
        <w:t>las</w:t>
      </w:r>
      <w:r>
        <w:rPr>
          <w:spacing w:val="-2"/>
        </w:rPr>
        <w:t> </w:t>
      </w:r>
      <w:r>
        <w:rPr/>
        <w:t>formalidades</w:t>
      </w:r>
      <w:r>
        <w:rPr>
          <w:spacing w:val="-2"/>
        </w:rPr>
        <w:t> </w:t>
      </w:r>
      <w:r>
        <w:rPr/>
        <w:t>que</w:t>
      </w:r>
      <w:r>
        <w:rPr>
          <w:spacing w:val="-3"/>
        </w:rPr>
        <w:t> </w:t>
      </w:r>
      <w:r>
        <w:rPr/>
        <w:t>para</w:t>
      </w:r>
      <w:r>
        <w:rPr>
          <w:spacing w:val="-3"/>
        </w:rPr>
        <w:t> </w:t>
      </w:r>
      <w:r>
        <w:rPr/>
        <w:t>los actos administrativos establece la Ley</w:t>
      </w:r>
      <w:r>
        <w:rPr>
          <w:spacing w:val="-5"/>
        </w:rPr>
        <w:t> </w:t>
      </w:r>
      <w:r>
        <w:rPr/>
        <w:t>Estatal</w:t>
      </w:r>
      <w:r>
        <w:rPr>
          <w:spacing w:val="-1"/>
        </w:rPr>
        <w:t> </w:t>
      </w:r>
      <w:r>
        <w:rPr/>
        <w:t>del</w:t>
      </w:r>
      <w:r>
        <w:rPr>
          <w:spacing w:val="-1"/>
        </w:rPr>
        <w:t> </w:t>
      </w:r>
      <w:r>
        <w:rPr/>
        <w:t>Procedimiento Administrativo para el</w:t>
      </w:r>
      <w:r>
        <w:rPr>
          <w:spacing w:val="-1"/>
        </w:rPr>
        <w:t> </w:t>
      </w:r>
      <w:r>
        <w:rPr/>
        <w:t>Estado de</w:t>
      </w:r>
      <w:r>
        <w:rPr>
          <w:spacing w:val="-1"/>
        </w:rPr>
        <w:t> </w:t>
      </w:r>
      <w:r>
        <w:rPr/>
        <w:t>Hidalgo y en su caso el Código Fiscal para los Municipios del Estado de Hidalgo.</w:t>
      </w:r>
    </w:p>
    <w:p>
      <w:pPr>
        <w:pStyle w:val="BodyText"/>
        <w:spacing w:before="229"/>
        <w:ind w:left="118" w:right="118"/>
        <w:jc w:val="both"/>
      </w:pPr>
      <w:r>
        <w:rPr>
          <w:b/>
        </w:rPr>
        <w:t>Artículo 36. </w:t>
      </w:r>
      <w:r>
        <w:rPr/>
        <w:t>Las autoridades catastrales a solicitud de los propietarios, poseedores o sus representantes legales, expedirán, en un plazo no mayor a quince días, cédulas catastrales, constancias y demás documentos que contengan la información catastral de los predios de su propiedad o posesión. A los fedatarios públicos, sólo se les expedirán de los bienes objeto de los actos jurídicos en que intervengan en ejercicio de sus funciones.</w:t>
      </w:r>
    </w:p>
    <w:p>
      <w:pPr>
        <w:pStyle w:val="BodyText"/>
        <w:spacing w:before="8"/>
      </w:pPr>
    </w:p>
    <w:p>
      <w:pPr>
        <w:pStyle w:val="BodyText"/>
        <w:ind w:left="118" w:right="116"/>
        <w:jc w:val="both"/>
      </w:pPr>
      <w:r>
        <w:rPr>
          <w:b/>
        </w:rPr>
        <w:t>Artículo 37. </w:t>
      </w:r>
      <w:r>
        <w:rPr/>
        <w:t>Las autoridades catastrales que lleven a cabo programas generales de regularización y actualización de los registros catastrales, difundirán su inicio a través de los medios masivos de comunicación, o por cualquier otro medio de que dispongan.</w:t>
      </w:r>
    </w:p>
    <w:p>
      <w:pPr>
        <w:pStyle w:val="BodyText"/>
      </w:pPr>
    </w:p>
    <w:p>
      <w:pPr>
        <w:pStyle w:val="BodyText"/>
      </w:pPr>
    </w:p>
    <w:p>
      <w:pPr>
        <w:spacing w:before="0"/>
        <w:ind w:left="2843" w:right="2843" w:firstLine="0"/>
        <w:jc w:val="center"/>
        <w:rPr>
          <w:b/>
          <w:sz w:val="20"/>
        </w:rPr>
      </w:pPr>
      <w:r>
        <w:rPr>
          <w:b/>
          <w:spacing w:val="-2"/>
          <w:sz w:val="20"/>
        </w:rPr>
        <w:t>CAPÍTULO</w:t>
      </w:r>
      <w:r>
        <w:rPr>
          <w:b/>
          <w:spacing w:val="-1"/>
          <w:sz w:val="20"/>
        </w:rPr>
        <w:t> </w:t>
      </w:r>
      <w:r>
        <w:rPr>
          <w:b/>
          <w:spacing w:val="-2"/>
          <w:sz w:val="20"/>
        </w:rPr>
        <w:t>SEGUNDO</w:t>
      </w:r>
    </w:p>
    <w:p>
      <w:pPr>
        <w:spacing w:before="8"/>
        <w:ind w:left="2843" w:right="2844" w:firstLine="0"/>
        <w:jc w:val="center"/>
        <w:rPr>
          <w:b/>
          <w:sz w:val="20"/>
        </w:rPr>
      </w:pPr>
      <w:r>
        <w:rPr>
          <w:b/>
          <w:sz w:val="20"/>
        </w:rPr>
        <w:t>DE</w:t>
      </w:r>
      <w:r>
        <w:rPr>
          <w:b/>
          <w:spacing w:val="-9"/>
          <w:sz w:val="20"/>
        </w:rPr>
        <w:t> </w:t>
      </w:r>
      <w:r>
        <w:rPr>
          <w:b/>
          <w:sz w:val="20"/>
        </w:rPr>
        <w:t>LA</w:t>
      </w:r>
      <w:r>
        <w:rPr>
          <w:b/>
          <w:spacing w:val="-13"/>
          <w:sz w:val="20"/>
        </w:rPr>
        <w:t> </w:t>
      </w:r>
      <w:r>
        <w:rPr>
          <w:b/>
          <w:sz w:val="20"/>
        </w:rPr>
        <w:t>INSCRIPCIÓN</w:t>
      </w:r>
      <w:r>
        <w:rPr>
          <w:b/>
          <w:spacing w:val="-8"/>
          <w:sz w:val="20"/>
        </w:rPr>
        <w:t> </w:t>
      </w:r>
      <w:r>
        <w:rPr>
          <w:b/>
          <w:spacing w:val="-2"/>
          <w:sz w:val="20"/>
        </w:rPr>
        <w:t>CATASTRAL</w:t>
      </w:r>
    </w:p>
    <w:p>
      <w:pPr>
        <w:spacing w:after="0"/>
        <w:jc w:val="center"/>
        <w:rPr>
          <w:sz w:val="20"/>
        </w:rPr>
        <w:sectPr>
          <w:pgSz w:w="12240" w:h="15840"/>
          <w:pgMar w:header="5" w:footer="0" w:top="1700" w:bottom="280" w:left="1300" w:right="1300"/>
        </w:sectPr>
      </w:pPr>
    </w:p>
    <w:p>
      <w:pPr>
        <w:pStyle w:val="BodyText"/>
        <w:spacing w:before="6"/>
        <w:ind w:left="118" w:right="114"/>
        <w:jc w:val="both"/>
      </w:pPr>
      <w:r>
        <w:rPr>
          <w:b/>
        </w:rPr>
        <w:t>Artículo 38. </w:t>
      </w:r>
      <w:r>
        <w:rPr/>
        <w:t>La Inscripción Catastral es aquella que permite obtener los datos gráficos, administrativos, jurídicos, técnicos y</w:t>
      </w:r>
      <w:r>
        <w:rPr>
          <w:spacing w:val="-1"/>
        </w:rPr>
        <w:t> </w:t>
      </w:r>
      <w:r>
        <w:rPr/>
        <w:t>económicos con que se inscribe un predio en el</w:t>
      </w:r>
      <w:r>
        <w:rPr>
          <w:spacing w:val="40"/>
        </w:rPr>
        <w:t> </w:t>
      </w:r>
      <w:r>
        <w:rPr/>
        <w:t>Padrón Catastral.</w:t>
      </w:r>
    </w:p>
    <w:p>
      <w:pPr>
        <w:pStyle w:val="BodyText"/>
        <w:spacing w:before="4"/>
      </w:pPr>
    </w:p>
    <w:p>
      <w:pPr>
        <w:pStyle w:val="BodyText"/>
        <w:ind w:left="118" w:right="117"/>
        <w:jc w:val="both"/>
      </w:pPr>
      <w:r>
        <w:rPr>
          <w:b/>
        </w:rPr>
        <w:t>Artículo 39. </w:t>
      </w:r>
      <w:r>
        <w:rPr/>
        <w:t>Por cada predio se efectuará una sola inscripción en el Padrón Catastral, identificada por la Clave Única Catastral. La inscripción del predio en el Catastro quedara asentada en la Cedula Única Catastral y deberá hacerse a nombre de los propietarios o poseedores, en los términos que establece esta Ley y demás disposiciones aplicables.</w:t>
      </w:r>
    </w:p>
    <w:p>
      <w:pPr>
        <w:pStyle w:val="BodyText"/>
        <w:spacing w:before="229"/>
        <w:ind w:left="118" w:right="117"/>
        <w:jc w:val="both"/>
      </w:pPr>
      <w:r>
        <w:rPr>
          <w:b/>
        </w:rPr>
        <w:t>Artículo 40. </w:t>
      </w:r>
      <w:r>
        <w:rPr/>
        <w:t>Las autoridades catastrales verificarán la información contenida en las solicitudes de inscripción que le sean presentadas, e inscribirán la que resulte de las operaciones catastrales que realicen para tales efectos, independientemente de la manifestada o de la prevista en el título de propiedad o constancia de posesión correspondiente.</w:t>
      </w:r>
    </w:p>
    <w:p>
      <w:pPr>
        <w:pStyle w:val="BodyText"/>
      </w:pPr>
    </w:p>
    <w:p>
      <w:pPr>
        <w:pStyle w:val="BodyText"/>
        <w:ind w:left="118" w:right="122"/>
        <w:jc w:val="both"/>
      </w:pPr>
      <w:r>
        <w:rPr>
          <w:b/>
        </w:rPr>
        <w:t>Artículo 41. </w:t>
      </w:r>
      <w:r>
        <w:rPr/>
        <w:t>Cuando en las solicitudes de inscripción previstas en esta Ley no se expresen los datos completos o no se acompañen los documentos necesarios, la Autoridad Catastral requerirá a los solicitantes para que dentro de los quince días siguientes a su presentación, subsanen tales omisiones, de lo contrario, se tendrá por no presentada la solicitud, sin perjuicio de que se les impongan las sanciones que procedan.</w:t>
      </w:r>
    </w:p>
    <w:p>
      <w:pPr>
        <w:pStyle w:val="BodyText"/>
        <w:spacing w:before="228"/>
        <w:ind w:left="118" w:right="114"/>
        <w:jc w:val="both"/>
      </w:pPr>
      <w:r>
        <w:rPr>
          <w:b/>
        </w:rPr>
        <w:t>Artículo</w:t>
      </w:r>
      <w:r>
        <w:rPr>
          <w:b/>
          <w:spacing w:val="-1"/>
        </w:rPr>
        <w:t> </w:t>
      </w:r>
      <w:r>
        <w:rPr>
          <w:b/>
        </w:rPr>
        <w:t>42.</w:t>
      </w:r>
      <w:r>
        <w:rPr>
          <w:b/>
          <w:spacing w:val="-1"/>
        </w:rPr>
        <w:t> </w:t>
      </w:r>
      <w:r>
        <w:rPr/>
        <w:t>Cuando</w:t>
      </w:r>
      <w:r>
        <w:rPr>
          <w:spacing w:val="-2"/>
        </w:rPr>
        <w:t> </w:t>
      </w:r>
      <w:r>
        <w:rPr/>
        <w:t>se</w:t>
      </w:r>
      <w:r>
        <w:rPr>
          <w:spacing w:val="-2"/>
        </w:rPr>
        <w:t> </w:t>
      </w:r>
      <w:r>
        <w:rPr/>
        <w:t>solicite</w:t>
      </w:r>
      <w:r>
        <w:rPr>
          <w:spacing w:val="-2"/>
        </w:rPr>
        <w:t> </w:t>
      </w:r>
      <w:r>
        <w:rPr/>
        <w:t>la</w:t>
      </w:r>
      <w:r>
        <w:rPr>
          <w:spacing w:val="-2"/>
        </w:rPr>
        <w:t> </w:t>
      </w:r>
      <w:r>
        <w:rPr/>
        <w:t>inscripción</w:t>
      </w:r>
      <w:r>
        <w:rPr>
          <w:spacing w:val="-2"/>
        </w:rPr>
        <w:t> </w:t>
      </w:r>
      <w:r>
        <w:rPr/>
        <w:t>de</w:t>
      </w:r>
      <w:r>
        <w:rPr>
          <w:spacing w:val="-2"/>
        </w:rPr>
        <w:t> </w:t>
      </w:r>
      <w:r>
        <w:rPr/>
        <w:t>un</w:t>
      </w:r>
      <w:r>
        <w:rPr>
          <w:spacing w:val="-1"/>
        </w:rPr>
        <w:t> </w:t>
      </w:r>
      <w:r>
        <w:rPr/>
        <w:t>predio</w:t>
      </w:r>
      <w:r>
        <w:rPr>
          <w:spacing w:val="-2"/>
        </w:rPr>
        <w:t> </w:t>
      </w:r>
      <w:r>
        <w:rPr/>
        <w:t>previamente</w:t>
      </w:r>
      <w:r>
        <w:rPr>
          <w:spacing w:val="-2"/>
        </w:rPr>
        <w:t> </w:t>
      </w:r>
      <w:r>
        <w:rPr/>
        <w:t>registrado</w:t>
      </w:r>
      <w:r>
        <w:rPr>
          <w:spacing w:val="-2"/>
        </w:rPr>
        <w:t> </w:t>
      </w:r>
      <w:r>
        <w:rPr/>
        <w:t>a</w:t>
      </w:r>
      <w:r>
        <w:rPr>
          <w:spacing w:val="-2"/>
        </w:rPr>
        <w:t> </w:t>
      </w:r>
      <w:r>
        <w:rPr/>
        <w:t>nombre</w:t>
      </w:r>
      <w:r>
        <w:rPr>
          <w:spacing w:val="-1"/>
        </w:rPr>
        <w:t> </w:t>
      </w:r>
      <w:r>
        <w:rPr/>
        <w:t>distinto</w:t>
      </w:r>
      <w:r>
        <w:rPr>
          <w:spacing w:val="-2"/>
        </w:rPr>
        <w:t> </w:t>
      </w:r>
      <w:r>
        <w:rPr/>
        <w:t>al</w:t>
      </w:r>
      <w:r>
        <w:rPr>
          <w:spacing w:val="-3"/>
        </w:rPr>
        <w:t> </w:t>
      </w:r>
      <w:r>
        <w:rPr/>
        <w:t>del solicitante, las autoridades catastrales deberán negar ésta y mantener inalterable el primer registro, dejando a salvo el derecho de las partes para que ejerzan las acciones que consideren pertinentes ante las autoridades competentes.</w:t>
      </w:r>
    </w:p>
    <w:p>
      <w:pPr>
        <w:pStyle w:val="BodyText"/>
      </w:pPr>
    </w:p>
    <w:p>
      <w:pPr>
        <w:pStyle w:val="BodyText"/>
        <w:ind w:left="118" w:right="123"/>
        <w:jc w:val="both"/>
      </w:pPr>
      <w:r>
        <w:rPr>
          <w:b/>
        </w:rPr>
        <w:t>Artículo 43. </w:t>
      </w:r>
      <w:r>
        <w:rPr/>
        <w:t>Las autoridades catastrales modificarán o cancelarán en su caso, las inscripciones catastrales en los siguientes casos:</w:t>
      </w:r>
    </w:p>
    <w:p>
      <w:pPr>
        <w:pStyle w:val="BodyText"/>
        <w:spacing w:before="13"/>
      </w:pPr>
    </w:p>
    <w:p>
      <w:pPr>
        <w:pStyle w:val="ListParagraph"/>
        <w:numPr>
          <w:ilvl w:val="0"/>
          <w:numId w:val="11"/>
        </w:numPr>
        <w:tabs>
          <w:tab w:pos="826" w:val="left" w:leader="none"/>
        </w:tabs>
        <w:spacing w:line="240" w:lineRule="auto" w:before="0" w:after="0"/>
        <w:ind w:left="826" w:right="0" w:hanging="708"/>
        <w:jc w:val="left"/>
        <w:rPr>
          <w:sz w:val="20"/>
        </w:rPr>
      </w:pPr>
      <w:r>
        <w:rPr>
          <w:sz w:val="20"/>
        </w:rPr>
        <w:t>Cuando</w:t>
      </w:r>
      <w:r>
        <w:rPr>
          <w:spacing w:val="-11"/>
          <w:sz w:val="20"/>
        </w:rPr>
        <w:t> </w:t>
      </w:r>
      <w:r>
        <w:rPr>
          <w:sz w:val="20"/>
        </w:rPr>
        <w:t>se</w:t>
      </w:r>
      <w:r>
        <w:rPr>
          <w:spacing w:val="-9"/>
          <w:sz w:val="20"/>
        </w:rPr>
        <w:t> </w:t>
      </w:r>
      <w:r>
        <w:rPr>
          <w:sz w:val="20"/>
        </w:rPr>
        <w:t>hayan</w:t>
      </w:r>
      <w:r>
        <w:rPr>
          <w:spacing w:val="-10"/>
          <w:sz w:val="20"/>
        </w:rPr>
        <w:t> </w:t>
      </w:r>
      <w:r>
        <w:rPr>
          <w:sz w:val="20"/>
        </w:rPr>
        <w:t>otorgado</w:t>
      </w:r>
      <w:r>
        <w:rPr>
          <w:spacing w:val="-10"/>
          <w:sz w:val="20"/>
        </w:rPr>
        <w:t> </w:t>
      </w:r>
      <w:r>
        <w:rPr>
          <w:sz w:val="20"/>
        </w:rPr>
        <w:t>en</w:t>
      </w:r>
      <w:r>
        <w:rPr>
          <w:spacing w:val="-11"/>
          <w:sz w:val="20"/>
        </w:rPr>
        <w:t> </w:t>
      </w:r>
      <w:r>
        <w:rPr>
          <w:sz w:val="20"/>
        </w:rPr>
        <w:t>contravención</w:t>
      </w:r>
      <w:r>
        <w:rPr>
          <w:spacing w:val="-10"/>
          <w:sz w:val="20"/>
        </w:rPr>
        <w:t> </w:t>
      </w:r>
      <w:r>
        <w:rPr>
          <w:sz w:val="20"/>
        </w:rPr>
        <w:t>a</w:t>
      </w:r>
      <w:r>
        <w:rPr>
          <w:spacing w:val="-10"/>
          <w:sz w:val="20"/>
        </w:rPr>
        <w:t> </w:t>
      </w:r>
      <w:r>
        <w:rPr>
          <w:sz w:val="20"/>
        </w:rPr>
        <w:t>lo</w:t>
      </w:r>
      <w:r>
        <w:rPr>
          <w:spacing w:val="-9"/>
          <w:sz w:val="20"/>
        </w:rPr>
        <w:t> </w:t>
      </w:r>
      <w:r>
        <w:rPr>
          <w:sz w:val="20"/>
        </w:rPr>
        <w:t>dispuesto</w:t>
      </w:r>
      <w:r>
        <w:rPr>
          <w:spacing w:val="-10"/>
          <w:sz w:val="20"/>
        </w:rPr>
        <w:t> </w:t>
      </w:r>
      <w:r>
        <w:rPr>
          <w:sz w:val="20"/>
        </w:rPr>
        <w:t>en</w:t>
      </w:r>
      <w:r>
        <w:rPr>
          <w:spacing w:val="-11"/>
          <w:sz w:val="20"/>
        </w:rPr>
        <w:t> </w:t>
      </w:r>
      <w:r>
        <w:rPr>
          <w:sz w:val="20"/>
        </w:rPr>
        <w:t>el</w:t>
      </w:r>
      <w:r>
        <w:rPr>
          <w:spacing w:val="-10"/>
          <w:sz w:val="20"/>
        </w:rPr>
        <w:t> </w:t>
      </w:r>
      <w:r>
        <w:rPr>
          <w:sz w:val="20"/>
        </w:rPr>
        <w:t>artículo</w:t>
      </w:r>
      <w:r>
        <w:rPr>
          <w:spacing w:val="-9"/>
          <w:sz w:val="20"/>
        </w:rPr>
        <w:t> </w:t>
      </w:r>
      <w:r>
        <w:rPr>
          <w:spacing w:val="-2"/>
          <w:sz w:val="20"/>
        </w:rPr>
        <w:t>anterior;</w:t>
      </w:r>
    </w:p>
    <w:p>
      <w:pPr>
        <w:pStyle w:val="BodyText"/>
        <w:spacing w:before="4"/>
      </w:pPr>
    </w:p>
    <w:p>
      <w:pPr>
        <w:pStyle w:val="ListParagraph"/>
        <w:numPr>
          <w:ilvl w:val="0"/>
          <w:numId w:val="11"/>
        </w:numPr>
        <w:tabs>
          <w:tab w:pos="826" w:val="left" w:leader="none"/>
        </w:tabs>
        <w:spacing w:line="240" w:lineRule="auto" w:before="0" w:after="0"/>
        <w:ind w:left="118" w:right="120" w:firstLine="0"/>
        <w:jc w:val="left"/>
        <w:rPr>
          <w:sz w:val="20"/>
        </w:rPr>
      </w:pPr>
      <w:r>
        <w:rPr>
          <w:sz w:val="20"/>
        </w:rPr>
        <w:t>Cuando el que se ostentó como propietario o poseedor no acredite la propiedad o posesión del </w:t>
      </w:r>
      <w:r>
        <w:rPr>
          <w:spacing w:val="-2"/>
          <w:sz w:val="20"/>
        </w:rPr>
        <w:t>predio;</w:t>
      </w:r>
    </w:p>
    <w:p>
      <w:pPr>
        <w:pStyle w:val="BodyText"/>
        <w:spacing w:before="1"/>
      </w:pPr>
    </w:p>
    <w:p>
      <w:pPr>
        <w:pStyle w:val="ListParagraph"/>
        <w:numPr>
          <w:ilvl w:val="0"/>
          <w:numId w:val="11"/>
        </w:numPr>
        <w:tabs>
          <w:tab w:pos="826" w:val="left" w:leader="none"/>
        </w:tabs>
        <w:spacing w:line="240" w:lineRule="auto" w:before="0" w:after="0"/>
        <w:ind w:left="118" w:right="121" w:firstLine="0"/>
        <w:jc w:val="left"/>
        <w:rPr>
          <w:sz w:val="20"/>
        </w:rPr>
      </w:pPr>
      <w:r>
        <w:rPr>
          <w:sz w:val="20"/>
        </w:rPr>
        <w:t>Cuando</w:t>
      </w:r>
      <w:r>
        <w:rPr>
          <w:spacing w:val="30"/>
          <w:sz w:val="20"/>
        </w:rPr>
        <w:t> </w:t>
      </w:r>
      <w:r>
        <w:rPr>
          <w:sz w:val="20"/>
        </w:rPr>
        <w:t>se</w:t>
      </w:r>
      <w:r>
        <w:rPr>
          <w:spacing w:val="30"/>
          <w:sz w:val="20"/>
        </w:rPr>
        <w:t> </w:t>
      </w:r>
      <w:r>
        <w:rPr>
          <w:sz w:val="20"/>
        </w:rPr>
        <w:t>haya</w:t>
      </w:r>
      <w:r>
        <w:rPr>
          <w:spacing w:val="30"/>
          <w:sz w:val="20"/>
        </w:rPr>
        <w:t> </w:t>
      </w:r>
      <w:r>
        <w:rPr>
          <w:sz w:val="20"/>
        </w:rPr>
        <w:t>inscrito</w:t>
      </w:r>
      <w:r>
        <w:rPr>
          <w:spacing w:val="27"/>
          <w:sz w:val="20"/>
        </w:rPr>
        <w:t> </w:t>
      </w:r>
      <w:r>
        <w:rPr>
          <w:sz w:val="20"/>
        </w:rPr>
        <w:t>un</w:t>
      </w:r>
      <w:r>
        <w:rPr>
          <w:spacing w:val="27"/>
          <w:sz w:val="20"/>
        </w:rPr>
        <w:t> </w:t>
      </w:r>
      <w:r>
        <w:rPr>
          <w:sz w:val="20"/>
        </w:rPr>
        <w:t>predio</w:t>
      </w:r>
      <w:r>
        <w:rPr>
          <w:spacing w:val="28"/>
          <w:sz w:val="20"/>
        </w:rPr>
        <w:t> </w:t>
      </w:r>
      <w:r>
        <w:rPr>
          <w:sz w:val="20"/>
        </w:rPr>
        <w:t>que</w:t>
      </w:r>
      <w:r>
        <w:rPr>
          <w:spacing w:val="28"/>
          <w:sz w:val="20"/>
        </w:rPr>
        <w:t> </w:t>
      </w:r>
      <w:r>
        <w:rPr>
          <w:sz w:val="20"/>
        </w:rPr>
        <w:t>no</w:t>
      </w:r>
      <w:r>
        <w:rPr>
          <w:spacing w:val="27"/>
          <w:sz w:val="20"/>
        </w:rPr>
        <w:t> </w:t>
      </w:r>
      <w:r>
        <w:rPr>
          <w:sz w:val="20"/>
        </w:rPr>
        <w:t>corresponde</w:t>
      </w:r>
      <w:r>
        <w:rPr>
          <w:spacing w:val="28"/>
          <w:sz w:val="20"/>
        </w:rPr>
        <w:t> </w:t>
      </w:r>
      <w:r>
        <w:rPr>
          <w:sz w:val="20"/>
        </w:rPr>
        <w:t>al</w:t>
      </w:r>
      <w:r>
        <w:rPr>
          <w:spacing w:val="27"/>
          <w:sz w:val="20"/>
        </w:rPr>
        <w:t> </w:t>
      </w:r>
      <w:r>
        <w:rPr>
          <w:sz w:val="20"/>
        </w:rPr>
        <w:t>descrito</w:t>
      </w:r>
      <w:r>
        <w:rPr>
          <w:spacing w:val="27"/>
          <w:sz w:val="20"/>
        </w:rPr>
        <w:t> </w:t>
      </w:r>
      <w:r>
        <w:rPr>
          <w:sz w:val="20"/>
        </w:rPr>
        <w:t>en</w:t>
      </w:r>
      <w:r>
        <w:rPr>
          <w:spacing w:val="27"/>
          <w:sz w:val="20"/>
        </w:rPr>
        <w:t> </w:t>
      </w:r>
      <w:r>
        <w:rPr>
          <w:sz w:val="20"/>
        </w:rPr>
        <w:t>el</w:t>
      </w:r>
      <w:r>
        <w:rPr>
          <w:spacing w:val="27"/>
          <w:sz w:val="20"/>
        </w:rPr>
        <w:t> </w:t>
      </w:r>
      <w:r>
        <w:rPr>
          <w:sz w:val="20"/>
        </w:rPr>
        <w:t>título</w:t>
      </w:r>
      <w:r>
        <w:rPr>
          <w:spacing w:val="28"/>
          <w:sz w:val="20"/>
        </w:rPr>
        <w:t> </w:t>
      </w:r>
      <w:r>
        <w:rPr>
          <w:sz w:val="20"/>
        </w:rPr>
        <w:t>de</w:t>
      </w:r>
      <w:r>
        <w:rPr>
          <w:spacing w:val="27"/>
          <w:sz w:val="20"/>
        </w:rPr>
        <w:t> </w:t>
      </w:r>
      <w:r>
        <w:rPr>
          <w:sz w:val="20"/>
        </w:rPr>
        <w:t>propiedad</w:t>
      </w:r>
      <w:r>
        <w:rPr>
          <w:spacing w:val="27"/>
          <w:sz w:val="20"/>
        </w:rPr>
        <w:t> </w:t>
      </w:r>
      <w:r>
        <w:rPr>
          <w:sz w:val="20"/>
        </w:rPr>
        <w:t>o constancia de posesión que sustentó a éste; y</w:t>
      </w:r>
    </w:p>
    <w:p>
      <w:pPr>
        <w:pStyle w:val="BodyText"/>
        <w:spacing w:before="1"/>
      </w:pPr>
    </w:p>
    <w:p>
      <w:pPr>
        <w:pStyle w:val="ListParagraph"/>
        <w:numPr>
          <w:ilvl w:val="0"/>
          <w:numId w:val="11"/>
        </w:numPr>
        <w:tabs>
          <w:tab w:pos="826" w:val="left" w:leader="none"/>
        </w:tabs>
        <w:spacing w:line="240" w:lineRule="auto" w:before="1" w:after="0"/>
        <w:ind w:left="826" w:right="0" w:hanging="708"/>
        <w:jc w:val="left"/>
        <w:rPr>
          <w:sz w:val="20"/>
        </w:rPr>
      </w:pPr>
      <w:r>
        <w:rPr>
          <w:sz w:val="20"/>
        </w:rPr>
        <w:t>Cuando</w:t>
      </w:r>
      <w:r>
        <w:rPr>
          <w:spacing w:val="-12"/>
          <w:sz w:val="20"/>
        </w:rPr>
        <w:t> </w:t>
      </w:r>
      <w:r>
        <w:rPr>
          <w:sz w:val="20"/>
        </w:rPr>
        <w:t>lo</w:t>
      </w:r>
      <w:r>
        <w:rPr>
          <w:spacing w:val="-11"/>
          <w:sz w:val="20"/>
        </w:rPr>
        <w:t> </w:t>
      </w:r>
      <w:r>
        <w:rPr>
          <w:sz w:val="20"/>
        </w:rPr>
        <w:t>determine</w:t>
      </w:r>
      <w:r>
        <w:rPr>
          <w:spacing w:val="-12"/>
          <w:sz w:val="20"/>
        </w:rPr>
        <w:t> </w:t>
      </w:r>
      <w:r>
        <w:rPr>
          <w:sz w:val="20"/>
        </w:rPr>
        <w:t>la</w:t>
      </w:r>
      <w:r>
        <w:rPr>
          <w:spacing w:val="-11"/>
          <w:sz w:val="20"/>
        </w:rPr>
        <w:t> </w:t>
      </w:r>
      <w:r>
        <w:rPr>
          <w:sz w:val="20"/>
        </w:rPr>
        <w:t>autoridad</w:t>
      </w:r>
      <w:r>
        <w:rPr>
          <w:spacing w:val="-11"/>
          <w:sz w:val="20"/>
        </w:rPr>
        <w:t> </w:t>
      </w:r>
      <w:r>
        <w:rPr>
          <w:sz w:val="20"/>
        </w:rPr>
        <w:t>judicial</w:t>
      </w:r>
      <w:r>
        <w:rPr>
          <w:spacing w:val="-12"/>
          <w:sz w:val="20"/>
        </w:rPr>
        <w:t> </w:t>
      </w:r>
      <w:r>
        <w:rPr>
          <w:spacing w:val="-2"/>
          <w:sz w:val="20"/>
        </w:rPr>
        <w:t>competente.</w:t>
      </w:r>
    </w:p>
    <w:p>
      <w:pPr>
        <w:pStyle w:val="BodyText"/>
        <w:spacing w:before="226"/>
        <w:ind w:left="118" w:right="123"/>
        <w:jc w:val="both"/>
      </w:pPr>
      <w:r>
        <w:rPr/>
        <w:t>Una vez hechas las cancelaciones a que se refiere este Artículo, las autoridades realizarán las modificaciones correspondientes, en los términos de esta Ley.</w:t>
      </w:r>
    </w:p>
    <w:p>
      <w:pPr>
        <w:pStyle w:val="BodyText"/>
      </w:pPr>
    </w:p>
    <w:p>
      <w:pPr>
        <w:pStyle w:val="BodyText"/>
        <w:spacing w:before="18"/>
      </w:pPr>
    </w:p>
    <w:p>
      <w:pPr>
        <w:spacing w:before="0"/>
        <w:ind w:left="2843" w:right="2844" w:firstLine="0"/>
        <w:jc w:val="center"/>
        <w:rPr>
          <w:b/>
          <w:sz w:val="20"/>
        </w:rPr>
      </w:pPr>
      <w:r>
        <w:rPr>
          <w:b/>
          <w:spacing w:val="-2"/>
          <w:sz w:val="20"/>
        </w:rPr>
        <w:t>CAPÍTULO</w:t>
      </w:r>
      <w:r>
        <w:rPr>
          <w:b/>
          <w:spacing w:val="-1"/>
          <w:sz w:val="20"/>
        </w:rPr>
        <w:t> </w:t>
      </w:r>
      <w:r>
        <w:rPr>
          <w:b/>
          <w:spacing w:val="-2"/>
          <w:sz w:val="20"/>
        </w:rPr>
        <w:t>TERCERO</w:t>
      </w:r>
    </w:p>
    <w:p>
      <w:pPr>
        <w:spacing w:before="8"/>
        <w:ind w:left="2843" w:right="2843" w:firstLine="0"/>
        <w:jc w:val="center"/>
        <w:rPr>
          <w:b/>
          <w:sz w:val="20"/>
        </w:rPr>
      </w:pPr>
      <w:r>
        <w:rPr>
          <w:b/>
          <w:spacing w:val="-2"/>
          <w:sz w:val="20"/>
        </w:rPr>
        <w:t>DE LA</w:t>
      </w:r>
      <w:r>
        <w:rPr>
          <w:b/>
          <w:spacing w:val="-8"/>
          <w:sz w:val="20"/>
        </w:rPr>
        <w:t> </w:t>
      </w:r>
      <w:r>
        <w:rPr>
          <w:b/>
          <w:spacing w:val="-2"/>
          <w:sz w:val="20"/>
        </w:rPr>
        <w:t>CARTOGRAFÍA</w:t>
      </w:r>
      <w:r>
        <w:rPr>
          <w:b/>
          <w:spacing w:val="-9"/>
          <w:sz w:val="20"/>
        </w:rPr>
        <w:t> </w:t>
      </w:r>
      <w:r>
        <w:rPr>
          <w:b/>
          <w:spacing w:val="-2"/>
          <w:sz w:val="20"/>
        </w:rPr>
        <w:t>CATASTRAL</w:t>
      </w:r>
    </w:p>
    <w:p>
      <w:pPr>
        <w:pStyle w:val="BodyText"/>
        <w:spacing w:before="6"/>
        <w:rPr>
          <w:b/>
        </w:rPr>
      </w:pPr>
    </w:p>
    <w:p>
      <w:pPr>
        <w:pStyle w:val="BodyText"/>
        <w:ind w:left="118" w:right="111"/>
        <w:jc w:val="both"/>
      </w:pPr>
      <w:r>
        <w:rPr>
          <w:b/>
        </w:rPr>
        <w:t>Artículo 44. </w:t>
      </w:r>
      <w:r>
        <w:rPr/>
        <w:t>Se entiende por Cartografía Catastral, la construcción y la representación gráfica, georeferenciada, impresa o digital, a la escala apropiada, de los elementos físicos y atributos que caracterizan a los predios urbanos y rurales. Su elaboración, clasificación, actualización, conservación y difusión, deberán sujetarse a las disposiciones que en la materia emita el Instituto.</w:t>
      </w:r>
    </w:p>
    <w:p>
      <w:pPr>
        <w:pStyle w:val="BodyText"/>
      </w:pPr>
    </w:p>
    <w:p>
      <w:pPr>
        <w:pStyle w:val="BodyText"/>
        <w:spacing w:before="7"/>
      </w:pPr>
    </w:p>
    <w:p>
      <w:pPr>
        <w:spacing w:before="0"/>
        <w:ind w:left="2843" w:right="2843" w:firstLine="0"/>
        <w:jc w:val="center"/>
        <w:rPr>
          <w:b/>
          <w:sz w:val="20"/>
        </w:rPr>
      </w:pPr>
      <w:r>
        <w:rPr>
          <w:b/>
          <w:spacing w:val="-2"/>
          <w:sz w:val="20"/>
        </w:rPr>
        <w:t>CAPÍTULO</w:t>
      </w:r>
      <w:r>
        <w:rPr>
          <w:b/>
          <w:spacing w:val="-1"/>
          <w:sz w:val="20"/>
        </w:rPr>
        <w:t> </w:t>
      </w:r>
      <w:r>
        <w:rPr>
          <w:b/>
          <w:spacing w:val="-2"/>
          <w:sz w:val="20"/>
        </w:rPr>
        <w:t>CUARTO</w:t>
      </w:r>
    </w:p>
    <w:p>
      <w:pPr>
        <w:spacing w:before="8"/>
        <w:ind w:left="2843" w:right="2844" w:firstLine="0"/>
        <w:jc w:val="center"/>
        <w:rPr>
          <w:b/>
          <w:sz w:val="20"/>
        </w:rPr>
      </w:pPr>
      <w:r>
        <w:rPr>
          <w:b/>
          <w:sz w:val="20"/>
        </w:rPr>
        <w:t>DE</w:t>
      </w:r>
      <w:r>
        <w:rPr>
          <w:b/>
          <w:spacing w:val="-12"/>
          <w:sz w:val="20"/>
        </w:rPr>
        <w:t> </w:t>
      </w:r>
      <w:r>
        <w:rPr>
          <w:b/>
          <w:sz w:val="20"/>
        </w:rPr>
        <w:t>LA</w:t>
      </w:r>
      <w:r>
        <w:rPr>
          <w:b/>
          <w:spacing w:val="-13"/>
          <w:sz w:val="20"/>
        </w:rPr>
        <w:t> </w:t>
      </w:r>
      <w:r>
        <w:rPr>
          <w:b/>
          <w:sz w:val="20"/>
        </w:rPr>
        <w:t>ZONIFICACIÓN</w:t>
      </w:r>
      <w:r>
        <w:rPr>
          <w:b/>
          <w:spacing w:val="-10"/>
          <w:sz w:val="20"/>
        </w:rPr>
        <w:t> </w:t>
      </w:r>
      <w:r>
        <w:rPr>
          <w:b/>
          <w:spacing w:val="-2"/>
          <w:sz w:val="20"/>
        </w:rPr>
        <w:t>CATASTRAL</w:t>
      </w:r>
    </w:p>
    <w:p>
      <w:pPr>
        <w:spacing w:after="0"/>
        <w:jc w:val="center"/>
        <w:rPr>
          <w:sz w:val="20"/>
        </w:rPr>
        <w:sectPr>
          <w:pgSz w:w="12240" w:h="15840"/>
          <w:pgMar w:header="5" w:footer="0" w:top="1700" w:bottom="280" w:left="1300" w:right="1300"/>
        </w:sectPr>
      </w:pPr>
    </w:p>
    <w:p>
      <w:pPr>
        <w:pStyle w:val="BodyText"/>
        <w:spacing w:before="6"/>
        <w:ind w:left="118" w:right="115"/>
        <w:jc w:val="both"/>
      </w:pPr>
      <w:r>
        <w:rPr>
          <w:b/>
        </w:rPr>
        <w:t>Artículo 45. </w:t>
      </w:r>
      <w:r>
        <w:rPr/>
        <w:t>Se entiende por Zonificación Catastral la delimitación en</w:t>
      </w:r>
      <w:r>
        <w:rPr>
          <w:spacing w:val="40"/>
        </w:rPr>
        <w:t> </w:t>
      </w:r>
      <w:r>
        <w:rPr/>
        <w:t>áreas homogéneas por su infraestructura, equipamiento, servicios y nivel socioeconómico en que se divide el territorio de los municipios del Estado, para fines de valuación catastral, operación que realizará la Autoridad Catastral correspondiente en términos de lo previsto en el Reglamento de esta Ley.</w:t>
      </w:r>
    </w:p>
    <w:p>
      <w:pPr>
        <w:pStyle w:val="BodyText"/>
      </w:pPr>
    </w:p>
    <w:p>
      <w:pPr>
        <w:pStyle w:val="BodyText"/>
        <w:spacing w:before="17"/>
      </w:pPr>
    </w:p>
    <w:p>
      <w:pPr>
        <w:spacing w:line="247" w:lineRule="auto" w:before="0"/>
        <w:ind w:left="3611" w:right="3516" w:firstLine="283"/>
        <w:jc w:val="left"/>
        <w:rPr>
          <w:b/>
          <w:sz w:val="20"/>
        </w:rPr>
      </w:pPr>
      <w:r>
        <w:rPr>
          <w:b/>
          <w:sz w:val="20"/>
        </w:rPr>
        <w:t>CAPÍTULO QUINTO </w:t>
      </w:r>
      <w:r>
        <w:rPr>
          <w:b/>
          <w:spacing w:val="-2"/>
          <w:sz w:val="20"/>
        </w:rPr>
        <w:t>DEL</w:t>
      </w:r>
      <w:r>
        <w:rPr>
          <w:b/>
          <w:spacing w:val="-12"/>
          <w:sz w:val="20"/>
        </w:rPr>
        <w:t> </w:t>
      </w:r>
      <w:r>
        <w:rPr>
          <w:b/>
          <w:spacing w:val="-2"/>
          <w:sz w:val="20"/>
        </w:rPr>
        <w:t>CENSO</w:t>
      </w:r>
      <w:r>
        <w:rPr>
          <w:b/>
          <w:spacing w:val="-12"/>
          <w:sz w:val="20"/>
        </w:rPr>
        <w:t> </w:t>
      </w:r>
      <w:r>
        <w:rPr>
          <w:b/>
          <w:spacing w:val="-2"/>
          <w:sz w:val="20"/>
        </w:rPr>
        <w:t>CATASTRAL</w:t>
      </w:r>
    </w:p>
    <w:p>
      <w:pPr>
        <w:pStyle w:val="BodyText"/>
        <w:spacing w:before="9"/>
        <w:rPr>
          <w:b/>
        </w:rPr>
      </w:pPr>
    </w:p>
    <w:p>
      <w:pPr>
        <w:pStyle w:val="BodyText"/>
        <w:ind w:left="118" w:right="118"/>
        <w:jc w:val="both"/>
      </w:pPr>
      <w:r>
        <w:rPr>
          <w:b/>
        </w:rPr>
        <w:t>Artículo 46. </w:t>
      </w:r>
      <w:r>
        <w:rPr/>
        <w:t>El Censo Catastral es el programa masivo de levantamiento e inspección predial llevado a cabo por las autoridades catastrales con objeto de actualizar la cartografía y bases de datos catastrales del</w:t>
      </w:r>
      <w:r>
        <w:rPr>
          <w:spacing w:val="-4"/>
        </w:rPr>
        <w:t> </w:t>
      </w:r>
      <w:r>
        <w:rPr/>
        <w:t>territorio</w:t>
      </w:r>
      <w:r>
        <w:rPr>
          <w:spacing w:val="-3"/>
        </w:rPr>
        <w:t> </w:t>
      </w:r>
      <w:r>
        <w:rPr/>
        <w:t>de</w:t>
      </w:r>
      <w:r>
        <w:rPr>
          <w:spacing w:val="-4"/>
        </w:rPr>
        <w:t> </w:t>
      </w:r>
      <w:r>
        <w:rPr/>
        <w:t>los</w:t>
      </w:r>
      <w:r>
        <w:rPr>
          <w:spacing w:val="-2"/>
        </w:rPr>
        <w:t> </w:t>
      </w:r>
      <w:r>
        <w:rPr/>
        <w:t>municipios</w:t>
      </w:r>
      <w:r>
        <w:rPr>
          <w:spacing w:val="-2"/>
        </w:rPr>
        <w:t> </w:t>
      </w:r>
      <w:r>
        <w:rPr/>
        <w:t>de</w:t>
      </w:r>
      <w:r>
        <w:rPr>
          <w:spacing w:val="-4"/>
        </w:rPr>
        <w:t> </w:t>
      </w:r>
      <w:r>
        <w:rPr/>
        <w:t>conformidad</w:t>
      </w:r>
      <w:r>
        <w:rPr>
          <w:spacing w:val="-3"/>
        </w:rPr>
        <w:t> </w:t>
      </w:r>
      <w:r>
        <w:rPr/>
        <w:t>con</w:t>
      </w:r>
      <w:r>
        <w:rPr>
          <w:spacing w:val="-4"/>
        </w:rPr>
        <w:t> </w:t>
      </w:r>
      <w:r>
        <w:rPr/>
        <w:t>la</w:t>
      </w:r>
      <w:r>
        <w:rPr>
          <w:spacing w:val="-3"/>
        </w:rPr>
        <w:t> </w:t>
      </w:r>
      <w:r>
        <w:rPr/>
        <w:t>normatividad</w:t>
      </w:r>
      <w:r>
        <w:rPr>
          <w:spacing w:val="-3"/>
        </w:rPr>
        <w:t> </w:t>
      </w:r>
      <w:r>
        <w:rPr/>
        <w:t>que</w:t>
      </w:r>
      <w:r>
        <w:rPr>
          <w:spacing w:val="-3"/>
        </w:rPr>
        <w:t> </w:t>
      </w:r>
      <w:r>
        <w:rPr/>
        <w:t>al</w:t>
      </w:r>
      <w:r>
        <w:rPr>
          <w:spacing w:val="-4"/>
        </w:rPr>
        <w:t> </w:t>
      </w:r>
      <w:r>
        <w:rPr/>
        <w:t>efecto</w:t>
      </w:r>
      <w:r>
        <w:rPr>
          <w:spacing w:val="-6"/>
        </w:rPr>
        <w:t> </w:t>
      </w:r>
      <w:r>
        <w:rPr/>
        <w:t>emita</w:t>
      </w:r>
      <w:r>
        <w:rPr>
          <w:spacing w:val="-6"/>
        </w:rPr>
        <w:t> </w:t>
      </w:r>
      <w:r>
        <w:rPr/>
        <w:t>el</w:t>
      </w:r>
      <w:r>
        <w:rPr>
          <w:spacing w:val="-6"/>
        </w:rPr>
        <w:t> </w:t>
      </w:r>
      <w:r>
        <w:rPr/>
        <w:t>Instituto</w:t>
      </w:r>
      <w:r>
        <w:rPr>
          <w:spacing w:val="-5"/>
        </w:rPr>
        <w:t> </w:t>
      </w:r>
      <w:r>
        <w:rPr/>
        <w:t>Nacional de Estadística y Geografía.</w:t>
      </w:r>
    </w:p>
    <w:p>
      <w:pPr>
        <w:pStyle w:val="BodyText"/>
      </w:pPr>
    </w:p>
    <w:p>
      <w:pPr>
        <w:pStyle w:val="BodyText"/>
        <w:ind w:left="118" w:right="116"/>
        <w:jc w:val="both"/>
      </w:pPr>
      <w:r>
        <w:rPr>
          <w:b/>
        </w:rPr>
        <w:t>Artículo</w:t>
      </w:r>
      <w:r>
        <w:rPr>
          <w:b/>
          <w:spacing w:val="-2"/>
        </w:rPr>
        <w:t> </w:t>
      </w:r>
      <w:r>
        <w:rPr>
          <w:b/>
        </w:rPr>
        <w:t>47.</w:t>
      </w:r>
      <w:r>
        <w:rPr>
          <w:b/>
          <w:spacing w:val="-2"/>
        </w:rPr>
        <w:t> </w:t>
      </w:r>
      <w:r>
        <w:rPr/>
        <w:t>El</w:t>
      </w:r>
      <w:r>
        <w:rPr>
          <w:spacing w:val="-3"/>
        </w:rPr>
        <w:t> </w:t>
      </w:r>
      <w:r>
        <w:rPr/>
        <w:t>Censo</w:t>
      </w:r>
      <w:r>
        <w:rPr>
          <w:spacing w:val="-3"/>
        </w:rPr>
        <w:t> </w:t>
      </w:r>
      <w:r>
        <w:rPr/>
        <w:t>Catastral</w:t>
      </w:r>
      <w:r>
        <w:rPr>
          <w:spacing w:val="-4"/>
        </w:rPr>
        <w:t> </w:t>
      </w:r>
      <w:r>
        <w:rPr/>
        <w:t>comprende</w:t>
      </w:r>
      <w:r>
        <w:rPr>
          <w:spacing w:val="-5"/>
        </w:rPr>
        <w:t> </w:t>
      </w:r>
      <w:r>
        <w:rPr/>
        <w:t>la</w:t>
      </w:r>
      <w:r>
        <w:rPr>
          <w:spacing w:val="-4"/>
        </w:rPr>
        <w:t> </w:t>
      </w:r>
      <w:r>
        <w:rPr/>
        <w:t>localización,</w:t>
      </w:r>
      <w:r>
        <w:rPr>
          <w:spacing w:val="-4"/>
        </w:rPr>
        <w:t> </w:t>
      </w:r>
      <w:r>
        <w:rPr/>
        <w:t>ubicación</w:t>
      </w:r>
      <w:r>
        <w:rPr>
          <w:spacing w:val="-5"/>
        </w:rPr>
        <w:t> </w:t>
      </w:r>
      <w:r>
        <w:rPr/>
        <w:t>física,</w:t>
      </w:r>
      <w:r>
        <w:rPr>
          <w:spacing w:val="-4"/>
        </w:rPr>
        <w:t> </w:t>
      </w:r>
      <w:r>
        <w:rPr/>
        <w:t>medición</w:t>
      </w:r>
      <w:r>
        <w:rPr>
          <w:spacing w:val="-5"/>
        </w:rPr>
        <w:t> </w:t>
      </w:r>
      <w:r>
        <w:rPr/>
        <w:t>y</w:t>
      </w:r>
      <w:r>
        <w:rPr>
          <w:spacing w:val="-4"/>
        </w:rPr>
        <w:t> </w:t>
      </w:r>
      <w:r>
        <w:rPr/>
        <w:t>delimitación</w:t>
      </w:r>
      <w:r>
        <w:rPr>
          <w:spacing w:val="-5"/>
        </w:rPr>
        <w:t> </w:t>
      </w:r>
      <w:r>
        <w:rPr/>
        <w:t>de</w:t>
      </w:r>
      <w:r>
        <w:rPr>
          <w:spacing w:val="-5"/>
        </w:rPr>
        <w:t> </w:t>
      </w:r>
      <w:r>
        <w:rPr/>
        <w:t>los predios a través de la información que proporcionen, propietarios o poseedores, estudios topográficos, fotogramétricos o de percepción remota, necesarios para determinar sus características.</w:t>
      </w:r>
    </w:p>
    <w:p>
      <w:pPr>
        <w:pStyle w:val="BodyText"/>
        <w:spacing w:before="2"/>
      </w:pPr>
    </w:p>
    <w:p>
      <w:pPr>
        <w:pStyle w:val="BodyText"/>
        <w:ind w:left="118" w:right="119"/>
        <w:jc w:val="both"/>
      </w:pPr>
      <w:r>
        <w:rPr>
          <w:b/>
        </w:rPr>
        <w:t>Artículo 48. </w:t>
      </w:r>
      <w:r>
        <w:rPr/>
        <w:t>Las autoridades catastrales a que se refiere esta Ley, podrán llevar a cabo censos catastrales, a fin de actualizar el Catastro de los Municipios y</w:t>
      </w:r>
      <w:r>
        <w:rPr>
          <w:spacing w:val="-1"/>
        </w:rPr>
        <w:t> </w:t>
      </w:r>
      <w:r>
        <w:rPr/>
        <w:t>el del Estado.</w:t>
      </w:r>
    </w:p>
    <w:p>
      <w:pPr>
        <w:pStyle w:val="BodyText"/>
        <w:spacing w:before="4"/>
      </w:pPr>
    </w:p>
    <w:p>
      <w:pPr>
        <w:pStyle w:val="BodyText"/>
        <w:ind w:left="118" w:right="120"/>
        <w:jc w:val="both"/>
      </w:pPr>
      <w:r>
        <w:rPr>
          <w:b/>
        </w:rPr>
        <w:t>Artículo 49. </w:t>
      </w:r>
      <w:r>
        <w:rPr/>
        <w:t>Durante la práctica del Censo Catastral, los propietarios o poseedores de predios deberán proporcionar a las autoridades catastrales la información, documentación y datos que se establezcan en el Reglamento de esta Ley.</w:t>
      </w:r>
    </w:p>
    <w:p>
      <w:pPr>
        <w:pStyle w:val="BodyText"/>
        <w:spacing w:before="1"/>
      </w:pPr>
    </w:p>
    <w:p>
      <w:pPr>
        <w:pStyle w:val="BodyText"/>
        <w:ind w:left="118" w:right="124"/>
        <w:jc w:val="both"/>
      </w:pPr>
      <w:r>
        <w:rPr>
          <w:b/>
        </w:rPr>
        <w:t>Artículo 50. </w:t>
      </w:r>
      <w:r>
        <w:rPr/>
        <w:t>Las autoridades catastrales podrán efectuar el Censo Catastral a través de terceros autorizados para tal fin, quienes en todo momento se sujetarán a lo dispuesto por esta Ley.</w:t>
      </w:r>
    </w:p>
    <w:p>
      <w:pPr>
        <w:pStyle w:val="BodyText"/>
      </w:pPr>
    </w:p>
    <w:p>
      <w:pPr>
        <w:pStyle w:val="BodyText"/>
        <w:spacing w:before="2"/>
      </w:pPr>
    </w:p>
    <w:p>
      <w:pPr>
        <w:spacing w:before="0"/>
        <w:ind w:left="2843" w:right="2843" w:firstLine="0"/>
        <w:jc w:val="center"/>
        <w:rPr>
          <w:b/>
          <w:sz w:val="20"/>
        </w:rPr>
      </w:pPr>
      <w:r>
        <w:rPr>
          <w:b/>
          <w:spacing w:val="-2"/>
          <w:sz w:val="20"/>
        </w:rPr>
        <w:t>CAPÍTULO</w:t>
      </w:r>
      <w:r>
        <w:rPr>
          <w:b/>
          <w:spacing w:val="-1"/>
          <w:sz w:val="20"/>
        </w:rPr>
        <w:t> </w:t>
      </w:r>
      <w:r>
        <w:rPr>
          <w:b/>
          <w:spacing w:val="-4"/>
          <w:sz w:val="20"/>
        </w:rPr>
        <w:t>SEXTO</w:t>
      </w:r>
    </w:p>
    <w:p>
      <w:pPr>
        <w:spacing w:before="8"/>
        <w:ind w:left="1" w:right="1" w:firstLine="0"/>
        <w:jc w:val="center"/>
        <w:rPr>
          <w:b/>
          <w:sz w:val="20"/>
        </w:rPr>
      </w:pPr>
      <w:r>
        <w:rPr>
          <w:b/>
          <w:sz w:val="20"/>
        </w:rPr>
        <w:t>DE</w:t>
      </w:r>
      <w:r>
        <w:rPr>
          <w:b/>
          <w:spacing w:val="-11"/>
          <w:sz w:val="20"/>
        </w:rPr>
        <w:t> </w:t>
      </w:r>
      <w:r>
        <w:rPr>
          <w:b/>
          <w:sz w:val="20"/>
        </w:rPr>
        <w:t>LAS</w:t>
      </w:r>
      <w:r>
        <w:rPr>
          <w:b/>
          <w:spacing w:val="-10"/>
          <w:sz w:val="20"/>
        </w:rPr>
        <w:t> </w:t>
      </w:r>
      <w:r>
        <w:rPr>
          <w:b/>
          <w:sz w:val="20"/>
        </w:rPr>
        <w:t>TABLAS</w:t>
      </w:r>
      <w:r>
        <w:rPr>
          <w:b/>
          <w:spacing w:val="-10"/>
          <w:sz w:val="20"/>
        </w:rPr>
        <w:t> </w:t>
      </w:r>
      <w:r>
        <w:rPr>
          <w:b/>
          <w:sz w:val="20"/>
        </w:rPr>
        <w:t>DE</w:t>
      </w:r>
      <w:r>
        <w:rPr>
          <w:b/>
          <w:spacing w:val="-11"/>
          <w:sz w:val="20"/>
        </w:rPr>
        <w:t> </w:t>
      </w:r>
      <w:r>
        <w:rPr>
          <w:b/>
          <w:sz w:val="20"/>
        </w:rPr>
        <w:t>VALORES</w:t>
      </w:r>
      <w:r>
        <w:rPr>
          <w:b/>
          <w:spacing w:val="-10"/>
          <w:sz w:val="20"/>
        </w:rPr>
        <w:t> </w:t>
      </w:r>
      <w:r>
        <w:rPr>
          <w:b/>
          <w:sz w:val="20"/>
        </w:rPr>
        <w:t>UNITARIOS</w:t>
      </w:r>
      <w:r>
        <w:rPr>
          <w:b/>
          <w:spacing w:val="-10"/>
          <w:sz w:val="20"/>
        </w:rPr>
        <w:t> </w:t>
      </w:r>
      <w:r>
        <w:rPr>
          <w:b/>
          <w:sz w:val="20"/>
        </w:rPr>
        <w:t>DE</w:t>
      </w:r>
      <w:r>
        <w:rPr>
          <w:b/>
          <w:spacing w:val="-11"/>
          <w:sz w:val="20"/>
        </w:rPr>
        <w:t> </w:t>
      </w:r>
      <w:r>
        <w:rPr>
          <w:b/>
          <w:sz w:val="20"/>
        </w:rPr>
        <w:t>SUELO</w:t>
      </w:r>
      <w:r>
        <w:rPr>
          <w:b/>
          <w:spacing w:val="-9"/>
          <w:sz w:val="20"/>
        </w:rPr>
        <w:t> </w:t>
      </w:r>
      <w:r>
        <w:rPr>
          <w:b/>
          <w:sz w:val="20"/>
        </w:rPr>
        <w:t>Y</w:t>
      </w:r>
      <w:r>
        <w:rPr>
          <w:b/>
          <w:spacing w:val="-9"/>
          <w:sz w:val="20"/>
        </w:rPr>
        <w:t> </w:t>
      </w:r>
      <w:r>
        <w:rPr>
          <w:b/>
          <w:spacing w:val="-2"/>
          <w:sz w:val="20"/>
        </w:rPr>
        <w:t>CONSTRUCCIONES</w:t>
      </w:r>
    </w:p>
    <w:p>
      <w:pPr>
        <w:pStyle w:val="BodyText"/>
        <w:spacing w:before="15"/>
        <w:rPr>
          <w:b/>
        </w:rPr>
      </w:pPr>
    </w:p>
    <w:p>
      <w:pPr>
        <w:pStyle w:val="BodyText"/>
        <w:ind w:left="118" w:right="121"/>
        <w:jc w:val="both"/>
      </w:pPr>
      <w:r>
        <w:rPr>
          <w:b/>
        </w:rPr>
        <w:t>Artículo 51. </w:t>
      </w:r>
      <w:r>
        <w:rPr/>
        <w:t>Las Tablas de Valores Unitarios de Suelo y Construcciones son los documentos que contienen los valores por unidad de superficie para el suelo urbano y rural, así como para los diferentes tipos de construcción y que una vez aprobados por el Congreso del Estado, se utilizan en la valuación </w:t>
      </w:r>
      <w:r>
        <w:rPr>
          <w:spacing w:val="-2"/>
        </w:rPr>
        <w:t>catastral.</w:t>
      </w:r>
    </w:p>
    <w:p>
      <w:pPr>
        <w:pStyle w:val="BodyText"/>
      </w:pPr>
    </w:p>
    <w:p>
      <w:pPr>
        <w:pStyle w:val="BodyText"/>
        <w:ind w:left="118" w:right="115"/>
        <w:jc w:val="both"/>
      </w:pPr>
      <w:r>
        <w:rPr>
          <w:b/>
        </w:rPr>
        <w:t>Artículo 52. </w:t>
      </w:r>
      <w:r>
        <w:rPr/>
        <w:t>Para el establecimiento de los valores unitarios de suelo urbano, se tomarán en consideración su ubicación, el uso del suelo, las condiciones del terreno y de los sistemas de equipamiento</w:t>
      </w:r>
      <w:r>
        <w:rPr>
          <w:spacing w:val="-1"/>
        </w:rPr>
        <w:t> </w:t>
      </w:r>
      <w:r>
        <w:rPr/>
        <w:t>e</w:t>
      </w:r>
      <w:r>
        <w:rPr>
          <w:spacing w:val="-1"/>
        </w:rPr>
        <w:t> </w:t>
      </w:r>
      <w:r>
        <w:rPr/>
        <w:t>infraestructura que</w:t>
      </w:r>
      <w:r>
        <w:rPr>
          <w:spacing w:val="-1"/>
        </w:rPr>
        <w:t> </w:t>
      </w:r>
      <w:r>
        <w:rPr/>
        <w:t>le</w:t>
      </w:r>
      <w:r>
        <w:rPr>
          <w:spacing w:val="-1"/>
        </w:rPr>
        <w:t> </w:t>
      </w:r>
      <w:r>
        <w:rPr/>
        <w:t>sirven</w:t>
      </w:r>
      <w:r>
        <w:rPr>
          <w:spacing w:val="-1"/>
        </w:rPr>
        <w:t> </w:t>
      </w:r>
      <w:r>
        <w:rPr/>
        <w:t>y</w:t>
      </w:r>
      <w:r>
        <w:rPr>
          <w:spacing w:val="-5"/>
        </w:rPr>
        <w:t> </w:t>
      </w:r>
      <w:r>
        <w:rPr/>
        <w:t>los demás factores que</w:t>
      </w:r>
      <w:r>
        <w:rPr>
          <w:spacing w:val="-1"/>
        </w:rPr>
        <w:t> </w:t>
      </w:r>
      <w:r>
        <w:rPr/>
        <w:t>agreguen</w:t>
      </w:r>
      <w:r>
        <w:rPr>
          <w:spacing w:val="-1"/>
        </w:rPr>
        <w:t> </w:t>
      </w:r>
      <w:r>
        <w:rPr/>
        <w:t>o</w:t>
      </w:r>
      <w:r>
        <w:rPr>
          <w:spacing w:val="-1"/>
        </w:rPr>
        <w:t> </w:t>
      </w:r>
      <w:r>
        <w:rPr/>
        <w:t>demeriten</w:t>
      </w:r>
      <w:r>
        <w:rPr>
          <w:spacing w:val="-1"/>
        </w:rPr>
        <w:t> </w:t>
      </w:r>
      <w:r>
        <w:rPr/>
        <w:t>el</w:t>
      </w:r>
      <w:r>
        <w:rPr>
          <w:spacing w:val="-1"/>
        </w:rPr>
        <w:t> </w:t>
      </w:r>
      <w:r>
        <w:rPr/>
        <w:t>valor, y</w:t>
      </w:r>
      <w:r>
        <w:rPr>
          <w:spacing w:val="-5"/>
        </w:rPr>
        <w:t> </w:t>
      </w:r>
      <w:r>
        <w:rPr/>
        <w:t>en su caso lo dispuesto en los planes y programas de desarrollo urbano del Municipio de que se trate y las declaratorias que se hayan emitido así como las disposiciones que contengan otros planes y programas de desarrollo urbano estatal y regionales que tengan efectos en su territorio.</w:t>
      </w:r>
    </w:p>
    <w:p>
      <w:pPr>
        <w:pStyle w:val="BodyText"/>
        <w:spacing w:before="226"/>
        <w:ind w:left="118" w:right="119"/>
        <w:jc w:val="both"/>
      </w:pPr>
      <w:r>
        <w:rPr>
          <w:b/>
        </w:rPr>
        <w:t>Artículo 53. </w:t>
      </w:r>
      <w:r>
        <w:rPr/>
        <w:t>Los valores de suelo, referentes a predios rurales, se determinarán conforme a cada una de las calidades y clasificaciones de las tierras, en consideración de las características de cada región y los demás factores que puedan influir para el incremento o decremento de su valor y la base para la determinación de su valor unitario será por hectárea.</w:t>
      </w:r>
    </w:p>
    <w:p>
      <w:pPr>
        <w:pStyle w:val="BodyText"/>
      </w:pPr>
    </w:p>
    <w:p>
      <w:pPr>
        <w:pStyle w:val="BodyText"/>
        <w:ind w:left="118" w:right="121"/>
        <w:jc w:val="both"/>
      </w:pPr>
      <w:r>
        <w:rPr>
          <w:b/>
        </w:rPr>
        <w:t>Artículo 54. </w:t>
      </w:r>
      <w:r>
        <w:rPr/>
        <w:t>Los valores unitarios de suelo se asignan a los predios más representativos dentro de una zona catastral</w:t>
      </w:r>
      <w:r>
        <w:rPr>
          <w:spacing w:val="-1"/>
        </w:rPr>
        <w:t> </w:t>
      </w:r>
      <w:r>
        <w:rPr/>
        <w:t>homogénea. A los demás se les</w:t>
      </w:r>
      <w:r>
        <w:rPr>
          <w:spacing w:val="-1"/>
        </w:rPr>
        <w:t> </w:t>
      </w:r>
      <w:r>
        <w:rPr/>
        <w:t>aplicará</w:t>
      </w:r>
      <w:r>
        <w:rPr>
          <w:spacing w:val="-2"/>
        </w:rPr>
        <w:t> </w:t>
      </w:r>
      <w:r>
        <w:rPr/>
        <w:t>un</w:t>
      </w:r>
      <w:r>
        <w:rPr>
          <w:spacing w:val="-3"/>
        </w:rPr>
        <w:t> </w:t>
      </w:r>
      <w:r>
        <w:rPr/>
        <w:t>factor</w:t>
      </w:r>
      <w:r>
        <w:rPr>
          <w:spacing w:val="-1"/>
        </w:rPr>
        <w:t> </w:t>
      </w:r>
      <w:r>
        <w:rPr/>
        <w:t>de</w:t>
      </w:r>
      <w:r>
        <w:rPr>
          <w:spacing w:val="-3"/>
        </w:rPr>
        <w:t> </w:t>
      </w:r>
      <w:r>
        <w:rPr/>
        <w:t>ajuste</w:t>
      </w:r>
      <w:r>
        <w:rPr>
          <w:spacing w:val="-2"/>
        </w:rPr>
        <w:t> </w:t>
      </w:r>
      <w:r>
        <w:rPr/>
        <w:t>conforme</w:t>
      </w:r>
      <w:r>
        <w:rPr>
          <w:spacing w:val="-2"/>
        </w:rPr>
        <w:t> </w:t>
      </w:r>
      <w:r>
        <w:rPr/>
        <w:t>a</w:t>
      </w:r>
      <w:r>
        <w:rPr>
          <w:spacing w:val="-2"/>
        </w:rPr>
        <w:t> </w:t>
      </w:r>
      <w:r>
        <w:rPr/>
        <w:t>sus</w:t>
      </w:r>
      <w:r>
        <w:rPr>
          <w:spacing w:val="-1"/>
        </w:rPr>
        <w:t> </w:t>
      </w:r>
      <w:r>
        <w:rPr/>
        <w:t>características particulares en los términos que se establezcan en el Reglamento.</w:t>
      </w:r>
    </w:p>
    <w:p>
      <w:pPr>
        <w:spacing w:after="0"/>
        <w:jc w:val="both"/>
        <w:sectPr>
          <w:pgSz w:w="12240" w:h="15840"/>
          <w:pgMar w:header="5" w:footer="0" w:top="1700" w:bottom="280" w:left="1300" w:right="1300"/>
        </w:sectPr>
      </w:pPr>
    </w:p>
    <w:p>
      <w:pPr>
        <w:pStyle w:val="BodyText"/>
        <w:spacing w:before="6"/>
        <w:ind w:left="118" w:right="121"/>
        <w:jc w:val="both"/>
      </w:pPr>
      <w:r>
        <w:rPr>
          <w:b/>
        </w:rPr>
        <w:t>Artículo 55. </w:t>
      </w:r>
      <w:r>
        <w:rPr/>
        <w:t>Las Tablas de Valores Unitarios de Construcciones contendrán para su clasificación la tipología de las construcciones, el uso, la</w:t>
      </w:r>
      <w:r>
        <w:rPr>
          <w:spacing w:val="-1"/>
        </w:rPr>
        <w:t> </w:t>
      </w:r>
      <w:r>
        <w:rPr/>
        <w:t>clase</w:t>
      </w:r>
      <w:r>
        <w:rPr>
          <w:spacing w:val="-1"/>
        </w:rPr>
        <w:t> </w:t>
      </w:r>
      <w:r>
        <w:rPr/>
        <w:t>y</w:t>
      </w:r>
      <w:r>
        <w:rPr>
          <w:spacing w:val="-6"/>
        </w:rPr>
        <w:t> </w:t>
      </w:r>
      <w:r>
        <w:rPr/>
        <w:t>la</w:t>
      </w:r>
      <w:r>
        <w:rPr>
          <w:spacing w:val="-1"/>
        </w:rPr>
        <w:t> </w:t>
      </w:r>
      <w:r>
        <w:rPr/>
        <w:t>calidad</w:t>
      </w:r>
      <w:r>
        <w:rPr>
          <w:spacing w:val="-1"/>
        </w:rPr>
        <w:t> </w:t>
      </w:r>
      <w:r>
        <w:rPr/>
        <w:t>de</w:t>
      </w:r>
      <w:r>
        <w:rPr>
          <w:spacing w:val="-1"/>
        </w:rPr>
        <w:t> </w:t>
      </w:r>
      <w:r>
        <w:rPr/>
        <w:t>los acabados, con</w:t>
      </w:r>
      <w:r>
        <w:rPr>
          <w:spacing w:val="-1"/>
        </w:rPr>
        <w:t> </w:t>
      </w:r>
      <w:r>
        <w:rPr/>
        <w:t>las características y</w:t>
      </w:r>
      <w:r>
        <w:rPr>
          <w:spacing w:val="-6"/>
        </w:rPr>
        <w:t> </w:t>
      </w:r>
      <w:r>
        <w:rPr/>
        <w:t>tipo de estructura, entre otros, en términos de las disposiciones establecidas en el Reglamento.</w:t>
      </w:r>
    </w:p>
    <w:p>
      <w:pPr>
        <w:pStyle w:val="BodyText"/>
        <w:spacing w:before="225"/>
        <w:ind w:left="118" w:right="114"/>
        <w:jc w:val="both"/>
      </w:pPr>
      <w:r>
        <w:rPr/>
        <w:t>El valor unitario de las construcciones se fijará con base en el valor por metro cuadrado de superficie cubierta, en atención a los elementos referidos en el párrafo que antecede.</w:t>
      </w:r>
    </w:p>
    <w:p>
      <w:pPr>
        <w:pStyle w:val="BodyText"/>
        <w:spacing w:before="224"/>
        <w:ind w:left="118" w:right="123"/>
        <w:jc w:val="both"/>
      </w:pPr>
      <w:r>
        <w:rPr/>
        <w:t>Los valores unitarios de las construcciones se aplicarán a las nuevas o equiparables; las demás se sujetarán a las tablas de depreciación, en los términos que determine el Reglamento.</w:t>
      </w:r>
    </w:p>
    <w:p>
      <w:pPr>
        <w:pStyle w:val="BodyText"/>
        <w:spacing w:before="224"/>
        <w:ind w:left="118" w:right="123"/>
        <w:jc w:val="both"/>
      </w:pPr>
      <w:r>
        <w:rPr/>
        <w:t>En el</w:t>
      </w:r>
      <w:r>
        <w:rPr>
          <w:spacing w:val="-3"/>
        </w:rPr>
        <w:t> </w:t>
      </w:r>
      <w:r>
        <w:rPr/>
        <w:t>Reglamento</w:t>
      </w:r>
      <w:r>
        <w:rPr>
          <w:spacing w:val="-2"/>
        </w:rPr>
        <w:t> </w:t>
      </w:r>
      <w:r>
        <w:rPr/>
        <w:t>se</w:t>
      </w:r>
      <w:r>
        <w:rPr>
          <w:spacing w:val="-2"/>
        </w:rPr>
        <w:t> </w:t>
      </w:r>
      <w:r>
        <w:rPr/>
        <w:t>establecerán</w:t>
      </w:r>
      <w:r>
        <w:rPr>
          <w:spacing w:val="-2"/>
        </w:rPr>
        <w:t> </w:t>
      </w:r>
      <w:r>
        <w:rPr/>
        <w:t>los</w:t>
      </w:r>
      <w:r>
        <w:rPr>
          <w:spacing w:val="-1"/>
        </w:rPr>
        <w:t> </w:t>
      </w:r>
      <w:r>
        <w:rPr/>
        <w:t>criterios</w:t>
      </w:r>
      <w:r>
        <w:rPr>
          <w:spacing w:val="-1"/>
        </w:rPr>
        <w:t> </w:t>
      </w:r>
      <w:r>
        <w:rPr/>
        <w:t>para</w:t>
      </w:r>
      <w:r>
        <w:rPr>
          <w:spacing w:val="-2"/>
        </w:rPr>
        <w:t> </w:t>
      </w:r>
      <w:r>
        <w:rPr/>
        <w:t>determinar</w:t>
      </w:r>
      <w:r>
        <w:rPr>
          <w:spacing w:val="-1"/>
        </w:rPr>
        <w:t> </w:t>
      </w:r>
      <w:r>
        <w:rPr/>
        <w:t>el</w:t>
      </w:r>
      <w:r>
        <w:rPr>
          <w:spacing w:val="-3"/>
        </w:rPr>
        <w:t> </w:t>
      </w:r>
      <w:r>
        <w:rPr/>
        <w:t>valor</w:t>
      </w:r>
      <w:r>
        <w:rPr>
          <w:spacing w:val="-1"/>
        </w:rPr>
        <w:t> </w:t>
      </w:r>
      <w:r>
        <w:rPr/>
        <w:t>unitario</w:t>
      </w:r>
      <w:r>
        <w:rPr>
          <w:spacing w:val="-2"/>
        </w:rPr>
        <w:t> </w:t>
      </w:r>
      <w:r>
        <w:rPr/>
        <w:t>de</w:t>
      </w:r>
      <w:r>
        <w:rPr>
          <w:spacing w:val="-2"/>
        </w:rPr>
        <w:t> </w:t>
      </w:r>
      <w:r>
        <w:rPr/>
        <w:t>las</w:t>
      </w:r>
      <w:r>
        <w:rPr>
          <w:spacing w:val="-1"/>
        </w:rPr>
        <w:t> </w:t>
      </w:r>
      <w:r>
        <w:rPr/>
        <w:t>construcciones</w:t>
      </w:r>
      <w:r>
        <w:rPr>
          <w:spacing w:val="-1"/>
        </w:rPr>
        <w:t> </w:t>
      </w:r>
      <w:r>
        <w:rPr/>
        <w:t>que no admitan la base del metro cuadrado.</w:t>
      </w:r>
    </w:p>
    <w:p>
      <w:pPr>
        <w:pStyle w:val="BodyText"/>
        <w:spacing w:before="10"/>
      </w:pPr>
    </w:p>
    <w:p>
      <w:pPr>
        <w:pStyle w:val="BodyText"/>
        <w:ind w:left="118" w:right="116"/>
        <w:jc w:val="both"/>
      </w:pPr>
      <w:r>
        <w:rPr>
          <w:b/>
        </w:rPr>
        <w:t>Artículo 56. </w:t>
      </w:r>
      <w:r>
        <w:rPr/>
        <w:t>Las autoridades catastrales municipales formularán la propuesta de las Tablas de Valores Unitarios de Suelo y Construcción, por unidades tipo para cada Municipio del Estado. Estas, una vez aprobadas por el Congreso del Estado, servirán de base, para que mediante los procedimientos técnicos y</w:t>
      </w:r>
      <w:r>
        <w:rPr>
          <w:spacing w:val="-11"/>
        </w:rPr>
        <w:t> </w:t>
      </w:r>
      <w:r>
        <w:rPr/>
        <w:t>consideraciones</w:t>
      </w:r>
      <w:r>
        <w:rPr>
          <w:spacing w:val="-5"/>
        </w:rPr>
        <w:t> </w:t>
      </w:r>
      <w:r>
        <w:rPr/>
        <w:t>administrativas,</w:t>
      </w:r>
      <w:r>
        <w:rPr>
          <w:spacing w:val="-6"/>
        </w:rPr>
        <w:t> </w:t>
      </w:r>
      <w:r>
        <w:rPr/>
        <w:t>se</w:t>
      </w:r>
      <w:r>
        <w:rPr>
          <w:spacing w:val="-3"/>
        </w:rPr>
        <w:t> </w:t>
      </w:r>
      <w:r>
        <w:rPr/>
        <w:t>obtenga</w:t>
      </w:r>
      <w:r>
        <w:rPr>
          <w:spacing w:val="-6"/>
        </w:rPr>
        <w:t> </w:t>
      </w:r>
      <w:r>
        <w:rPr/>
        <w:t>un</w:t>
      </w:r>
      <w:r>
        <w:rPr>
          <w:spacing w:val="-6"/>
        </w:rPr>
        <w:t> </w:t>
      </w:r>
      <w:r>
        <w:rPr/>
        <w:t>avalúo</w:t>
      </w:r>
      <w:r>
        <w:rPr>
          <w:spacing w:val="-6"/>
        </w:rPr>
        <w:t> </w:t>
      </w:r>
      <w:r>
        <w:rPr/>
        <w:t>general</w:t>
      </w:r>
      <w:r>
        <w:rPr>
          <w:spacing w:val="-6"/>
        </w:rPr>
        <w:t> </w:t>
      </w:r>
      <w:r>
        <w:rPr/>
        <w:t>y</w:t>
      </w:r>
      <w:r>
        <w:rPr>
          <w:spacing w:val="-11"/>
        </w:rPr>
        <w:t> </w:t>
      </w:r>
      <w:r>
        <w:rPr/>
        <w:t>equitativo</w:t>
      </w:r>
      <w:r>
        <w:rPr>
          <w:spacing w:val="-6"/>
        </w:rPr>
        <w:t> </w:t>
      </w:r>
      <w:r>
        <w:rPr/>
        <w:t>de</w:t>
      </w:r>
      <w:r>
        <w:rPr>
          <w:spacing w:val="-6"/>
        </w:rPr>
        <w:t> </w:t>
      </w:r>
      <w:r>
        <w:rPr/>
        <w:t>cada</w:t>
      </w:r>
      <w:r>
        <w:rPr>
          <w:spacing w:val="-6"/>
        </w:rPr>
        <w:t> </w:t>
      </w:r>
      <w:r>
        <w:rPr/>
        <w:t>propiedad</w:t>
      </w:r>
      <w:r>
        <w:rPr>
          <w:spacing w:val="-6"/>
        </w:rPr>
        <w:t> </w:t>
      </w:r>
      <w:r>
        <w:rPr/>
        <w:t>inmueble.</w:t>
      </w:r>
    </w:p>
    <w:p>
      <w:pPr>
        <w:pStyle w:val="BodyText"/>
        <w:spacing w:before="224"/>
        <w:ind w:left="118" w:right="117"/>
        <w:jc w:val="both"/>
      </w:pPr>
      <w:r>
        <w:rPr/>
        <w:t>Para</w:t>
      </w:r>
      <w:r>
        <w:rPr>
          <w:spacing w:val="-4"/>
        </w:rPr>
        <w:t> </w:t>
      </w:r>
      <w:r>
        <w:rPr/>
        <w:t>el</w:t>
      </w:r>
      <w:r>
        <w:rPr>
          <w:spacing w:val="-5"/>
        </w:rPr>
        <w:t> </w:t>
      </w:r>
      <w:r>
        <w:rPr/>
        <w:t>caso</w:t>
      </w:r>
      <w:r>
        <w:rPr>
          <w:spacing w:val="-4"/>
        </w:rPr>
        <w:t> </w:t>
      </w:r>
      <w:r>
        <w:rPr/>
        <w:t>de</w:t>
      </w:r>
      <w:r>
        <w:rPr>
          <w:spacing w:val="-5"/>
        </w:rPr>
        <w:t> </w:t>
      </w:r>
      <w:r>
        <w:rPr/>
        <w:t>que</w:t>
      </w:r>
      <w:r>
        <w:rPr>
          <w:spacing w:val="-4"/>
        </w:rPr>
        <w:t> </w:t>
      </w:r>
      <w:r>
        <w:rPr/>
        <w:t>autoridades</w:t>
      </w:r>
      <w:r>
        <w:rPr>
          <w:spacing w:val="-3"/>
        </w:rPr>
        <w:t> </w:t>
      </w:r>
      <w:r>
        <w:rPr/>
        <w:t>catastrales</w:t>
      </w:r>
      <w:r>
        <w:rPr>
          <w:spacing w:val="-3"/>
        </w:rPr>
        <w:t> </w:t>
      </w:r>
      <w:r>
        <w:rPr/>
        <w:t>municipales</w:t>
      </w:r>
      <w:r>
        <w:rPr>
          <w:spacing w:val="-3"/>
        </w:rPr>
        <w:t> </w:t>
      </w:r>
      <w:r>
        <w:rPr/>
        <w:t>deban</w:t>
      </w:r>
      <w:r>
        <w:rPr>
          <w:spacing w:val="-4"/>
        </w:rPr>
        <w:t> </w:t>
      </w:r>
      <w:r>
        <w:rPr/>
        <w:t>fijar</w:t>
      </w:r>
      <w:r>
        <w:rPr>
          <w:spacing w:val="-3"/>
        </w:rPr>
        <w:t> </w:t>
      </w:r>
      <w:r>
        <w:rPr/>
        <w:t>un</w:t>
      </w:r>
      <w:r>
        <w:rPr>
          <w:spacing w:val="-5"/>
        </w:rPr>
        <w:t> </w:t>
      </w:r>
      <w:r>
        <w:rPr/>
        <w:t>valor</w:t>
      </w:r>
      <w:r>
        <w:rPr>
          <w:spacing w:val="-3"/>
        </w:rPr>
        <w:t> </w:t>
      </w:r>
      <w:r>
        <w:rPr/>
        <w:t>catastral</w:t>
      </w:r>
      <w:r>
        <w:rPr>
          <w:spacing w:val="-5"/>
        </w:rPr>
        <w:t> </w:t>
      </w:r>
      <w:r>
        <w:rPr/>
        <w:t>cuyos</w:t>
      </w:r>
      <w:r>
        <w:rPr>
          <w:spacing w:val="-5"/>
        </w:rPr>
        <w:t> </w:t>
      </w:r>
      <w:r>
        <w:rPr/>
        <w:t>elementos</w:t>
      </w:r>
      <w:r>
        <w:rPr>
          <w:spacing w:val="-5"/>
        </w:rPr>
        <w:t> </w:t>
      </w:r>
      <w:r>
        <w:rPr/>
        <w:t>no estén considerados en las tablas de valores unitarios de suelo y</w:t>
      </w:r>
      <w:r>
        <w:rPr>
          <w:spacing w:val="-2"/>
        </w:rPr>
        <w:t> </w:t>
      </w:r>
      <w:r>
        <w:rPr/>
        <w:t>construcciones, además de observar los criterios establecidos en los artículos 52, 53 y 55 de la presente Ley, deberán equipararse al valor de marcado en el momento de asignar el valor individual.</w:t>
      </w:r>
    </w:p>
    <w:p>
      <w:pPr>
        <w:pStyle w:val="BodyText"/>
        <w:spacing w:before="227"/>
        <w:ind w:left="118" w:right="116"/>
        <w:jc w:val="both"/>
      </w:pPr>
      <w:r>
        <w:rPr>
          <w:b/>
        </w:rPr>
        <w:t>Artículo 57. </w:t>
      </w:r>
      <w:r>
        <w:rPr/>
        <w:t>Las Tablas de Valores Unitarios de Suelo y Construcciones aprobadas para cada año no podrán ser modificadas durante ese término; las mismas podrán adicionarse cuando por motivo de obras efectuadas se genere una nueva categoría o zona no prevista en las tablas originales.</w:t>
      </w:r>
    </w:p>
    <w:p>
      <w:pPr>
        <w:pStyle w:val="BodyText"/>
        <w:spacing w:before="1"/>
      </w:pPr>
    </w:p>
    <w:p>
      <w:pPr>
        <w:pStyle w:val="BodyText"/>
        <w:spacing w:before="1"/>
        <w:ind w:left="118" w:right="118"/>
        <w:jc w:val="both"/>
      </w:pPr>
      <w:r>
        <w:rPr>
          <w:b/>
        </w:rPr>
        <w:t>Artículo 58. </w:t>
      </w:r>
      <w:r>
        <w:rPr/>
        <w:t>Las Tablas de Valores Unitarios de Terreno y Construcciones, una vez aprobadas por el Congreso del Estado, deberán publicarse en el Periódico Oficial del Estado.</w:t>
      </w:r>
    </w:p>
    <w:p>
      <w:pPr>
        <w:pStyle w:val="BodyText"/>
        <w:spacing w:before="3"/>
      </w:pPr>
    </w:p>
    <w:p>
      <w:pPr>
        <w:pStyle w:val="BodyText"/>
        <w:spacing w:before="1"/>
        <w:ind w:left="118" w:right="121"/>
        <w:jc w:val="both"/>
      </w:pPr>
      <w:r>
        <w:rPr>
          <w:b/>
        </w:rPr>
        <w:t>Artículo 59</w:t>
      </w:r>
      <w:r>
        <w:rPr/>
        <w:t>. En caso de que los municipios no presenten</w:t>
      </w:r>
      <w:r>
        <w:rPr>
          <w:spacing w:val="-2"/>
        </w:rPr>
        <w:t> </w:t>
      </w:r>
      <w:r>
        <w:rPr/>
        <w:t>su</w:t>
      </w:r>
      <w:r>
        <w:rPr>
          <w:spacing w:val="-2"/>
        </w:rPr>
        <w:t> </w:t>
      </w:r>
      <w:r>
        <w:rPr/>
        <w:t>propuesta</w:t>
      </w:r>
      <w:r>
        <w:rPr>
          <w:spacing w:val="-2"/>
        </w:rPr>
        <w:t> </w:t>
      </w:r>
      <w:r>
        <w:rPr/>
        <w:t>de</w:t>
      </w:r>
      <w:r>
        <w:rPr>
          <w:spacing w:val="-2"/>
        </w:rPr>
        <w:t> </w:t>
      </w:r>
      <w:r>
        <w:rPr/>
        <w:t>Tablas</w:t>
      </w:r>
      <w:r>
        <w:rPr>
          <w:spacing w:val="-1"/>
        </w:rPr>
        <w:t> </w:t>
      </w:r>
      <w:r>
        <w:rPr/>
        <w:t>de</w:t>
      </w:r>
      <w:r>
        <w:rPr>
          <w:spacing w:val="-2"/>
        </w:rPr>
        <w:t> </w:t>
      </w:r>
      <w:r>
        <w:rPr/>
        <w:t>Valores Unitarios</w:t>
      </w:r>
      <w:r>
        <w:rPr>
          <w:spacing w:val="-1"/>
        </w:rPr>
        <w:t> </w:t>
      </w:r>
      <w:r>
        <w:rPr/>
        <w:t>de Suelo y Construcciones al Congreso para su aprobación, la Autoridad Catastral Municipal solo podrá incrementar los valores existentes en la misma proporción a la que respecto del Índice Nacional de Precios al Consumidor publique el Instituto Nacional de Estadística y Geografía, anualmente.</w:t>
      </w:r>
    </w:p>
    <w:p>
      <w:pPr>
        <w:pStyle w:val="BodyText"/>
        <w:spacing w:before="227"/>
      </w:pPr>
    </w:p>
    <w:p>
      <w:pPr>
        <w:spacing w:before="0"/>
        <w:ind w:left="2843" w:right="2843" w:firstLine="0"/>
        <w:jc w:val="center"/>
        <w:rPr>
          <w:b/>
          <w:sz w:val="20"/>
        </w:rPr>
      </w:pPr>
      <w:r>
        <w:rPr>
          <w:b/>
          <w:spacing w:val="-2"/>
          <w:sz w:val="20"/>
        </w:rPr>
        <w:t>CAPÍTULO</w:t>
      </w:r>
      <w:r>
        <w:rPr>
          <w:b/>
          <w:spacing w:val="-1"/>
          <w:sz w:val="20"/>
        </w:rPr>
        <w:t> </w:t>
      </w:r>
      <w:r>
        <w:rPr>
          <w:b/>
          <w:spacing w:val="-2"/>
          <w:sz w:val="20"/>
        </w:rPr>
        <w:t>SÉPTIMO</w:t>
      </w:r>
    </w:p>
    <w:p>
      <w:pPr>
        <w:spacing w:before="8"/>
        <w:ind w:left="2843" w:right="2844" w:firstLine="0"/>
        <w:jc w:val="center"/>
        <w:rPr>
          <w:b/>
          <w:sz w:val="20"/>
        </w:rPr>
      </w:pPr>
      <w:r>
        <w:rPr>
          <w:b/>
          <w:sz w:val="20"/>
        </w:rPr>
        <w:t>DE</w:t>
      </w:r>
      <w:r>
        <w:rPr>
          <w:b/>
          <w:spacing w:val="-14"/>
          <w:sz w:val="20"/>
        </w:rPr>
        <w:t> </w:t>
      </w:r>
      <w:r>
        <w:rPr>
          <w:b/>
          <w:sz w:val="20"/>
        </w:rPr>
        <w:t>LA</w:t>
      </w:r>
      <w:r>
        <w:rPr>
          <w:b/>
          <w:spacing w:val="-14"/>
          <w:sz w:val="20"/>
        </w:rPr>
        <w:t> </w:t>
      </w:r>
      <w:r>
        <w:rPr>
          <w:b/>
          <w:sz w:val="20"/>
        </w:rPr>
        <w:t>VALUACIÓN</w:t>
      </w:r>
      <w:r>
        <w:rPr>
          <w:b/>
          <w:spacing w:val="-14"/>
          <w:sz w:val="20"/>
        </w:rPr>
        <w:t> </w:t>
      </w:r>
      <w:r>
        <w:rPr>
          <w:b/>
          <w:spacing w:val="-2"/>
          <w:sz w:val="20"/>
        </w:rPr>
        <w:t>CATASTRAL</w:t>
      </w:r>
    </w:p>
    <w:p>
      <w:pPr>
        <w:pStyle w:val="BodyText"/>
        <w:spacing w:before="5"/>
        <w:rPr>
          <w:b/>
        </w:rPr>
      </w:pPr>
    </w:p>
    <w:p>
      <w:pPr>
        <w:pStyle w:val="BodyText"/>
        <w:spacing w:before="1"/>
        <w:ind w:left="118" w:right="117"/>
        <w:jc w:val="both"/>
      </w:pPr>
      <w:r>
        <w:rPr>
          <w:b/>
        </w:rPr>
        <w:t>Artículo</w:t>
      </w:r>
      <w:r>
        <w:rPr>
          <w:b/>
          <w:spacing w:val="-3"/>
        </w:rPr>
        <w:t> </w:t>
      </w:r>
      <w:r>
        <w:rPr>
          <w:b/>
        </w:rPr>
        <w:t>60.-</w:t>
      </w:r>
      <w:r>
        <w:rPr>
          <w:b/>
          <w:spacing w:val="-3"/>
        </w:rPr>
        <w:t> </w:t>
      </w:r>
      <w:r>
        <w:rPr/>
        <w:t>Valuación</w:t>
      </w:r>
      <w:r>
        <w:rPr>
          <w:spacing w:val="-4"/>
        </w:rPr>
        <w:t> </w:t>
      </w:r>
      <w:r>
        <w:rPr/>
        <w:t>Catastral</w:t>
      </w:r>
      <w:r>
        <w:rPr>
          <w:spacing w:val="-4"/>
        </w:rPr>
        <w:t> </w:t>
      </w:r>
      <w:r>
        <w:rPr/>
        <w:t>es</w:t>
      </w:r>
      <w:r>
        <w:rPr>
          <w:spacing w:val="-3"/>
        </w:rPr>
        <w:t> </w:t>
      </w:r>
      <w:r>
        <w:rPr/>
        <w:t>el</w:t>
      </w:r>
      <w:r>
        <w:rPr>
          <w:spacing w:val="-4"/>
        </w:rPr>
        <w:t> </w:t>
      </w:r>
      <w:r>
        <w:rPr/>
        <w:t>procedimiento</w:t>
      </w:r>
      <w:r>
        <w:rPr>
          <w:spacing w:val="-4"/>
        </w:rPr>
        <w:t> </w:t>
      </w:r>
      <w:r>
        <w:rPr/>
        <w:t>por</w:t>
      </w:r>
      <w:r>
        <w:rPr>
          <w:spacing w:val="-3"/>
        </w:rPr>
        <w:t> </w:t>
      </w:r>
      <w:r>
        <w:rPr/>
        <w:t>medio</w:t>
      </w:r>
      <w:r>
        <w:rPr>
          <w:spacing w:val="-4"/>
        </w:rPr>
        <w:t> </w:t>
      </w:r>
      <w:r>
        <w:rPr/>
        <w:t>del</w:t>
      </w:r>
      <w:r>
        <w:rPr>
          <w:spacing w:val="-4"/>
        </w:rPr>
        <w:t> </w:t>
      </w:r>
      <w:r>
        <w:rPr/>
        <w:t>cual</w:t>
      </w:r>
      <w:r>
        <w:rPr>
          <w:spacing w:val="-4"/>
        </w:rPr>
        <w:t> </w:t>
      </w:r>
      <w:r>
        <w:rPr/>
        <w:t>se</w:t>
      </w:r>
      <w:r>
        <w:rPr>
          <w:spacing w:val="-5"/>
        </w:rPr>
        <w:t> </w:t>
      </w:r>
      <w:r>
        <w:rPr/>
        <w:t>determina</w:t>
      </w:r>
      <w:r>
        <w:rPr>
          <w:spacing w:val="-6"/>
        </w:rPr>
        <w:t> </w:t>
      </w:r>
      <w:r>
        <w:rPr/>
        <w:t>el</w:t>
      </w:r>
      <w:r>
        <w:rPr>
          <w:spacing w:val="-6"/>
        </w:rPr>
        <w:t> </w:t>
      </w:r>
      <w:r>
        <w:rPr/>
        <w:t>valor</w:t>
      </w:r>
      <w:r>
        <w:rPr>
          <w:spacing w:val="-5"/>
        </w:rPr>
        <w:t> </w:t>
      </w:r>
      <w:r>
        <w:rPr/>
        <w:t>catastral</w:t>
      </w:r>
      <w:r>
        <w:rPr>
          <w:spacing w:val="-6"/>
        </w:rPr>
        <w:t> </w:t>
      </w:r>
      <w:r>
        <w:rPr/>
        <w:t>de un predio, consistente en aplicar por separado, a la superficie de terreno</w:t>
      </w:r>
      <w:r>
        <w:rPr>
          <w:spacing w:val="-1"/>
        </w:rPr>
        <w:t> </w:t>
      </w:r>
      <w:r>
        <w:rPr/>
        <w:t>y</w:t>
      </w:r>
      <w:r>
        <w:rPr>
          <w:spacing w:val="-6"/>
        </w:rPr>
        <w:t> </w:t>
      </w:r>
      <w:r>
        <w:rPr/>
        <w:t>de</w:t>
      </w:r>
      <w:r>
        <w:rPr>
          <w:spacing w:val="-1"/>
        </w:rPr>
        <w:t> </w:t>
      </w:r>
      <w:r>
        <w:rPr/>
        <w:t>construcciones, los Valores Unitarios de Suelo y Construcción contenidos en las tablas vigentes.</w:t>
      </w:r>
    </w:p>
    <w:p>
      <w:pPr>
        <w:pStyle w:val="BodyText"/>
        <w:spacing w:before="224"/>
        <w:ind w:left="118" w:right="122"/>
        <w:jc w:val="both"/>
      </w:pPr>
      <w:r>
        <w:rPr/>
        <w:t>Los valuadores habrán de contar con conocimientos generales en materia catastral, que deberán acreditar conforme a las disposiciones del Reglamento de la presente Ley.</w:t>
      </w:r>
    </w:p>
    <w:p>
      <w:pPr>
        <w:pStyle w:val="BodyText"/>
        <w:spacing w:before="2"/>
      </w:pPr>
    </w:p>
    <w:p>
      <w:pPr>
        <w:pStyle w:val="BodyText"/>
        <w:ind w:left="118" w:right="121"/>
        <w:jc w:val="both"/>
      </w:pPr>
      <w:r>
        <w:rPr>
          <w:b/>
        </w:rPr>
        <w:t>Artículo 61. </w:t>
      </w:r>
      <w:r>
        <w:rPr/>
        <w:t>La Valuación Catastral se hará cuando se inscriban los predios en el Padrón Catastral. El valor será provisional o definitivo.</w:t>
      </w:r>
    </w:p>
    <w:p>
      <w:pPr>
        <w:pStyle w:val="BodyText"/>
        <w:spacing w:before="226"/>
        <w:ind w:left="118" w:right="122"/>
        <w:jc w:val="both"/>
      </w:pPr>
      <w:r>
        <w:rPr/>
        <w:t>El valor definitivo es aquel que se determina aplicando los valores unitarios de suelo y construcción contenidos en las tablas aprobadas por el Congreso del Estado.</w:t>
      </w:r>
    </w:p>
    <w:p>
      <w:pPr>
        <w:pStyle w:val="BodyText"/>
        <w:spacing w:before="224"/>
        <w:ind w:left="118" w:right="114"/>
        <w:jc w:val="both"/>
      </w:pPr>
      <w:r>
        <w:rPr/>
        <w:t>Se</w:t>
      </w:r>
      <w:r>
        <w:rPr>
          <w:spacing w:val="-3"/>
        </w:rPr>
        <w:t> </w:t>
      </w:r>
      <w:r>
        <w:rPr/>
        <w:t>considera</w:t>
      </w:r>
      <w:r>
        <w:rPr>
          <w:spacing w:val="-3"/>
        </w:rPr>
        <w:t> </w:t>
      </w:r>
      <w:r>
        <w:rPr/>
        <w:t>que</w:t>
      </w:r>
      <w:r>
        <w:rPr>
          <w:spacing w:val="-3"/>
        </w:rPr>
        <w:t> </w:t>
      </w:r>
      <w:r>
        <w:rPr/>
        <w:t>el</w:t>
      </w:r>
      <w:r>
        <w:rPr>
          <w:spacing w:val="-4"/>
        </w:rPr>
        <w:t> </w:t>
      </w:r>
      <w:r>
        <w:rPr/>
        <w:t>Valor</w:t>
      </w:r>
      <w:r>
        <w:rPr>
          <w:spacing w:val="-2"/>
        </w:rPr>
        <w:t> </w:t>
      </w:r>
      <w:r>
        <w:rPr/>
        <w:t>Catastral</w:t>
      </w:r>
      <w:r>
        <w:rPr>
          <w:spacing w:val="-4"/>
        </w:rPr>
        <w:t> </w:t>
      </w:r>
      <w:r>
        <w:rPr/>
        <w:t>es</w:t>
      </w:r>
      <w:r>
        <w:rPr>
          <w:spacing w:val="-2"/>
        </w:rPr>
        <w:t> </w:t>
      </w:r>
      <w:r>
        <w:rPr/>
        <w:t>provisional</w:t>
      </w:r>
      <w:r>
        <w:rPr>
          <w:spacing w:val="-4"/>
        </w:rPr>
        <w:t> </w:t>
      </w:r>
      <w:r>
        <w:rPr/>
        <w:t>en</w:t>
      </w:r>
      <w:r>
        <w:rPr>
          <w:spacing w:val="-4"/>
        </w:rPr>
        <w:t> </w:t>
      </w:r>
      <w:r>
        <w:rPr/>
        <w:t>tanto</w:t>
      </w:r>
      <w:r>
        <w:rPr>
          <w:spacing w:val="-6"/>
        </w:rPr>
        <w:t> </w:t>
      </w:r>
      <w:r>
        <w:rPr/>
        <w:t>no</w:t>
      </w:r>
      <w:r>
        <w:rPr>
          <w:spacing w:val="-6"/>
        </w:rPr>
        <w:t> </w:t>
      </w:r>
      <w:r>
        <w:rPr/>
        <w:t>se</w:t>
      </w:r>
      <w:r>
        <w:rPr>
          <w:spacing w:val="-5"/>
        </w:rPr>
        <w:t> </w:t>
      </w:r>
      <w:r>
        <w:rPr/>
        <w:t>cuente</w:t>
      </w:r>
      <w:r>
        <w:rPr>
          <w:spacing w:val="-6"/>
        </w:rPr>
        <w:t> </w:t>
      </w:r>
      <w:r>
        <w:rPr/>
        <w:t>con</w:t>
      </w:r>
      <w:r>
        <w:rPr>
          <w:spacing w:val="-6"/>
        </w:rPr>
        <w:t> </w:t>
      </w:r>
      <w:r>
        <w:rPr/>
        <w:t>tablas</w:t>
      </w:r>
      <w:r>
        <w:rPr>
          <w:spacing w:val="-4"/>
        </w:rPr>
        <w:t> </w:t>
      </w:r>
      <w:r>
        <w:rPr/>
        <w:t>de</w:t>
      </w:r>
      <w:r>
        <w:rPr>
          <w:spacing w:val="-6"/>
        </w:rPr>
        <w:t> </w:t>
      </w:r>
      <w:r>
        <w:rPr/>
        <w:t>valores</w:t>
      </w:r>
      <w:r>
        <w:rPr>
          <w:spacing w:val="-3"/>
        </w:rPr>
        <w:t> </w:t>
      </w:r>
      <w:r>
        <w:rPr/>
        <w:t>unitarios</w:t>
      </w:r>
      <w:r>
        <w:rPr>
          <w:spacing w:val="-4"/>
        </w:rPr>
        <w:t> </w:t>
      </w:r>
      <w:r>
        <w:rPr/>
        <w:t>de suelo</w:t>
      </w:r>
      <w:r>
        <w:rPr>
          <w:spacing w:val="-4"/>
        </w:rPr>
        <w:t> </w:t>
      </w:r>
      <w:r>
        <w:rPr/>
        <w:t>y</w:t>
      </w:r>
      <w:r>
        <w:rPr>
          <w:spacing w:val="-9"/>
        </w:rPr>
        <w:t> </w:t>
      </w:r>
      <w:r>
        <w:rPr/>
        <w:t>construcciones</w:t>
      </w:r>
      <w:r>
        <w:rPr>
          <w:spacing w:val="-3"/>
        </w:rPr>
        <w:t> </w:t>
      </w:r>
      <w:r>
        <w:rPr/>
        <w:t>aprobadas</w:t>
      </w:r>
      <w:r>
        <w:rPr>
          <w:spacing w:val="-3"/>
        </w:rPr>
        <w:t> </w:t>
      </w:r>
      <w:r>
        <w:rPr/>
        <w:t>por</w:t>
      </w:r>
      <w:r>
        <w:rPr>
          <w:spacing w:val="-3"/>
        </w:rPr>
        <w:t> </w:t>
      </w:r>
      <w:r>
        <w:rPr/>
        <w:t>el</w:t>
      </w:r>
      <w:r>
        <w:rPr>
          <w:spacing w:val="-5"/>
        </w:rPr>
        <w:t> </w:t>
      </w:r>
      <w:r>
        <w:rPr/>
        <w:t>Congreso</w:t>
      </w:r>
      <w:r>
        <w:rPr>
          <w:spacing w:val="-4"/>
        </w:rPr>
        <w:t> </w:t>
      </w:r>
      <w:r>
        <w:rPr/>
        <w:t>del</w:t>
      </w:r>
      <w:r>
        <w:rPr>
          <w:spacing w:val="-5"/>
        </w:rPr>
        <w:t> </w:t>
      </w:r>
      <w:r>
        <w:rPr/>
        <w:t>Estado;</w:t>
      </w:r>
      <w:r>
        <w:rPr>
          <w:spacing w:val="-4"/>
        </w:rPr>
        <w:t> </w:t>
      </w:r>
      <w:r>
        <w:rPr/>
        <w:t>en</w:t>
      </w:r>
      <w:r>
        <w:rPr>
          <w:spacing w:val="-5"/>
        </w:rPr>
        <w:t> </w:t>
      </w:r>
      <w:r>
        <w:rPr/>
        <w:t>todo</w:t>
      </w:r>
      <w:r>
        <w:rPr>
          <w:spacing w:val="-4"/>
        </w:rPr>
        <w:t> </w:t>
      </w:r>
      <w:r>
        <w:rPr/>
        <w:t>caso,</w:t>
      </w:r>
      <w:r>
        <w:rPr>
          <w:spacing w:val="-4"/>
        </w:rPr>
        <w:t> </w:t>
      </w:r>
      <w:r>
        <w:rPr/>
        <w:t>este</w:t>
      </w:r>
      <w:r>
        <w:rPr>
          <w:spacing w:val="-4"/>
        </w:rPr>
        <w:t> </w:t>
      </w:r>
      <w:r>
        <w:rPr/>
        <w:t>valor</w:t>
      </w:r>
      <w:r>
        <w:rPr>
          <w:spacing w:val="-6"/>
        </w:rPr>
        <w:t> </w:t>
      </w:r>
      <w:r>
        <w:rPr/>
        <w:t>provisional</w:t>
      </w:r>
      <w:r>
        <w:rPr>
          <w:spacing w:val="-7"/>
        </w:rPr>
        <w:t> </w:t>
      </w:r>
      <w:r>
        <w:rPr/>
        <w:t>deberá equipararse al valor de mercado.</w:t>
      </w:r>
    </w:p>
    <w:p>
      <w:pPr>
        <w:spacing w:after="0"/>
        <w:jc w:val="both"/>
        <w:sectPr>
          <w:pgSz w:w="12240" w:h="15840"/>
          <w:pgMar w:header="5" w:footer="0" w:top="1700" w:bottom="280" w:left="1300" w:right="1300"/>
        </w:sectPr>
      </w:pPr>
    </w:p>
    <w:p>
      <w:pPr>
        <w:pStyle w:val="BodyText"/>
        <w:spacing w:before="4"/>
      </w:pPr>
    </w:p>
    <w:p>
      <w:pPr>
        <w:pStyle w:val="BodyText"/>
        <w:ind w:left="118" w:right="115"/>
        <w:jc w:val="both"/>
      </w:pPr>
      <w:r>
        <w:rPr>
          <w:b/>
        </w:rPr>
        <w:t>Artículo 62. </w:t>
      </w:r>
      <w:r>
        <w:rPr/>
        <w:t>Cuando la Autoridad Catastral competente, no se pueda procurar la información necesaria para la realización de las operaciones catastrales a que se refiere la presente Ley, estimará el Valor Catastral del predio con los elementos de que disponga debiendo considerar por lo menos, alguno de los factores siguientes:</w:t>
      </w:r>
    </w:p>
    <w:p>
      <w:pPr>
        <w:pStyle w:val="BodyText"/>
      </w:pPr>
    </w:p>
    <w:p>
      <w:pPr>
        <w:pStyle w:val="ListParagraph"/>
        <w:numPr>
          <w:ilvl w:val="0"/>
          <w:numId w:val="12"/>
        </w:numPr>
        <w:tabs>
          <w:tab w:pos="826" w:val="left" w:leader="none"/>
        </w:tabs>
        <w:spacing w:line="240" w:lineRule="auto" w:before="0" w:after="0"/>
        <w:ind w:left="826" w:right="0" w:hanging="708"/>
        <w:jc w:val="left"/>
        <w:rPr>
          <w:sz w:val="20"/>
        </w:rPr>
      </w:pPr>
      <w:r>
        <w:rPr>
          <w:sz w:val="20"/>
        </w:rPr>
        <w:t>Ubicación</w:t>
      </w:r>
      <w:r>
        <w:rPr>
          <w:spacing w:val="-11"/>
          <w:sz w:val="20"/>
        </w:rPr>
        <w:t> </w:t>
      </w:r>
      <w:r>
        <w:rPr>
          <w:sz w:val="20"/>
        </w:rPr>
        <w:t>y</w:t>
      </w:r>
      <w:r>
        <w:rPr>
          <w:spacing w:val="-14"/>
          <w:sz w:val="20"/>
        </w:rPr>
        <w:t> </w:t>
      </w:r>
      <w:r>
        <w:rPr>
          <w:sz w:val="20"/>
        </w:rPr>
        <w:t>superficie</w:t>
      </w:r>
      <w:r>
        <w:rPr>
          <w:spacing w:val="-9"/>
          <w:sz w:val="20"/>
        </w:rPr>
        <w:t> </w:t>
      </w:r>
      <w:r>
        <w:rPr>
          <w:sz w:val="20"/>
        </w:rPr>
        <w:t>del</w:t>
      </w:r>
      <w:r>
        <w:rPr>
          <w:spacing w:val="-11"/>
          <w:sz w:val="20"/>
        </w:rPr>
        <w:t> </w:t>
      </w:r>
      <w:r>
        <w:rPr>
          <w:spacing w:val="-2"/>
          <w:sz w:val="20"/>
        </w:rPr>
        <w:t>predio;</w:t>
      </w:r>
    </w:p>
    <w:p>
      <w:pPr>
        <w:pStyle w:val="BodyText"/>
        <w:spacing w:before="3"/>
      </w:pPr>
    </w:p>
    <w:p>
      <w:pPr>
        <w:pStyle w:val="ListParagraph"/>
        <w:numPr>
          <w:ilvl w:val="0"/>
          <w:numId w:val="12"/>
        </w:numPr>
        <w:tabs>
          <w:tab w:pos="826" w:val="left" w:leader="none"/>
        </w:tabs>
        <w:spacing w:line="240" w:lineRule="auto" w:before="0" w:after="0"/>
        <w:ind w:left="826" w:right="0" w:hanging="708"/>
        <w:jc w:val="left"/>
        <w:rPr>
          <w:sz w:val="20"/>
        </w:rPr>
      </w:pPr>
      <w:r>
        <w:rPr>
          <w:sz w:val="20"/>
        </w:rPr>
        <w:t>Uso</w:t>
      </w:r>
      <w:r>
        <w:rPr>
          <w:spacing w:val="-5"/>
          <w:sz w:val="20"/>
        </w:rPr>
        <w:t> </w:t>
      </w:r>
      <w:r>
        <w:rPr>
          <w:sz w:val="20"/>
        </w:rPr>
        <w:t>del</w:t>
      </w:r>
      <w:r>
        <w:rPr>
          <w:spacing w:val="-6"/>
          <w:sz w:val="20"/>
        </w:rPr>
        <w:t> </w:t>
      </w:r>
      <w:r>
        <w:rPr>
          <w:spacing w:val="-2"/>
          <w:sz w:val="20"/>
        </w:rPr>
        <w:t>predio;</w:t>
      </w:r>
    </w:p>
    <w:p>
      <w:pPr>
        <w:pStyle w:val="BodyText"/>
        <w:spacing w:before="3"/>
      </w:pPr>
    </w:p>
    <w:p>
      <w:pPr>
        <w:pStyle w:val="ListParagraph"/>
        <w:numPr>
          <w:ilvl w:val="0"/>
          <w:numId w:val="12"/>
        </w:numPr>
        <w:tabs>
          <w:tab w:pos="826" w:val="left" w:leader="none"/>
        </w:tabs>
        <w:spacing w:line="240" w:lineRule="auto" w:before="0" w:after="0"/>
        <w:ind w:left="826" w:right="0" w:hanging="708"/>
        <w:jc w:val="left"/>
        <w:rPr>
          <w:sz w:val="20"/>
        </w:rPr>
      </w:pPr>
      <w:r>
        <w:rPr>
          <w:sz w:val="20"/>
        </w:rPr>
        <w:t>Costo</w:t>
      </w:r>
      <w:r>
        <w:rPr>
          <w:spacing w:val="-10"/>
          <w:sz w:val="20"/>
        </w:rPr>
        <w:t> </w:t>
      </w:r>
      <w:r>
        <w:rPr>
          <w:sz w:val="20"/>
        </w:rPr>
        <w:t>y</w:t>
      </w:r>
      <w:r>
        <w:rPr>
          <w:spacing w:val="-14"/>
          <w:sz w:val="20"/>
        </w:rPr>
        <w:t> </w:t>
      </w:r>
      <w:r>
        <w:rPr>
          <w:sz w:val="20"/>
        </w:rPr>
        <w:t>calidad</w:t>
      </w:r>
      <w:r>
        <w:rPr>
          <w:spacing w:val="-9"/>
          <w:sz w:val="20"/>
        </w:rPr>
        <w:t> </w:t>
      </w:r>
      <w:r>
        <w:rPr>
          <w:sz w:val="20"/>
        </w:rPr>
        <w:t>de</w:t>
      </w:r>
      <w:r>
        <w:rPr>
          <w:spacing w:val="-8"/>
          <w:sz w:val="20"/>
        </w:rPr>
        <w:t> </w:t>
      </w:r>
      <w:r>
        <w:rPr>
          <w:sz w:val="20"/>
        </w:rPr>
        <w:t>los</w:t>
      </w:r>
      <w:r>
        <w:rPr>
          <w:spacing w:val="-8"/>
          <w:sz w:val="20"/>
        </w:rPr>
        <w:t> </w:t>
      </w:r>
      <w:r>
        <w:rPr>
          <w:sz w:val="20"/>
        </w:rPr>
        <w:t>materiales</w:t>
      </w:r>
      <w:r>
        <w:rPr>
          <w:spacing w:val="-8"/>
          <w:sz w:val="20"/>
        </w:rPr>
        <w:t> </w:t>
      </w:r>
      <w:r>
        <w:rPr>
          <w:sz w:val="20"/>
        </w:rPr>
        <w:t>de</w:t>
      </w:r>
      <w:r>
        <w:rPr>
          <w:spacing w:val="-9"/>
          <w:sz w:val="20"/>
        </w:rPr>
        <w:t> </w:t>
      </w:r>
      <w:r>
        <w:rPr>
          <w:sz w:val="20"/>
        </w:rPr>
        <w:t>construcción</w:t>
      </w:r>
      <w:r>
        <w:rPr>
          <w:spacing w:val="-10"/>
          <w:sz w:val="20"/>
        </w:rPr>
        <w:t> </w:t>
      </w:r>
      <w:r>
        <w:rPr>
          <w:sz w:val="20"/>
        </w:rPr>
        <w:t>utilizados,</w:t>
      </w:r>
      <w:r>
        <w:rPr>
          <w:spacing w:val="-9"/>
          <w:sz w:val="20"/>
        </w:rPr>
        <w:t> </w:t>
      </w:r>
      <w:r>
        <w:rPr>
          <w:sz w:val="20"/>
        </w:rPr>
        <w:t>en</w:t>
      </w:r>
      <w:r>
        <w:rPr>
          <w:spacing w:val="-8"/>
          <w:sz w:val="20"/>
        </w:rPr>
        <w:t> </w:t>
      </w:r>
      <w:r>
        <w:rPr>
          <w:sz w:val="20"/>
        </w:rPr>
        <w:t>su</w:t>
      </w:r>
      <w:r>
        <w:rPr>
          <w:spacing w:val="-9"/>
          <w:sz w:val="20"/>
        </w:rPr>
        <w:t> </w:t>
      </w:r>
      <w:r>
        <w:rPr>
          <w:sz w:val="20"/>
        </w:rPr>
        <w:t>caso;</w:t>
      </w:r>
      <w:r>
        <w:rPr>
          <w:spacing w:val="-9"/>
          <w:sz w:val="20"/>
        </w:rPr>
        <w:t> </w:t>
      </w:r>
      <w:r>
        <w:rPr>
          <w:spacing w:val="-10"/>
          <w:sz w:val="20"/>
        </w:rPr>
        <w:t>y</w:t>
      </w:r>
    </w:p>
    <w:p>
      <w:pPr>
        <w:pStyle w:val="BodyText"/>
        <w:spacing w:before="3"/>
      </w:pPr>
    </w:p>
    <w:p>
      <w:pPr>
        <w:pStyle w:val="ListParagraph"/>
        <w:numPr>
          <w:ilvl w:val="0"/>
          <w:numId w:val="12"/>
        </w:numPr>
        <w:tabs>
          <w:tab w:pos="826" w:val="left" w:leader="none"/>
        </w:tabs>
        <w:spacing w:line="240" w:lineRule="auto" w:before="1" w:after="0"/>
        <w:ind w:left="826" w:right="0" w:hanging="708"/>
        <w:jc w:val="left"/>
        <w:rPr>
          <w:sz w:val="20"/>
        </w:rPr>
      </w:pPr>
      <w:r>
        <w:rPr>
          <w:sz w:val="20"/>
        </w:rPr>
        <w:t>Costo</w:t>
      </w:r>
      <w:r>
        <w:rPr>
          <w:spacing w:val="-6"/>
          <w:sz w:val="20"/>
        </w:rPr>
        <w:t> </w:t>
      </w:r>
      <w:r>
        <w:rPr>
          <w:sz w:val="20"/>
        </w:rPr>
        <w:t>de</w:t>
      </w:r>
      <w:r>
        <w:rPr>
          <w:spacing w:val="-6"/>
          <w:sz w:val="20"/>
        </w:rPr>
        <w:t> </w:t>
      </w:r>
      <w:r>
        <w:rPr>
          <w:sz w:val="20"/>
        </w:rPr>
        <w:t>la</w:t>
      </w:r>
      <w:r>
        <w:rPr>
          <w:spacing w:val="-6"/>
          <w:sz w:val="20"/>
        </w:rPr>
        <w:t> </w:t>
      </w:r>
      <w:r>
        <w:rPr>
          <w:sz w:val="20"/>
        </w:rPr>
        <w:t>mano</w:t>
      </w:r>
      <w:r>
        <w:rPr>
          <w:spacing w:val="-5"/>
          <w:sz w:val="20"/>
        </w:rPr>
        <w:t> </w:t>
      </w:r>
      <w:r>
        <w:rPr>
          <w:sz w:val="20"/>
        </w:rPr>
        <w:t>de</w:t>
      </w:r>
      <w:r>
        <w:rPr>
          <w:spacing w:val="-5"/>
          <w:sz w:val="20"/>
        </w:rPr>
        <w:t> </w:t>
      </w:r>
      <w:r>
        <w:rPr>
          <w:sz w:val="20"/>
        </w:rPr>
        <w:t>obra</w:t>
      </w:r>
      <w:r>
        <w:rPr>
          <w:spacing w:val="-6"/>
          <w:sz w:val="20"/>
        </w:rPr>
        <w:t> </w:t>
      </w:r>
      <w:r>
        <w:rPr>
          <w:spacing w:val="-2"/>
          <w:sz w:val="20"/>
        </w:rPr>
        <w:t>empleada.</w:t>
      </w:r>
    </w:p>
    <w:p>
      <w:pPr>
        <w:pStyle w:val="BodyText"/>
        <w:spacing w:before="3"/>
      </w:pPr>
    </w:p>
    <w:p>
      <w:pPr>
        <w:pStyle w:val="BodyText"/>
        <w:ind w:left="118" w:right="121"/>
        <w:jc w:val="both"/>
      </w:pPr>
      <w:r>
        <w:rPr>
          <w:b/>
        </w:rPr>
        <w:t>Artículo 63. </w:t>
      </w:r>
      <w:r>
        <w:rPr/>
        <w:t>Las autoridades catastrales asignarán el Valor Catastral definitivo en consideración a la zonificación y</w:t>
      </w:r>
      <w:r>
        <w:rPr>
          <w:spacing w:val="-4"/>
        </w:rPr>
        <w:t> </w:t>
      </w:r>
      <w:r>
        <w:rPr/>
        <w:t>aplicación por separado a la</w:t>
      </w:r>
      <w:r>
        <w:rPr>
          <w:spacing w:val="-1"/>
        </w:rPr>
        <w:t> </w:t>
      </w:r>
      <w:r>
        <w:rPr/>
        <w:t>superficie</w:t>
      </w:r>
      <w:r>
        <w:rPr>
          <w:spacing w:val="-1"/>
        </w:rPr>
        <w:t> </w:t>
      </w:r>
      <w:r>
        <w:rPr/>
        <w:t>de</w:t>
      </w:r>
      <w:r>
        <w:rPr>
          <w:spacing w:val="-1"/>
        </w:rPr>
        <w:t> </w:t>
      </w:r>
      <w:r>
        <w:rPr/>
        <w:t>terreno</w:t>
      </w:r>
      <w:r>
        <w:rPr>
          <w:spacing w:val="-1"/>
        </w:rPr>
        <w:t> </w:t>
      </w:r>
      <w:r>
        <w:rPr/>
        <w:t>y</w:t>
      </w:r>
      <w:r>
        <w:rPr>
          <w:spacing w:val="-6"/>
        </w:rPr>
        <w:t> </w:t>
      </w:r>
      <w:r>
        <w:rPr/>
        <w:t>a</w:t>
      </w:r>
      <w:r>
        <w:rPr>
          <w:spacing w:val="-1"/>
        </w:rPr>
        <w:t> </w:t>
      </w:r>
      <w:r>
        <w:rPr/>
        <w:t>la</w:t>
      </w:r>
      <w:r>
        <w:rPr>
          <w:spacing w:val="-1"/>
        </w:rPr>
        <w:t> </w:t>
      </w:r>
      <w:r>
        <w:rPr/>
        <w:t>construcción, conforme</w:t>
      </w:r>
      <w:r>
        <w:rPr>
          <w:spacing w:val="-1"/>
        </w:rPr>
        <w:t> </w:t>
      </w:r>
      <w:r>
        <w:rPr/>
        <w:t>a</w:t>
      </w:r>
      <w:r>
        <w:rPr>
          <w:spacing w:val="-1"/>
        </w:rPr>
        <w:t> </w:t>
      </w:r>
      <w:r>
        <w:rPr/>
        <w:t>las tablas de valores unitarios de suelo y las de construcciones aprobadas por el Congreso del Estado. El Valor Catastral deberá ser equiparable al valor de mercado de los inmuebles.</w:t>
      </w:r>
    </w:p>
    <w:p>
      <w:pPr>
        <w:pStyle w:val="BodyText"/>
        <w:spacing w:before="228"/>
      </w:pPr>
    </w:p>
    <w:p>
      <w:pPr>
        <w:spacing w:before="0"/>
        <w:ind w:left="2843" w:right="2843" w:firstLine="0"/>
        <w:jc w:val="center"/>
        <w:rPr>
          <w:b/>
          <w:sz w:val="20"/>
        </w:rPr>
      </w:pPr>
      <w:r>
        <w:rPr>
          <w:b/>
          <w:spacing w:val="-2"/>
          <w:sz w:val="20"/>
        </w:rPr>
        <w:t>CAPÍTULO</w:t>
      </w:r>
      <w:r>
        <w:rPr>
          <w:b/>
          <w:spacing w:val="-1"/>
          <w:sz w:val="20"/>
        </w:rPr>
        <w:t> </w:t>
      </w:r>
      <w:r>
        <w:rPr>
          <w:b/>
          <w:spacing w:val="-2"/>
          <w:sz w:val="20"/>
        </w:rPr>
        <w:t>OCTAVO</w:t>
      </w:r>
    </w:p>
    <w:p>
      <w:pPr>
        <w:spacing w:before="8"/>
        <w:ind w:left="2843" w:right="2842" w:firstLine="0"/>
        <w:jc w:val="center"/>
        <w:rPr>
          <w:b/>
          <w:sz w:val="20"/>
        </w:rPr>
      </w:pPr>
      <w:r>
        <w:rPr>
          <w:b/>
          <w:spacing w:val="-2"/>
          <w:sz w:val="20"/>
        </w:rPr>
        <w:t>DE</w:t>
      </w:r>
      <w:r>
        <w:rPr>
          <w:b/>
          <w:spacing w:val="-4"/>
          <w:sz w:val="20"/>
        </w:rPr>
        <w:t> </w:t>
      </w:r>
      <w:r>
        <w:rPr>
          <w:b/>
          <w:spacing w:val="-2"/>
          <w:sz w:val="20"/>
        </w:rPr>
        <w:t>LA</w:t>
      </w:r>
      <w:r>
        <w:rPr>
          <w:b/>
          <w:spacing w:val="-8"/>
          <w:sz w:val="20"/>
        </w:rPr>
        <w:t> </w:t>
      </w:r>
      <w:r>
        <w:rPr>
          <w:b/>
          <w:spacing w:val="-2"/>
          <w:sz w:val="20"/>
        </w:rPr>
        <w:t>REVALUACIÓN</w:t>
      </w:r>
      <w:r>
        <w:rPr>
          <w:b/>
          <w:spacing w:val="-4"/>
          <w:sz w:val="20"/>
        </w:rPr>
        <w:t> </w:t>
      </w:r>
      <w:r>
        <w:rPr>
          <w:b/>
          <w:spacing w:val="-2"/>
          <w:sz w:val="20"/>
        </w:rPr>
        <w:t>CATASTRAL</w:t>
      </w:r>
    </w:p>
    <w:p>
      <w:pPr>
        <w:pStyle w:val="BodyText"/>
        <w:spacing w:before="5"/>
        <w:rPr>
          <w:b/>
        </w:rPr>
      </w:pPr>
    </w:p>
    <w:p>
      <w:pPr>
        <w:pStyle w:val="BodyText"/>
        <w:ind w:left="118" w:right="118"/>
        <w:jc w:val="both"/>
      </w:pPr>
      <w:r>
        <w:rPr>
          <w:b/>
        </w:rPr>
        <w:t>Artículo 64. </w:t>
      </w:r>
      <w:r>
        <w:rPr/>
        <w:t>Revaluación del Valor Catastral es el procedimiento mediante el cual se asigna un nuevo valor catastral definitivo a un predio, si ocurre alguna de las causas siguientes:</w:t>
      </w:r>
    </w:p>
    <w:p>
      <w:pPr>
        <w:pStyle w:val="BodyText"/>
        <w:spacing w:before="4"/>
      </w:pPr>
    </w:p>
    <w:p>
      <w:pPr>
        <w:pStyle w:val="ListParagraph"/>
        <w:numPr>
          <w:ilvl w:val="0"/>
          <w:numId w:val="13"/>
        </w:numPr>
        <w:tabs>
          <w:tab w:pos="826" w:val="left" w:leader="none"/>
        </w:tabs>
        <w:spacing w:line="240" w:lineRule="auto" w:before="0" w:after="0"/>
        <w:ind w:left="118" w:right="125" w:firstLine="0"/>
        <w:jc w:val="left"/>
        <w:rPr>
          <w:sz w:val="20"/>
        </w:rPr>
      </w:pPr>
      <w:r>
        <w:rPr>
          <w:sz w:val="20"/>
        </w:rPr>
        <w:t>La modificación de valores unitarios de suelo</w:t>
      </w:r>
      <w:r>
        <w:rPr>
          <w:spacing w:val="-2"/>
          <w:sz w:val="20"/>
        </w:rPr>
        <w:t> </w:t>
      </w:r>
      <w:r>
        <w:rPr>
          <w:sz w:val="20"/>
        </w:rPr>
        <w:t>y</w:t>
      </w:r>
      <w:r>
        <w:rPr>
          <w:spacing w:val="-7"/>
          <w:sz w:val="20"/>
        </w:rPr>
        <w:t> </w:t>
      </w:r>
      <w:r>
        <w:rPr>
          <w:sz w:val="20"/>
        </w:rPr>
        <w:t>construcción</w:t>
      </w:r>
      <w:r>
        <w:rPr>
          <w:spacing w:val="-2"/>
          <w:sz w:val="20"/>
        </w:rPr>
        <w:t> </w:t>
      </w:r>
      <w:r>
        <w:rPr>
          <w:sz w:val="20"/>
        </w:rPr>
        <w:t>en</w:t>
      </w:r>
      <w:r>
        <w:rPr>
          <w:spacing w:val="-2"/>
          <w:sz w:val="20"/>
        </w:rPr>
        <w:t> </w:t>
      </w:r>
      <w:r>
        <w:rPr>
          <w:sz w:val="20"/>
        </w:rPr>
        <w:t>virtud</w:t>
      </w:r>
      <w:r>
        <w:rPr>
          <w:spacing w:val="-2"/>
          <w:sz w:val="20"/>
        </w:rPr>
        <w:t> </w:t>
      </w:r>
      <w:r>
        <w:rPr>
          <w:sz w:val="20"/>
        </w:rPr>
        <w:t>de</w:t>
      </w:r>
      <w:r>
        <w:rPr>
          <w:spacing w:val="-2"/>
          <w:sz w:val="20"/>
        </w:rPr>
        <w:t> </w:t>
      </w:r>
      <w:r>
        <w:rPr>
          <w:sz w:val="20"/>
        </w:rPr>
        <w:t>la</w:t>
      </w:r>
      <w:r>
        <w:rPr>
          <w:spacing w:val="-2"/>
          <w:sz w:val="20"/>
        </w:rPr>
        <w:t> </w:t>
      </w:r>
      <w:r>
        <w:rPr>
          <w:sz w:val="20"/>
        </w:rPr>
        <w:t>aprobación</w:t>
      </w:r>
      <w:r>
        <w:rPr>
          <w:spacing w:val="-2"/>
          <w:sz w:val="20"/>
        </w:rPr>
        <w:t> </w:t>
      </w:r>
      <w:r>
        <w:rPr>
          <w:sz w:val="20"/>
        </w:rPr>
        <w:t>de</w:t>
      </w:r>
      <w:r>
        <w:rPr>
          <w:spacing w:val="-2"/>
          <w:sz w:val="20"/>
        </w:rPr>
        <w:t> </w:t>
      </w:r>
      <w:r>
        <w:rPr>
          <w:sz w:val="20"/>
        </w:rPr>
        <w:t>nuevas tablas de valores;</w:t>
      </w:r>
    </w:p>
    <w:p>
      <w:pPr>
        <w:pStyle w:val="BodyText"/>
        <w:spacing w:before="1"/>
      </w:pPr>
    </w:p>
    <w:p>
      <w:pPr>
        <w:pStyle w:val="ListParagraph"/>
        <w:numPr>
          <w:ilvl w:val="0"/>
          <w:numId w:val="13"/>
        </w:numPr>
        <w:tabs>
          <w:tab w:pos="826" w:val="left" w:leader="none"/>
        </w:tabs>
        <w:spacing w:line="240" w:lineRule="auto" w:before="1" w:after="0"/>
        <w:ind w:left="118" w:right="121" w:firstLine="0"/>
        <w:jc w:val="left"/>
        <w:rPr>
          <w:sz w:val="20"/>
        </w:rPr>
      </w:pPr>
      <w:r>
        <w:rPr>
          <w:sz w:val="20"/>
        </w:rPr>
        <w:t>El</w:t>
      </w:r>
      <w:r>
        <w:rPr>
          <w:spacing w:val="39"/>
          <w:sz w:val="20"/>
        </w:rPr>
        <w:t> </w:t>
      </w:r>
      <w:r>
        <w:rPr>
          <w:sz w:val="20"/>
        </w:rPr>
        <w:t>Valor</w:t>
      </w:r>
      <w:r>
        <w:rPr>
          <w:spacing w:val="40"/>
          <w:sz w:val="20"/>
        </w:rPr>
        <w:t> </w:t>
      </w:r>
      <w:r>
        <w:rPr>
          <w:sz w:val="20"/>
        </w:rPr>
        <w:t>Catastral</w:t>
      </w:r>
      <w:r>
        <w:rPr>
          <w:spacing w:val="39"/>
          <w:sz w:val="20"/>
        </w:rPr>
        <w:t> </w:t>
      </w:r>
      <w:r>
        <w:rPr>
          <w:sz w:val="20"/>
        </w:rPr>
        <w:t>fijado</w:t>
      </w:r>
      <w:r>
        <w:rPr>
          <w:spacing w:val="40"/>
          <w:sz w:val="20"/>
        </w:rPr>
        <w:t> </w:t>
      </w:r>
      <w:r>
        <w:rPr>
          <w:sz w:val="20"/>
        </w:rPr>
        <w:t>al</w:t>
      </w:r>
      <w:r>
        <w:rPr>
          <w:spacing w:val="36"/>
          <w:sz w:val="20"/>
        </w:rPr>
        <w:t> </w:t>
      </w:r>
      <w:r>
        <w:rPr>
          <w:sz w:val="20"/>
        </w:rPr>
        <w:t>predio</w:t>
      </w:r>
      <w:r>
        <w:rPr>
          <w:spacing w:val="37"/>
          <w:sz w:val="20"/>
        </w:rPr>
        <w:t> </w:t>
      </w:r>
      <w:r>
        <w:rPr>
          <w:sz w:val="20"/>
        </w:rPr>
        <w:t>tenga</w:t>
      </w:r>
      <w:r>
        <w:rPr>
          <w:spacing w:val="37"/>
          <w:sz w:val="20"/>
        </w:rPr>
        <w:t> </w:t>
      </w:r>
      <w:r>
        <w:rPr>
          <w:sz w:val="20"/>
        </w:rPr>
        <w:t>una</w:t>
      </w:r>
      <w:r>
        <w:rPr>
          <w:spacing w:val="37"/>
          <w:sz w:val="20"/>
        </w:rPr>
        <w:t> </w:t>
      </w:r>
      <w:r>
        <w:rPr>
          <w:sz w:val="20"/>
        </w:rPr>
        <w:t>antigüedad</w:t>
      </w:r>
      <w:r>
        <w:rPr>
          <w:spacing w:val="37"/>
          <w:sz w:val="20"/>
        </w:rPr>
        <w:t> </w:t>
      </w:r>
      <w:r>
        <w:rPr>
          <w:sz w:val="20"/>
        </w:rPr>
        <w:t>de</w:t>
      </w:r>
      <w:r>
        <w:rPr>
          <w:spacing w:val="37"/>
          <w:sz w:val="20"/>
        </w:rPr>
        <w:t> </w:t>
      </w:r>
      <w:r>
        <w:rPr>
          <w:sz w:val="20"/>
        </w:rPr>
        <w:t>más</w:t>
      </w:r>
      <w:r>
        <w:rPr>
          <w:spacing w:val="38"/>
          <w:sz w:val="20"/>
        </w:rPr>
        <w:t> </w:t>
      </w:r>
      <w:r>
        <w:rPr>
          <w:sz w:val="20"/>
        </w:rPr>
        <w:t>de</w:t>
      </w:r>
      <w:r>
        <w:rPr>
          <w:spacing w:val="37"/>
          <w:sz w:val="20"/>
        </w:rPr>
        <w:t> </w:t>
      </w:r>
      <w:r>
        <w:rPr>
          <w:sz w:val="20"/>
        </w:rPr>
        <w:t>un</w:t>
      </w:r>
      <w:r>
        <w:rPr>
          <w:spacing w:val="37"/>
          <w:sz w:val="20"/>
        </w:rPr>
        <w:t> </w:t>
      </w:r>
      <w:r>
        <w:rPr>
          <w:sz w:val="20"/>
        </w:rPr>
        <w:t>año,</w:t>
      </w:r>
      <w:r>
        <w:rPr>
          <w:spacing w:val="37"/>
          <w:sz w:val="20"/>
        </w:rPr>
        <w:t> </w:t>
      </w:r>
      <w:r>
        <w:rPr>
          <w:sz w:val="20"/>
        </w:rPr>
        <w:t>en</w:t>
      </w:r>
      <w:r>
        <w:rPr>
          <w:spacing w:val="37"/>
          <w:sz w:val="20"/>
        </w:rPr>
        <w:t> </w:t>
      </w:r>
      <w:r>
        <w:rPr>
          <w:sz w:val="20"/>
        </w:rPr>
        <w:t>términos</w:t>
      </w:r>
      <w:r>
        <w:rPr>
          <w:spacing w:val="39"/>
          <w:sz w:val="20"/>
        </w:rPr>
        <w:t> </w:t>
      </w:r>
      <w:r>
        <w:rPr>
          <w:sz w:val="20"/>
        </w:rPr>
        <w:t>del Artículo 59 de ésta Ley;</w:t>
      </w:r>
    </w:p>
    <w:p>
      <w:pPr>
        <w:pStyle w:val="BodyText"/>
        <w:spacing w:before="1"/>
      </w:pPr>
    </w:p>
    <w:p>
      <w:pPr>
        <w:pStyle w:val="ListParagraph"/>
        <w:numPr>
          <w:ilvl w:val="0"/>
          <w:numId w:val="13"/>
        </w:numPr>
        <w:tabs>
          <w:tab w:pos="822" w:val="left" w:leader="none"/>
        </w:tabs>
        <w:spacing w:line="240" w:lineRule="auto" w:before="0" w:after="0"/>
        <w:ind w:left="118" w:right="119" w:firstLine="0"/>
        <w:jc w:val="both"/>
        <w:rPr>
          <w:sz w:val="20"/>
        </w:rPr>
      </w:pPr>
      <w:r>
        <w:rPr>
          <w:sz w:val="20"/>
        </w:rPr>
        <w:t>En el predio se hagan construcciones, reconstrucciones, remodelaciones, mejoras, ampliaciones, demoliciones,</w:t>
      </w:r>
      <w:r>
        <w:rPr>
          <w:spacing w:val="-1"/>
          <w:sz w:val="20"/>
        </w:rPr>
        <w:t> </w:t>
      </w:r>
      <w:r>
        <w:rPr>
          <w:sz w:val="20"/>
        </w:rPr>
        <w:t>subdivisión,</w:t>
      </w:r>
      <w:r>
        <w:rPr>
          <w:spacing w:val="-1"/>
          <w:sz w:val="20"/>
        </w:rPr>
        <w:t> </w:t>
      </w:r>
      <w:r>
        <w:rPr>
          <w:sz w:val="20"/>
        </w:rPr>
        <w:t>fusión,</w:t>
      </w:r>
      <w:r>
        <w:rPr>
          <w:spacing w:val="-1"/>
          <w:sz w:val="20"/>
        </w:rPr>
        <w:t> </w:t>
      </w:r>
      <w:r>
        <w:rPr>
          <w:sz w:val="20"/>
        </w:rPr>
        <w:t>relotificación,</w:t>
      </w:r>
      <w:r>
        <w:rPr>
          <w:spacing w:val="-1"/>
          <w:sz w:val="20"/>
        </w:rPr>
        <w:t> </w:t>
      </w:r>
      <w:r>
        <w:rPr>
          <w:sz w:val="20"/>
        </w:rPr>
        <w:t>fraccionamiento,</w:t>
      </w:r>
      <w:r>
        <w:rPr>
          <w:spacing w:val="-2"/>
          <w:sz w:val="20"/>
        </w:rPr>
        <w:t> </w:t>
      </w:r>
      <w:r>
        <w:rPr>
          <w:sz w:val="20"/>
        </w:rPr>
        <w:t>constitución</w:t>
      </w:r>
      <w:r>
        <w:rPr>
          <w:spacing w:val="-4"/>
          <w:sz w:val="20"/>
        </w:rPr>
        <w:t> </w:t>
      </w:r>
      <w:r>
        <w:rPr>
          <w:sz w:val="20"/>
        </w:rPr>
        <w:t>de</w:t>
      </w:r>
      <w:r>
        <w:rPr>
          <w:spacing w:val="-4"/>
          <w:sz w:val="20"/>
        </w:rPr>
        <w:t> </w:t>
      </w:r>
      <w:r>
        <w:rPr>
          <w:sz w:val="20"/>
        </w:rPr>
        <w:t>régimen</w:t>
      </w:r>
      <w:r>
        <w:rPr>
          <w:spacing w:val="-4"/>
          <w:sz w:val="20"/>
        </w:rPr>
        <w:t> </w:t>
      </w:r>
      <w:r>
        <w:rPr>
          <w:sz w:val="20"/>
        </w:rPr>
        <w:t>de</w:t>
      </w:r>
      <w:r>
        <w:rPr>
          <w:spacing w:val="-4"/>
          <w:sz w:val="20"/>
        </w:rPr>
        <w:t> </w:t>
      </w:r>
      <w:r>
        <w:rPr>
          <w:sz w:val="20"/>
        </w:rPr>
        <w:t>propiedad</w:t>
      </w:r>
      <w:r>
        <w:rPr>
          <w:spacing w:val="-4"/>
          <w:sz w:val="20"/>
        </w:rPr>
        <w:t> </w:t>
      </w:r>
      <w:r>
        <w:rPr>
          <w:sz w:val="20"/>
        </w:rPr>
        <w:t>en condominio o sufra cualquier cambio físico que afecte su valor, y</w:t>
      </w:r>
      <w:r>
        <w:rPr>
          <w:spacing w:val="-3"/>
          <w:sz w:val="20"/>
        </w:rPr>
        <w:t> </w:t>
      </w:r>
      <w:r>
        <w:rPr>
          <w:sz w:val="20"/>
        </w:rPr>
        <w:t>cualquier otra prevista por esta Ley</w:t>
      </w:r>
      <w:r>
        <w:rPr>
          <w:spacing w:val="-5"/>
          <w:sz w:val="20"/>
        </w:rPr>
        <w:t> </w:t>
      </w:r>
      <w:r>
        <w:rPr>
          <w:sz w:val="20"/>
        </w:rPr>
        <w:t>y</w:t>
      </w:r>
      <w:r>
        <w:rPr>
          <w:spacing w:val="-5"/>
          <w:sz w:val="20"/>
        </w:rPr>
        <w:t> </w:t>
      </w:r>
      <w:r>
        <w:rPr>
          <w:sz w:val="20"/>
        </w:rPr>
        <w:t>su </w:t>
      </w:r>
      <w:r>
        <w:rPr>
          <w:spacing w:val="-2"/>
          <w:sz w:val="20"/>
        </w:rPr>
        <w:t>Reglamento;</w:t>
      </w:r>
    </w:p>
    <w:p>
      <w:pPr>
        <w:pStyle w:val="ListParagraph"/>
        <w:numPr>
          <w:ilvl w:val="0"/>
          <w:numId w:val="13"/>
        </w:numPr>
        <w:tabs>
          <w:tab w:pos="825" w:val="left" w:leader="none"/>
        </w:tabs>
        <w:spacing w:line="240" w:lineRule="auto" w:before="227" w:after="0"/>
        <w:ind w:left="118" w:right="117" w:firstLine="0"/>
        <w:jc w:val="both"/>
        <w:rPr>
          <w:sz w:val="20"/>
        </w:rPr>
      </w:pPr>
      <w:r>
        <w:rPr>
          <w:sz w:val="20"/>
        </w:rPr>
        <w:t>La totalidad, o parte del predio sea objeto de traslado de dominio u otra causa que</w:t>
      </w:r>
      <w:r>
        <w:rPr>
          <w:spacing w:val="80"/>
          <w:sz w:val="20"/>
        </w:rPr>
        <w:t> </w:t>
      </w:r>
      <w:r>
        <w:rPr>
          <w:sz w:val="20"/>
        </w:rPr>
        <w:t>modifique su régimen jurídico;</w:t>
      </w:r>
    </w:p>
    <w:p>
      <w:pPr>
        <w:pStyle w:val="BodyText"/>
        <w:spacing w:before="1"/>
      </w:pPr>
    </w:p>
    <w:p>
      <w:pPr>
        <w:pStyle w:val="ListParagraph"/>
        <w:numPr>
          <w:ilvl w:val="0"/>
          <w:numId w:val="13"/>
        </w:numPr>
        <w:tabs>
          <w:tab w:pos="825" w:val="left" w:leader="none"/>
        </w:tabs>
        <w:spacing w:line="240" w:lineRule="auto" w:before="0" w:after="0"/>
        <w:ind w:left="118" w:right="122" w:firstLine="0"/>
        <w:jc w:val="both"/>
        <w:rPr>
          <w:sz w:val="20"/>
        </w:rPr>
      </w:pPr>
      <w:r>
        <w:rPr>
          <w:sz w:val="20"/>
        </w:rPr>
        <w:t>Cuando por la ejecución de obras públicas o privadas, se modifique el valor del</w:t>
      </w:r>
      <w:r>
        <w:rPr>
          <w:spacing w:val="78"/>
          <w:sz w:val="20"/>
        </w:rPr>
        <w:t> </w:t>
      </w:r>
      <w:r>
        <w:rPr>
          <w:sz w:val="20"/>
        </w:rPr>
        <w:t>suelo, tanto en los predios directamente afectados como en la zona de influencia, de acuerdo al estudio realizado por la Autoridad Catastral;</w:t>
      </w:r>
    </w:p>
    <w:p>
      <w:pPr>
        <w:pStyle w:val="BodyText"/>
      </w:pPr>
    </w:p>
    <w:p>
      <w:pPr>
        <w:pStyle w:val="ListParagraph"/>
        <w:numPr>
          <w:ilvl w:val="0"/>
          <w:numId w:val="13"/>
        </w:numPr>
        <w:tabs>
          <w:tab w:pos="825" w:val="left" w:leader="none"/>
        </w:tabs>
        <w:spacing w:line="240" w:lineRule="auto" w:before="0" w:after="0"/>
        <w:ind w:left="825" w:right="0" w:hanging="707"/>
        <w:jc w:val="both"/>
        <w:rPr>
          <w:sz w:val="20"/>
        </w:rPr>
      </w:pPr>
      <w:r>
        <w:rPr>
          <w:sz w:val="20"/>
        </w:rPr>
        <w:t>Cambie</w:t>
      </w:r>
      <w:r>
        <w:rPr>
          <w:spacing w:val="-7"/>
          <w:sz w:val="20"/>
        </w:rPr>
        <w:t> </w:t>
      </w:r>
      <w:r>
        <w:rPr>
          <w:sz w:val="20"/>
        </w:rPr>
        <w:t>de</w:t>
      </w:r>
      <w:r>
        <w:rPr>
          <w:spacing w:val="-6"/>
          <w:sz w:val="20"/>
        </w:rPr>
        <w:t> </w:t>
      </w:r>
      <w:r>
        <w:rPr>
          <w:sz w:val="20"/>
        </w:rPr>
        <w:t>predio</w:t>
      </w:r>
      <w:r>
        <w:rPr>
          <w:spacing w:val="-6"/>
          <w:sz w:val="20"/>
        </w:rPr>
        <w:t> </w:t>
      </w:r>
      <w:r>
        <w:rPr>
          <w:sz w:val="20"/>
        </w:rPr>
        <w:t>rural</w:t>
      </w:r>
      <w:r>
        <w:rPr>
          <w:spacing w:val="-7"/>
          <w:sz w:val="20"/>
        </w:rPr>
        <w:t> </w:t>
      </w:r>
      <w:r>
        <w:rPr>
          <w:sz w:val="20"/>
        </w:rPr>
        <w:t>a</w:t>
      </w:r>
      <w:r>
        <w:rPr>
          <w:spacing w:val="-7"/>
          <w:sz w:val="20"/>
        </w:rPr>
        <w:t> </w:t>
      </w:r>
      <w:r>
        <w:rPr>
          <w:spacing w:val="-2"/>
          <w:sz w:val="20"/>
        </w:rPr>
        <w:t>urbano;</w:t>
      </w:r>
    </w:p>
    <w:p>
      <w:pPr>
        <w:pStyle w:val="BodyText"/>
        <w:spacing w:before="3"/>
      </w:pPr>
    </w:p>
    <w:p>
      <w:pPr>
        <w:pStyle w:val="ListParagraph"/>
        <w:numPr>
          <w:ilvl w:val="0"/>
          <w:numId w:val="13"/>
        </w:numPr>
        <w:tabs>
          <w:tab w:pos="824" w:val="left" w:leader="none"/>
        </w:tabs>
        <w:spacing w:line="240" w:lineRule="auto" w:before="1" w:after="0"/>
        <w:ind w:left="118" w:right="122" w:firstLine="0"/>
        <w:jc w:val="both"/>
        <w:rPr>
          <w:sz w:val="20"/>
        </w:rPr>
      </w:pPr>
      <w:r>
        <w:rPr>
          <w:sz w:val="20"/>
        </w:rPr>
        <w:t>Lo solicite el propietario o poseedor del predio y</w:t>
      </w:r>
      <w:r>
        <w:rPr>
          <w:spacing w:val="-5"/>
          <w:sz w:val="20"/>
        </w:rPr>
        <w:t> </w:t>
      </w:r>
      <w:r>
        <w:rPr>
          <w:sz w:val="20"/>
        </w:rPr>
        <w:t>se cumplan con los lineamientos establecidos en esta Ley y su Reglamento;</w:t>
      </w:r>
    </w:p>
    <w:p>
      <w:pPr>
        <w:pStyle w:val="BodyText"/>
        <w:spacing w:before="1"/>
      </w:pPr>
    </w:p>
    <w:p>
      <w:pPr>
        <w:pStyle w:val="ListParagraph"/>
        <w:numPr>
          <w:ilvl w:val="0"/>
          <w:numId w:val="13"/>
        </w:numPr>
        <w:tabs>
          <w:tab w:pos="824" w:val="left" w:leader="none"/>
        </w:tabs>
        <w:spacing w:line="240" w:lineRule="auto" w:before="0" w:after="0"/>
        <w:ind w:left="118" w:right="114" w:firstLine="0"/>
        <w:jc w:val="both"/>
        <w:rPr>
          <w:sz w:val="20"/>
        </w:rPr>
      </w:pPr>
      <w:r>
        <w:rPr>
          <w:sz w:val="20"/>
        </w:rPr>
        <w:t>La Revaluación del Valor Catastral motivada por la aprobación de nuevas tablas de valores, surtirá efectos a partir de que éstas entren en vigor; y</w:t>
      </w:r>
    </w:p>
    <w:p>
      <w:pPr>
        <w:pStyle w:val="BodyText"/>
        <w:spacing w:before="1"/>
      </w:pPr>
    </w:p>
    <w:p>
      <w:pPr>
        <w:pStyle w:val="ListParagraph"/>
        <w:numPr>
          <w:ilvl w:val="0"/>
          <w:numId w:val="13"/>
        </w:numPr>
        <w:tabs>
          <w:tab w:pos="825" w:val="left" w:leader="none"/>
        </w:tabs>
        <w:spacing w:line="240" w:lineRule="auto" w:before="0" w:after="0"/>
        <w:ind w:left="118" w:right="121" w:firstLine="0"/>
        <w:jc w:val="both"/>
        <w:rPr>
          <w:sz w:val="20"/>
        </w:rPr>
      </w:pPr>
      <w:r>
        <w:rPr>
          <w:sz w:val="20"/>
        </w:rPr>
        <w:t>La actualización a que se refiere este Artículo comprenderá la totalidad del predio, es decir, tanto al terreno como a las construcciones, reconstrucciones o ampliaciones de las construcciones existentes.</w:t>
      </w:r>
    </w:p>
    <w:p>
      <w:pPr>
        <w:spacing w:after="0" w:line="240" w:lineRule="auto"/>
        <w:jc w:val="both"/>
        <w:rPr>
          <w:sz w:val="20"/>
        </w:rPr>
        <w:sectPr>
          <w:pgSz w:w="12240" w:h="15840"/>
          <w:pgMar w:header="5" w:footer="0" w:top="1700" w:bottom="280" w:left="1300" w:right="1300"/>
        </w:sectPr>
      </w:pPr>
    </w:p>
    <w:p>
      <w:pPr>
        <w:pStyle w:val="BodyText"/>
        <w:spacing w:before="6"/>
        <w:ind w:left="118" w:right="116"/>
        <w:jc w:val="both"/>
      </w:pPr>
      <w:r>
        <w:rPr>
          <w:b/>
        </w:rPr>
        <w:t>Artículo 65. </w:t>
      </w:r>
      <w:r>
        <w:rPr/>
        <w:t>La asignación, modificación y actualización de valores por la Autoridad Catastral, deberán notificarse a los propietarios o poseedores</w:t>
      </w:r>
      <w:r>
        <w:rPr>
          <w:spacing w:val="-1"/>
        </w:rPr>
        <w:t> </w:t>
      </w:r>
      <w:r>
        <w:rPr/>
        <w:t>de</w:t>
      </w:r>
      <w:r>
        <w:rPr>
          <w:spacing w:val="-2"/>
        </w:rPr>
        <w:t> </w:t>
      </w:r>
      <w:r>
        <w:rPr/>
        <w:t>los</w:t>
      </w:r>
      <w:r>
        <w:rPr>
          <w:spacing w:val="-1"/>
        </w:rPr>
        <w:t> </w:t>
      </w:r>
      <w:r>
        <w:rPr/>
        <w:t>predios,</w:t>
      </w:r>
      <w:r>
        <w:rPr>
          <w:spacing w:val="-1"/>
        </w:rPr>
        <w:t> </w:t>
      </w:r>
      <w:r>
        <w:rPr/>
        <w:t>atendiendo</w:t>
      </w:r>
      <w:r>
        <w:rPr>
          <w:spacing w:val="-2"/>
        </w:rPr>
        <w:t> </w:t>
      </w:r>
      <w:r>
        <w:rPr/>
        <w:t>las</w:t>
      </w:r>
      <w:r>
        <w:rPr>
          <w:spacing w:val="-1"/>
        </w:rPr>
        <w:t> </w:t>
      </w:r>
      <w:r>
        <w:rPr/>
        <w:t>formalidades que</w:t>
      </w:r>
      <w:r>
        <w:rPr>
          <w:spacing w:val="-2"/>
        </w:rPr>
        <w:t> </w:t>
      </w:r>
      <w:r>
        <w:rPr/>
        <w:t>para</w:t>
      </w:r>
      <w:r>
        <w:rPr>
          <w:spacing w:val="-2"/>
        </w:rPr>
        <w:t> </w:t>
      </w:r>
      <w:r>
        <w:rPr/>
        <w:t>los</w:t>
      </w:r>
      <w:r>
        <w:rPr>
          <w:spacing w:val="-1"/>
        </w:rPr>
        <w:t> </w:t>
      </w:r>
      <w:r>
        <w:rPr/>
        <w:t>actos administrativos establece la Ley Estatal del Procedimiento Administrativo para el Estado de Hidalgo y en su caso el Código Fiscal para los Municipios del Estado de Hidalgo.</w:t>
      </w:r>
    </w:p>
    <w:p>
      <w:pPr>
        <w:pStyle w:val="BodyText"/>
        <w:spacing w:before="223"/>
        <w:ind w:left="118"/>
        <w:jc w:val="both"/>
      </w:pPr>
      <w:r>
        <w:rPr/>
        <w:t>La</w:t>
      </w:r>
      <w:r>
        <w:rPr>
          <w:spacing w:val="-9"/>
        </w:rPr>
        <w:t> </w:t>
      </w:r>
      <w:r>
        <w:rPr/>
        <w:t>notificación</w:t>
      </w:r>
      <w:r>
        <w:rPr>
          <w:spacing w:val="-8"/>
        </w:rPr>
        <w:t> </w:t>
      </w:r>
      <w:r>
        <w:rPr/>
        <w:t>de</w:t>
      </w:r>
      <w:r>
        <w:rPr>
          <w:spacing w:val="-8"/>
        </w:rPr>
        <w:t> </w:t>
      </w:r>
      <w:r>
        <w:rPr/>
        <w:t>los</w:t>
      </w:r>
      <w:r>
        <w:rPr>
          <w:spacing w:val="-7"/>
        </w:rPr>
        <w:t> </w:t>
      </w:r>
      <w:r>
        <w:rPr/>
        <w:t>actos</w:t>
      </w:r>
      <w:r>
        <w:rPr>
          <w:spacing w:val="-6"/>
        </w:rPr>
        <w:t> </w:t>
      </w:r>
      <w:r>
        <w:rPr/>
        <w:t>a</w:t>
      </w:r>
      <w:r>
        <w:rPr>
          <w:spacing w:val="-8"/>
        </w:rPr>
        <w:t> </w:t>
      </w:r>
      <w:r>
        <w:rPr/>
        <w:t>que</w:t>
      </w:r>
      <w:r>
        <w:rPr>
          <w:spacing w:val="-8"/>
        </w:rPr>
        <w:t> </w:t>
      </w:r>
      <w:r>
        <w:rPr/>
        <w:t>se</w:t>
      </w:r>
      <w:r>
        <w:rPr>
          <w:spacing w:val="-7"/>
        </w:rPr>
        <w:t> </w:t>
      </w:r>
      <w:r>
        <w:rPr/>
        <w:t>refiere</w:t>
      </w:r>
      <w:r>
        <w:rPr>
          <w:spacing w:val="-7"/>
        </w:rPr>
        <w:t> </w:t>
      </w:r>
      <w:r>
        <w:rPr/>
        <w:t>el</w:t>
      </w:r>
      <w:r>
        <w:rPr>
          <w:spacing w:val="-9"/>
        </w:rPr>
        <w:t> </w:t>
      </w:r>
      <w:r>
        <w:rPr/>
        <w:t>párrafo</w:t>
      </w:r>
      <w:r>
        <w:rPr>
          <w:spacing w:val="-7"/>
        </w:rPr>
        <w:t> </w:t>
      </w:r>
      <w:r>
        <w:rPr/>
        <w:t>anterior</w:t>
      </w:r>
      <w:r>
        <w:rPr>
          <w:spacing w:val="-7"/>
        </w:rPr>
        <w:t> </w:t>
      </w:r>
      <w:r>
        <w:rPr/>
        <w:t>hará</w:t>
      </w:r>
      <w:r>
        <w:rPr>
          <w:spacing w:val="-8"/>
        </w:rPr>
        <w:t> </w:t>
      </w:r>
      <w:r>
        <w:rPr/>
        <w:t>las</w:t>
      </w:r>
      <w:r>
        <w:rPr>
          <w:spacing w:val="-6"/>
        </w:rPr>
        <w:t> </w:t>
      </w:r>
      <w:r>
        <w:rPr/>
        <w:t>veces</w:t>
      </w:r>
      <w:r>
        <w:rPr>
          <w:spacing w:val="-7"/>
        </w:rPr>
        <w:t> </w:t>
      </w:r>
      <w:r>
        <w:rPr/>
        <w:t>de</w:t>
      </w:r>
      <w:r>
        <w:rPr>
          <w:spacing w:val="-8"/>
        </w:rPr>
        <w:t> </w:t>
      </w:r>
      <w:r>
        <w:rPr/>
        <w:t>Cédula</w:t>
      </w:r>
      <w:r>
        <w:rPr>
          <w:spacing w:val="-7"/>
        </w:rPr>
        <w:t> </w:t>
      </w:r>
      <w:r>
        <w:rPr/>
        <w:t>Única</w:t>
      </w:r>
      <w:r>
        <w:rPr>
          <w:spacing w:val="-8"/>
        </w:rPr>
        <w:t> </w:t>
      </w:r>
      <w:r>
        <w:rPr>
          <w:spacing w:val="-2"/>
        </w:rPr>
        <w:t>Catastral.</w:t>
      </w:r>
    </w:p>
    <w:p>
      <w:pPr>
        <w:pStyle w:val="BodyText"/>
        <w:spacing w:before="3"/>
      </w:pPr>
    </w:p>
    <w:p>
      <w:pPr>
        <w:pStyle w:val="BodyText"/>
        <w:ind w:left="118" w:right="121"/>
        <w:jc w:val="both"/>
      </w:pPr>
      <w:r>
        <w:rPr>
          <w:b/>
        </w:rPr>
        <w:t>Artículo 66. </w:t>
      </w:r>
      <w:r>
        <w:rPr/>
        <w:t>Todos los predios ubicados en el Estado, sin excepción, son susceptibles de valuación o revaluación por las autoridades catastrales, de conformidad con lo dispuesto por esta Ley y demás disposiciones aplicables.</w:t>
      </w:r>
    </w:p>
    <w:p>
      <w:pPr>
        <w:pStyle w:val="BodyText"/>
      </w:pPr>
    </w:p>
    <w:p>
      <w:pPr>
        <w:pStyle w:val="BodyText"/>
        <w:spacing w:before="9"/>
      </w:pPr>
    </w:p>
    <w:p>
      <w:pPr>
        <w:spacing w:before="0"/>
        <w:ind w:left="2843" w:right="2843" w:firstLine="0"/>
        <w:jc w:val="center"/>
        <w:rPr>
          <w:b/>
          <w:sz w:val="20"/>
        </w:rPr>
      </w:pPr>
      <w:r>
        <w:rPr>
          <w:b/>
          <w:sz w:val="20"/>
        </w:rPr>
        <w:t>TÍTULO</w:t>
      </w:r>
      <w:r>
        <w:rPr>
          <w:b/>
          <w:spacing w:val="-4"/>
          <w:sz w:val="20"/>
        </w:rPr>
        <w:t> </w:t>
      </w:r>
      <w:r>
        <w:rPr>
          <w:b/>
          <w:spacing w:val="-2"/>
          <w:sz w:val="20"/>
        </w:rPr>
        <w:t>QUINTO</w:t>
      </w:r>
    </w:p>
    <w:p>
      <w:pPr>
        <w:spacing w:before="8"/>
        <w:ind w:left="2843" w:right="2843" w:firstLine="0"/>
        <w:jc w:val="center"/>
        <w:rPr>
          <w:b/>
          <w:sz w:val="20"/>
        </w:rPr>
      </w:pPr>
      <w:r>
        <w:rPr>
          <w:b/>
          <w:sz w:val="20"/>
        </w:rPr>
        <w:t>DE</w:t>
      </w:r>
      <w:r>
        <w:rPr>
          <w:b/>
          <w:spacing w:val="-11"/>
          <w:sz w:val="20"/>
        </w:rPr>
        <w:t> </w:t>
      </w:r>
      <w:r>
        <w:rPr>
          <w:b/>
          <w:sz w:val="20"/>
        </w:rPr>
        <w:t>LAS</w:t>
      </w:r>
      <w:r>
        <w:rPr>
          <w:b/>
          <w:spacing w:val="-10"/>
          <w:sz w:val="20"/>
        </w:rPr>
        <w:t> </w:t>
      </w:r>
      <w:r>
        <w:rPr>
          <w:b/>
          <w:sz w:val="20"/>
        </w:rPr>
        <w:t>INFRACCIONES</w:t>
      </w:r>
      <w:r>
        <w:rPr>
          <w:b/>
          <w:spacing w:val="-11"/>
          <w:sz w:val="20"/>
        </w:rPr>
        <w:t> </w:t>
      </w:r>
      <w:r>
        <w:rPr>
          <w:b/>
          <w:sz w:val="20"/>
        </w:rPr>
        <w:t>Y</w:t>
      </w:r>
      <w:r>
        <w:rPr>
          <w:b/>
          <w:spacing w:val="-9"/>
          <w:sz w:val="20"/>
        </w:rPr>
        <w:t> </w:t>
      </w:r>
      <w:r>
        <w:rPr>
          <w:b/>
          <w:spacing w:val="-2"/>
          <w:sz w:val="20"/>
        </w:rPr>
        <w:t>SANCIONES</w:t>
      </w:r>
    </w:p>
    <w:p>
      <w:pPr>
        <w:pStyle w:val="BodyText"/>
        <w:rPr>
          <w:b/>
        </w:rPr>
      </w:pPr>
    </w:p>
    <w:p>
      <w:pPr>
        <w:pStyle w:val="BodyText"/>
        <w:spacing w:before="23"/>
        <w:rPr>
          <w:b/>
        </w:rPr>
      </w:pPr>
    </w:p>
    <w:p>
      <w:pPr>
        <w:spacing w:line="247" w:lineRule="auto" w:before="0"/>
        <w:ind w:left="3676" w:right="3673" w:hanging="3"/>
        <w:jc w:val="center"/>
        <w:rPr>
          <w:b/>
          <w:sz w:val="20"/>
        </w:rPr>
      </w:pPr>
      <w:r>
        <w:rPr>
          <w:b/>
          <w:sz w:val="20"/>
        </w:rPr>
        <w:t>CAPÍTULO PRIMERO </w:t>
      </w:r>
      <w:r>
        <w:rPr>
          <w:b/>
          <w:spacing w:val="-2"/>
          <w:sz w:val="20"/>
        </w:rPr>
        <w:t>DE</w:t>
      </w:r>
      <w:r>
        <w:rPr>
          <w:b/>
          <w:spacing w:val="-12"/>
          <w:sz w:val="20"/>
        </w:rPr>
        <w:t> </w:t>
      </w:r>
      <w:r>
        <w:rPr>
          <w:b/>
          <w:spacing w:val="-2"/>
          <w:sz w:val="20"/>
        </w:rPr>
        <w:t>LAS</w:t>
      </w:r>
      <w:r>
        <w:rPr>
          <w:b/>
          <w:spacing w:val="-12"/>
          <w:sz w:val="20"/>
        </w:rPr>
        <w:t> </w:t>
      </w:r>
      <w:r>
        <w:rPr>
          <w:b/>
          <w:spacing w:val="-2"/>
          <w:sz w:val="20"/>
        </w:rPr>
        <w:t>INFRACCIONES</w:t>
      </w:r>
    </w:p>
    <w:p>
      <w:pPr>
        <w:pStyle w:val="BodyText"/>
        <w:spacing w:before="230"/>
        <w:ind w:left="118" w:right="115"/>
        <w:jc w:val="both"/>
      </w:pPr>
      <w:r>
        <w:rPr>
          <w:b/>
        </w:rPr>
        <w:t>Artículo 67. </w:t>
      </w:r>
      <w:r>
        <w:rPr/>
        <w:t>Las Infracciones a esta Ley</w:t>
      </w:r>
      <w:r>
        <w:rPr>
          <w:spacing w:val="-6"/>
        </w:rPr>
        <w:t> </w:t>
      </w:r>
      <w:r>
        <w:rPr/>
        <w:t>y</w:t>
      </w:r>
      <w:r>
        <w:rPr>
          <w:spacing w:val="-6"/>
        </w:rPr>
        <w:t> </w:t>
      </w:r>
      <w:r>
        <w:rPr/>
        <w:t>su</w:t>
      </w:r>
      <w:r>
        <w:rPr>
          <w:spacing w:val="-2"/>
        </w:rPr>
        <w:t> </w:t>
      </w:r>
      <w:r>
        <w:rPr/>
        <w:t>Reglamento</w:t>
      </w:r>
      <w:r>
        <w:rPr>
          <w:spacing w:val="-2"/>
        </w:rPr>
        <w:t> </w:t>
      </w:r>
      <w:r>
        <w:rPr/>
        <w:t>serán</w:t>
      </w:r>
      <w:r>
        <w:rPr>
          <w:spacing w:val="-2"/>
        </w:rPr>
        <w:t> </w:t>
      </w:r>
      <w:r>
        <w:rPr/>
        <w:t>sancionadas</w:t>
      </w:r>
      <w:r>
        <w:rPr>
          <w:spacing w:val="-1"/>
        </w:rPr>
        <w:t> </w:t>
      </w:r>
      <w:r>
        <w:rPr/>
        <w:t>administrativamente</w:t>
      </w:r>
      <w:r>
        <w:rPr>
          <w:spacing w:val="-2"/>
        </w:rPr>
        <w:t> </w:t>
      </w:r>
      <w:r>
        <w:rPr/>
        <w:t>por</w:t>
      </w:r>
      <w:r>
        <w:rPr>
          <w:spacing w:val="-1"/>
        </w:rPr>
        <w:t> </w:t>
      </w:r>
      <w:r>
        <w:rPr/>
        <w:t>las autoridades competentes, sin perjuicio de la responsabilidad civil o penal en que pudieran incurrir los </w:t>
      </w:r>
      <w:r>
        <w:rPr>
          <w:spacing w:val="-2"/>
        </w:rPr>
        <w:t>infractores.</w:t>
      </w:r>
    </w:p>
    <w:p>
      <w:pPr>
        <w:pStyle w:val="BodyText"/>
        <w:spacing w:before="229"/>
      </w:pPr>
    </w:p>
    <w:p>
      <w:pPr>
        <w:spacing w:before="0"/>
        <w:ind w:left="118" w:right="0" w:firstLine="0"/>
        <w:jc w:val="both"/>
        <w:rPr>
          <w:sz w:val="20"/>
        </w:rPr>
      </w:pPr>
      <w:r>
        <w:rPr>
          <w:b/>
          <w:sz w:val="20"/>
        </w:rPr>
        <w:t>Artículo</w:t>
      </w:r>
      <w:r>
        <w:rPr>
          <w:b/>
          <w:spacing w:val="-8"/>
          <w:sz w:val="20"/>
        </w:rPr>
        <w:t> </w:t>
      </w:r>
      <w:r>
        <w:rPr>
          <w:b/>
          <w:sz w:val="20"/>
        </w:rPr>
        <w:t>68.</w:t>
      </w:r>
      <w:r>
        <w:rPr>
          <w:b/>
          <w:spacing w:val="41"/>
          <w:sz w:val="20"/>
        </w:rPr>
        <w:t> </w:t>
      </w:r>
      <w:r>
        <w:rPr>
          <w:sz w:val="20"/>
        </w:rPr>
        <w:t>Son</w:t>
      </w:r>
      <w:r>
        <w:rPr>
          <w:spacing w:val="-9"/>
          <w:sz w:val="20"/>
        </w:rPr>
        <w:t> </w:t>
      </w:r>
      <w:r>
        <w:rPr>
          <w:sz w:val="20"/>
        </w:rPr>
        <w:t>Infracciones</w:t>
      </w:r>
      <w:r>
        <w:rPr>
          <w:spacing w:val="-7"/>
          <w:sz w:val="20"/>
        </w:rPr>
        <w:t> </w:t>
      </w:r>
      <w:r>
        <w:rPr>
          <w:sz w:val="20"/>
        </w:rPr>
        <w:t>a</w:t>
      </w:r>
      <w:r>
        <w:rPr>
          <w:spacing w:val="-9"/>
          <w:sz w:val="20"/>
        </w:rPr>
        <w:t> </w:t>
      </w:r>
      <w:r>
        <w:rPr>
          <w:sz w:val="20"/>
        </w:rPr>
        <w:t>la</w:t>
      </w:r>
      <w:r>
        <w:rPr>
          <w:spacing w:val="-8"/>
          <w:sz w:val="20"/>
        </w:rPr>
        <w:t> </w:t>
      </w:r>
      <w:r>
        <w:rPr>
          <w:sz w:val="20"/>
        </w:rPr>
        <w:t>presente</w:t>
      </w:r>
      <w:r>
        <w:rPr>
          <w:spacing w:val="-9"/>
          <w:sz w:val="20"/>
        </w:rPr>
        <w:t> </w:t>
      </w:r>
      <w:r>
        <w:rPr>
          <w:spacing w:val="-4"/>
          <w:sz w:val="20"/>
        </w:rPr>
        <w:t>Ley:</w:t>
      </w:r>
    </w:p>
    <w:p>
      <w:pPr>
        <w:pStyle w:val="BodyText"/>
        <w:spacing w:before="6"/>
      </w:pPr>
    </w:p>
    <w:p>
      <w:pPr>
        <w:pStyle w:val="ListParagraph"/>
        <w:numPr>
          <w:ilvl w:val="0"/>
          <w:numId w:val="14"/>
        </w:numPr>
        <w:tabs>
          <w:tab w:pos="826" w:val="left" w:leader="none"/>
        </w:tabs>
        <w:spacing w:line="240" w:lineRule="auto" w:before="0" w:after="0"/>
        <w:ind w:left="118" w:right="111" w:firstLine="0"/>
        <w:jc w:val="both"/>
        <w:rPr>
          <w:sz w:val="20"/>
        </w:rPr>
      </w:pPr>
      <w:r>
        <w:rPr>
          <w:sz w:val="20"/>
        </w:rPr>
        <w:t>No presentar en</w:t>
      </w:r>
      <w:r>
        <w:rPr>
          <w:spacing w:val="-1"/>
          <w:sz w:val="20"/>
        </w:rPr>
        <w:t> </w:t>
      </w:r>
      <w:r>
        <w:rPr>
          <w:sz w:val="20"/>
        </w:rPr>
        <w:t>los plazos y</w:t>
      </w:r>
      <w:r>
        <w:rPr>
          <w:spacing w:val="-6"/>
          <w:sz w:val="20"/>
        </w:rPr>
        <w:t> </w:t>
      </w:r>
      <w:r>
        <w:rPr>
          <w:sz w:val="20"/>
        </w:rPr>
        <w:t>términos establecidos la</w:t>
      </w:r>
      <w:r>
        <w:rPr>
          <w:spacing w:val="-1"/>
          <w:sz w:val="20"/>
        </w:rPr>
        <w:t> </w:t>
      </w:r>
      <w:r>
        <w:rPr>
          <w:sz w:val="20"/>
        </w:rPr>
        <w:t>solicitud</w:t>
      </w:r>
      <w:r>
        <w:rPr>
          <w:spacing w:val="-1"/>
          <w:sz w:val="20"/>
        </w:rPr>
        <w:t> </w:t>
      </w:r>
      <w:r>
        <w:rPr>
          <w:sz w:val="20"/>
        </w:rPr>
        <w:t>de</w:t>
      </w:r>
      <w:r>
        <w:rPr>
          <w:spacing w:val="-1"/>
          <w:sz w:val="20"/>
        </w:rPr>
        <w:t> </w:t>
      </w:r>
      <w:r>
        <w:rPr>
          <w:sz w:val="20"/>
        </w:rPr>
        <w:t>inscripción</w:t>
      </w:r>
      <w:r>
        <w:rPr>
          <w:spacing w:val="-1"/>
          <w:sz w:val="20"/>
        </w:rPr>
        <w:t> </w:t>
      </w:r>
      <w:r>
        <w:rPr>
          <w:sz w:val="20"/>
        </w:rPr>
        <w:t>y</w:t>
      </w:r>
      <w:r>
        <w:rPr>
          <w:spacing w:val="-6"/>
          <w:sz w:val="20"/>
        </w:rPr>
        <w:t> </w:t>
      </w:r>
      <w:r>
        <w:rPr>
          <w:sz w:val="20"/>
        </w:rPr>
        <w:t>de</w:t>
      </w:r>
      <w:r>
        <w:rPr>
          <w:spacing w:val="-1"/>
          <w:sz w:val="20"/>
        </w:rPr>
        <w:t> </w:t>
      </w:r>
      <w:r>
        <w:rPr>
          <w:sz w:val="20"/>
        </w:rPr>
        <w:t>modificación</w:t>
      </w:r>
      <w:r>
        <w:rPr>
          <w:spacing w:val="-1"/>
          <w:sz w:val="20"/>
        </w:rPr>
        <w:t> </w:t>
      </w:r>
      <w:r>
        <w:rPr>
          <w:sz w:val="20"/>
        </w:rPr>
        <w:t>de datos</w:t>
      </w:r>
      <w:r>
        <w:rPr>
          <w:spacing w:val="-1"/>
          <w:sz w:val="20"/>
        </w:rPr>
        <w:t> </w:t>
      </w:r>
      <w:r>
        <w:rPr>
          <w:sz w:val="20"/>
        </w:rPr>
        <w:t>en</w:t>
      </w:r>
      <w:r>
        <w:rPr>
          <w:spacing w:val="-5"/>
          <w:sz w:val="20"/>
        </w:rPr>
        <w:t> </w:t>
      </w:r>
      <w:r>
        <w:rPr>
          <w:sz w:val="20"/>
        </w:rPr>
        <w:t>el</w:t>
      </w:r>
      <w:r>
        <w:rPr>
          <w:spacing w:val="-5"/>
          <w:sz w:val="20"/>
        </w:rPr>
        <w:t> </w:t>
      </w:r>
      <w:r>
        <w:rPr>
          <w:sz w:val="20"/>
        </w:rPr>
        <w:t>Padrón</w:t>
      </w:r>
      <w:r>
        <w:rPr>
          <w:spacing w:val="-5"/>
          <w:sz w:val="20"/>
        </w:rPr>
        <w:t> </w:t>
      </w:r>
      <w:r>
        <w:rPr>
          <w:sz w:val="20"/>
        </w:rPr>
        <w:t>Catastral,</w:t>
      </w:r>
      <w:r>
        <w:rPr>
          <w:spacing w:val="-4"/>
          <w:sz w:val="20"/>
        </w:rPr>
        <w:t> </w:t>
      </w:r>
      <w:r>
        <w:rPr>
          <w:sz w:val="20"/>
        </w:rPr>
        <w:t>las</w:t>
      </w:r>
      <w:r>
        <w:rPr>
          <w:spacing w:val="-3"/>
          <w:sz w:val="20"/>
        </w:rPr>
        <w:t> </w:t>
      </w:r>
      <w:r>
        <w:rPr>
          <w:sz w:val="20"/>
        </w:rPr>
        <w:t>declaraciones,</w:t>
      </w:r>
      <w:r>
        <w:rPr>
          <w:spacing w:val="-4"/>
          <w:sz w:val="20"/>
        </w:rPr>
        <w:t> </w:t>
      </w:r>
      <w:r>
        <w:rPr>
          <w:sz w:val="20"/>
        </w:rPr>
        <w:t>los</w:t>
      </w:r>
      <w:r>
        <w:rPr>
          <w:spacing w:val="-3"/>
          <w:sz w:val="20"/>
        </w:rPr>
        <w:t> </w:t>
      </w:r>
      <w:r>
        <w:rPr>
          <w:sz w:val="20"/>
        </w:rPr>
        <w:t>informes,</w:t>
      </w:r>
      <w:r>
        <w:rPr>
          <w:spacing w:val="-4"/>
          <w:sz w:val="20"/>
        </w:rPr>
        <w:t> </w:t>
      </w:r>
      <w:r>
        <w:rPr>
          <w:sz w:val="20"/>
        </w:rPr>
        <w:t>avisos,</w:t>
      </w:r>
      <w:r>
        <w:rPr>
          <w:spacing w:val="-4"/>
          <w:sz w:val="20"/>
        </w:rPr>
        <w:t> </w:t>
      </w:r>
      <w:r>
        <w:rPr>
          <w:sz w:val="20"/>
        </w:rPr>
        <w:t>licencias,</w:t>
      </w:r>
      <w:r>
        <w:rPr>
          <w:spacing w:val="-4"/>
          <w:sz w:val="20"/>
        </w:rPr>
        <w:t> </w:t>
      </w:r>
      <w:r>
        <w:rPr>
          <w:sz w:val="20"/>
        </w:rPr>
        <w:t>permisos,</w:t>
      </w:r>
      <w:r>
        <w:rPr>
          <w:spacing w:val="-4"/>
          <w:sz w:val="20"/>
        </w:rPr>
        <w:t> </w:t>
      </w:r>
      <w:r>
        <w:rPr>
          <w:sz w:val="20"/>
        </w:rPr>
        <w:t>autorizaciones</w:t>
      </w:r>
      <w:r>
        <w:rPr>
          <w:spacing w:val="-3"/>
          <w:sz w:val="20"/>
        </w:rPr>
        <w:t> </w:t>
      </w:r>
      <w:r>
        <w:rPr>
          <w:sz w:val="20"/>
        </w:rPr>
        <w:t>y demás documentos y datos a que se refiere esta Ley;</w:t>
      </w:r>
    </w:p>
    <w:p>
      <w:pPr>
        <w:pStyle w:val="ListParagraph"/>
        <w:numPr>
          <w:ilvl w:val="0"/>
          <w:numId w:val="14"/>
        </w:numPr>
        <w:tabs>
          <w:tab w:pos="823" w:val="left" w:leader="none"/>
        </w:tabs>
        <w:spacing w:line="240" w:lineRule="auto" w:before="230" w:after="0"/>
        <w:ind w:left="118" w:right="117" w:firstLine="0"/>
        <w:jc w:val="both"/>
        <w:rPr>
          <w:sz w:val="20"/>
        </w:rPr>
      </w:pPr>
      <w:r>
        <w:rPr>
          <w:sz w:val="20"/>
        </w:rPr>
        <w:t>Proporcionar datos falsos o alterados en su solicitud de inscripción, declaraciones, avisos y demás documentos a que se refiere esta Ley;</w:t>
      </w:r>
    </w:p>
    <w:p>
      <w:pPr>
        <w:pStyle w:val="BodyText"/>
        <w:spacing w:before="1"/>
      </w:pPr>
    </w:p>
    <w:p>
      <w:pPr>
        <w:pStyle w:val="ListParagraph"/>
        <w:numPr>
          <w:ilvl w:val="0"/>
          <w:numId w:val="14"/>
        </w:numPr>
        <w:tabs>
          <w:tab w:pos="822" w:val="left" w:leader="none"/>
        </w:tabs>
        <w:spacing w:line="240" w:lineRule="auto" w:before="0" w:after="0"/>
        <w:ind w:left="118" w:right="119" w:firstLine="0"/>
        <w:jc w:val="both"/>
        <w:rPr>
          <w:sz w:val="20"/>
        </w:rPr>
      </w:pPr>
      <w:r>
        <w:rPr>
          <w:sz w:val="20"/>
        </w:rPr>
        <w:t>No proporcionar los datos, títulos, planos, constancias, contratos o cualquier otra documentación e informes que en materia catastral soliciten las autoridades o los servidores públicos acreditados;</w:t>
      </w:r>
    </w:p>
    <w:p>
      <w:pPr>
        <w:pStyle w:val="BodyText"/>
        <w:spacing w:before="1"/>
      </w:pPr>
    </w:p>
    <w:p>
      <w:pPr>
        <w:pStyle w:val="ListParagraph"/>
        <w:numPr>
          <w:ilvl w:val="0"/>
          <w:numId w:val="14"/>
        </w:numPr>
        <w:tabs>
          <w:tab w:pos="825" w:val="left" w:leader="none"/>
        </w:tabs>
        <w:spacing w:line="240" w:lineRule="auto" w:before="0" w:after="0"/>
        <w:ind w:left="118" w:right="113" w:firstLine="0"/>
        <w:jc w:val="both"/>
        <w:rPr>
          <w:sz w:val="20"/>
        </w:rPr>
      </w:pPr>
      <w:r>
        <w:rPr>
          <w:sz w:val="20"/>
        </w:rPr>
        <w:t>Obstaculizar o</w:t>
      </w:r>
      <w:r>
        <w:rPr>
          <w:spacing w:val="-1"/>
          <w:sz w:val="20"/>
        </w:rPr>
        <w:t> </w:t>
      </w:r>
      <w:r>
        <w:rPr>
          <w:sz w:val="20"/>
        </w:rPr>
        <w:t>no</w:t>
      </w:r>
      <w:r>
        <w:rPr>
          <w:spacing w:val="-1"/>
          <w:sz w:val="20"/>
        </w:rPr>
        <w:t> </w:t>
      </w:r>
      <w:r>
        <w:rPr>
          <w:sz w:val="20"/>
        </w:rPr>
        <w:t>permitir</w:t>
      </w:r>
      <w:r>
        <w:rPr>
          <w:spacing w:val="-1"/>
          <w:sz w:val="20"/>
        </w:rPr>
        <w:t> </w:t>
      </w:r>
      <w:r>
        <w:rPr>
          <w:sz w:val="20"/>
        </w:rPr>
        <w:t>el</w:t>
      </w:r>
      <w:r>
        <w:rPr>
          <w:spacing w:val="-2"/>
          <w:sz w:val="20"/>
        </w:rPr>
        <w:t> </w:t>
      </w:r>
      <w:r>
        <w:rPr>
          <w:sz w:val="20"/>
        </w:rPr>
        <w:t>acceso</w:t>
      </w:r>
      <w:r>
        <w:rPr>
          <w:spacing w:val="-1"/>
          <w:sz w:val="20"/>
        </w:rPr>
        <w:t> </w:t>
      </w:r>
      <w:r>
        <w:rPr>
          <w:sz w:val="20"/>
        </w:rPr>
        <w:t>al</w:t>
      </w:r>
      <w:r>
        <w:rPr>
          <w:spacing w:val="-2"/>
          <w:sz w:val="20"/>
        </w:rPr>
        <w:t> </w:t>
      </w:r>
      <w:r>
        <w:rPr>
          <w:sz w:val="20"/>
        </w:rPr>
        <w:t>predio</w:t>
      </w:r>
      <w:r>
        <w:rPr>
          <w:spacing w:val="-1"/>
          <w:sz w:val="20"/>
        </w:rPr>
        <w:t> </w:t>
      </w:r>
      <w:r>
        <w:rPr>
          <w:sz w:val="20"/>
        </w:rPr>
        <w:t>para</w:t>
      </w:r>
      <w:r>
        <w:rPr>
          <w:spacing w:val="-1"/>
          <w:sz w:val="20"/>
        </w:rPr>
        <w:t> </w:t>
      </w:r>
      <w:r>
        <w:rPr>
          <w:sz w:val="20"/>
        </w:rPr>
        <w:t>efectuar</w:t>
      </w:r>
      <w:r>
        <w:rPr>
          <w:spacing w:val="-1"/>
          <w:sz w:val="20"/>
        </w:rPr>
        <w:t> </w:t>
      </w:r>
      <w:r>
        <w:rPr>
          <w:sz w:val="20"/>
        </w:rPr>
        <w:t>la</w:t>
      </w:r>
      <w:r>
        <w:rPr>
          <w:spacing w:val="-1"/>
          <w:sz w:val="20"/>
        </w:rPr>
        <w:t> </w:t>
      </w:r>
      <w:r>
        <w:rPr>
          <w:sz w:val="20"/>
        </w:rPr>
        <w:t>inspección,</w:t>
      </w:r>
      <w:r>
        <w:rPr>
          <w:spacing w:val="-1"/>
          <w:sz w:val="20"/>
        </w:rPr>
        <w:t> </w:t>
      </w:r>
      <w:r>
        <w:rPr>
          <w:sz w:val="20"/>
        </w:rPr>
        <w:t>el</w:t>
      </w:r>
      <w:r>
        <w:rPr>
          <w:spacing w:val="-2"/>
          <w:sz w:val="20"/>
        </w:rPr>
        <w:t> </w:t>
      </w:r>
      <w:r>
        <w:rPr>
          <w:sz w:val="20"/>
        </w:rPr>
        <w:t>levantamiento</w:t>
      </w:r>
      <w:r>
        <w:rPr>
          <w:spacing w:val="-1"/>
          <w:sz w:val="20"/>
        </w:rPr>
        <w:t> </w:t>
      </w:r>
      <w:r>
        <w:rPr>
          <w:sz w:val="20"/>
        </w:rPr>
        <w:t>predial y demás operaciones catastrales a que se refiere esta Ley, su Reglamento y otras disposiciones </w:t>
      </w:r>
      <w:r>
        <w:rPr>
          <w:spacing w:val="-2"/>
          <w:sz w:val="20"/>
        </w:rPr>
        <w:t>aplicables;</w:t>
      </w:r>
    </w:p>
    <w:p>
      <w:pPr>
        <w:pStyle w:val="ListParagraph"/>
        <w:numPr>
          <w:ilvl w:val="0"/>
          <w:numId w:val="14"/>
        </w:numPr>
        <w:tabs>
          <w:tab w:pos="825" w:val="left" w:leader="none"/>
        </w:tabs>
        <w:spacing w:line="240" w:lineRule="auto" w:before="229" w:after="0"/>
        <w:ind w:left="118" w:right="120" w:firstLine="0"/>
        <w:jc w:val="both"/>
        <w:rPr>
          <w:sz w:val="20"/>
        </w:rPr>
      </w:pPr>
      <w:r>
        <w:rPr>
          <w:sz w:val="20"/>
        </w:rPr>
        <w:t>No</w:t>
      </w:r>
      <w:r>
        <w:rPr>
          <w:spacing w:val="-4"/>
          <w:sz w:val="20"/>
        </w:rPr>
        <w:t> </w:t>
      </w:r>
      <w:r>
        <w:rPr>
          <w:sz w:val="20"/>
        </w:rPr>
        <w:t>inscribir</w:t>
      </w:r>
      <w:r>
        <w:rPr>
          <w:spacing w:val="-3"/>
          <w:sz w:val="20"/>
        </w:rPr>
        <w:t> </w:t>
      </w:r>
      <w:r>
        <w:rPr>
          <w:sz w:val="20"/>
        </w:rPr>
        <w:t>ante</w:t>
      </w:r>
      <w:r>
        <w:rPr>
          <w:spacing w:val="-7"/>
          <w:sz w:val="20"/>
        </w:rPr>
        <w:t> </w:t>
      </w:r>
      <w:r>
        <w:rPr>
          <w:sz w:val="20"/>
        </w:rPr>
        <w:t>la</w:t>
      </w:r>
      <w:r>
        <w:rPr>
          <w:spacing w:val="-6"/>
          <w:sz w:val="20"/>
        </w:rPr>
        <w:t> </w:t>
      </w:r>
      <w:r>
        <w:rPr>
          <w:sz w:val="20"/>
        </w:rPr>
        <w:t>autoridad</w:t>
      </w:r>
      <w:r>
        <w:rPr>
          <w:spacing w:val="-6"/>
          <w:sz w:val="20"/>
        </w:rPr>
        <w:t> </w:t>
      </w:r>
      <w:r>
        <w:rPr>
          <w:sz w:val="20"/>
        </w:rPr>
        <w:t>competente,</w:t>
      </w:r>
      <w:r>
        <w:rPr>
          <w:spacing w:val="-6"/>
          <w:sz w:val="20"/>
        </w:rPr>
        <w:t> </w:t>
      </w:r>
      <w:r>
        <w:rPr>
          <w:sz w:val="20"/>
        </w:rPr>
        <w:t>la</w:t>
      </w:r>
      <w:r>
        <w:rPr>
          <w:spacing w:val="-6"/>
          <w:sz w:val="20"/>
        </w:rPr>
        <w:t> </w:t>
      </w:r>
      <w:r>
        <w:rPr>
          <w:sz w:val="20"/>
        </w:rPr>
        <w:t>celebración</w:t>
      </w:r>
      <w:r>
        <w:rPr>
          <w:spacing w:val="-7"/>
          <w:sz w:val="20"/>
        </w:rPr>
        <w:t> </w:t>
      </w:r>
      <w:r>
        <w:rPr>
          <w:sz w:val="20"/>
        </w:rPr>
        <w:t>de</w:t>
      </w:r>
      <w:r>
        <w:rPr>
          <w:spacing w:val="-7"/>
          <w:sz w:val="20"/>
        </w:rPr>
        <w:t> </w:t>
      </w:r>
      <w:r>
        <w:rPr>
          <w:sz w:val="20"/>
        </w:rPr>
        <w:t>contratos</w:t>
      </w:r>
      <w:r>
        <w:rPr>
          <w:spacing w:val="-5"/>
          <w:sz w:val="20"/>
        </w:rPr>
        <w:t> </w:t>
      </w:r>
      <w:r>
        <w:rPr>
          <w:sz w:val="20"/>
        </w:rPr>
        <w:t>que</w:t>
      </w:r>
      <w:r>
        <w:rPr>
          <w:spacing w:val="-6"/>
          <w:sz w:val="20"/>
        </w:rPr>
        <w:t> </w:t>
      </w:r>
      <w:r>
        <w:rPr>
          <w:sz w:val="20"/>
        </w:rPr>
        <w:t>transmitan</w:t>
      </w:r>
      <w:r>
        <w:rPr>
          <w:spacing w:val="-7"/>
          <w:sz w:val="20"/>
        </w:rPr>
        <w:t> </w:t>
      </w:r>
      <w:r>
        <w:rPr>
          <w:sz w:val="20"/>
        </w:rPr>
        <w:t>o</w:t>
      </w:r>
      <w:r>
        <w:rPr>
          <w:spacing w:val="-7"/>
          <w:sz w:val="20"/>
        </w:rPr>
        <w:t> </w:t>
      </w:r>
      <w:r>
        <w:rPr>
          <w:sz w:val="20"/>
        </w:rPr>
        <w:t>modifiquen la propiedad inmobiliaria en los plazos y términos establecidos en esta Ley y su Reglamento y otras disposiciones; y</w:t>
      </w:r>
    </w:p>
    <w:p>
      <w:pPr>
        <w:pStyle w:val="BodyText"/>
      </w:pPr>
    </w:p>
    <w:p>
      <w:pPr>
        <w:pStyle w:val="ListParagraph"/>
        <w:numPr>
          <w:ilvl w:val="0"/>
          <w:numId w:val="14"/>
        </w:numPr>
        <w:tabs>
          <w:tab w:pos="825" w:val="left" w:leader="none"/>
        </w:tabs>
        <w:spacing w:line="240" w:lineRule="auto" w:before="0" w:after="0"/>
        <w:ind w:left="118" w:right="123" w:firstLine="0"/>
        <w:jc w:val="both"/>
        <w:rPr>
          <w:sz w:val="20"/>
        </w:rPr>
      </w:pPr>
      <w:r>
        <w:rPr>
          <w:sz w:val="20"/>
        </w:rPr>
        <w:t>Incurrir en cualquier otro acto u omisión, distinto de los enumerados en las fracciones anteriores, que en alguna forma infrinjan las disposiciones de esta Ley.</w:t>
      </w:r>
    </w:p>
    <w:p>
      <w:pPr>
        <w:pStyle w:val="BodyText"/>
        <w:spacing w:before="229"/>
      </w:pPr>
    </w:p>
    <w:p>
      <w:pPr>
        <w:spacing w:line="247" w:lineRule="auto" w:before="1"/>
        <w:ind w:left="3719" w:right="3717" w:firstLine="0"/>
        <w:jc w:val="center"/>
        <w:rPr>
          <w:b/>
          <w:sz w:val="20"/>
        </w:rPr>
      </w:pPr>
      <w:r>
        <w:rPr>
          <w:b/>
          <w:spacing w:val="-2"/>
          <w:sz w:val="20"/>
        </w:rPr>
        <w:t>CAPÍTULO</w:t>
      </w:r>
      <w:r>
        <w:rPr>
          <w:b/>
          <w:spacing w:val="-12"/>
          <w:sz w:val="20"/>
        </w:rPr>
        <w:t> </w:t>
      </w:r>
      <w:r>
        <w:rPr>
          <w:b/>
          <w:spacing w:val="-2"/>
          <w:sz w:val="20"/>
        </w:rPr>
        <w:t>SEGUNDO </w:t>
      </w:r>
      <w:r>
        <w:rPr>
          <w:b/>
          <w:sz w:val="20"/>
        </w:rPr>
        <w:t>DE LAS SANCIONES</w:t>
      </w:r>
    </w:p>
    <w:p>
      <w:pPr>
        <w:pStyle w:val="BodyText"/>
        <w:spacing w:before="229"/>
        <w:ind w:left="118" w:right="121"/>
        <w:jc w:val="both"/>
      </w:pPr>
      <w:r>
        <w:rPr>
          <w:b/>
        </w:rPr>
        <w:t>Artículo 69</w:t>
      </w:r>
      <w:r>
        <w:rPr/>
        <w:t>. A quien cometa las Infracciones a que se refiere el Artículo anterior, la Autoridad Catastral impondrá las sanciones siguientes:</w:t>
      </w:r>
    </w:p>
    <w:p>
      <w:pPr>
        <w:spacing w:after="0"/>
        <w:jc w:val="both"/>
        <w:sectPr>
          <w:pgSz w:w="12240" w:h="15840"/>
          <w:pgMar w:header="5" w:footer="0" w:top="1700" w:bottom="280" w:left="1300" w:right="1300"/>
        </w:sectPr>
      </w:pPr>
    </w:p>
    <w:p>
      <w:pPr>
        <w:pStyle w:val="ListParagraph"/>
        <w:numPr>
          <w:ilvl w:val="0"/>
          <w:numId w:val="15"/>
        </w:numPr>
        <w:tabs>
          <w:tab w:pos="304" w:val="left" w:leader="none"/>
        </w:tabs>
        <w:spacing w:line="240" w:lineRule="auto" w:before="6" w:after="0"/>
        <w:ind w:left="118" w:right="117" w:firstLine="0"/>
        <w:jc w:val="left"/>
        <w:rPr>
          <w:sz w:val="20"/>
        </w:rPr>
      </w:pPr>
      <w:r>
        <w:rPr>
          <w:sz w:val="20"/>
        </w:rPr>
        <w:t>Multa de cinco veces de la Unidad de Medida y Actualización vigente, por infringir lo dispuesto en las fracciones I, V y VI;</w:t>
      </w:r>
    </w:p>
    <w:p>
      <w:pPr>
        <w:pStyle w:val="BodyText"/>
        <w:spacing w:before="6"/>
      </w:pPr>
    </w:p>
    <w:p>
      <w:pPr>
        <w:pStyle w:val="ListParagraph"/>
        <w:numPr>
          <w:ilvl w:val="0"/>
          <w:numId w:val="15"/>
        </w:numPr>
        <w:tabs>
          <w:tab w:pos="365" w:val="left" w:leader="none"/>
        </w:tabs>
        <w:spacing w:line="240" w:lineRule="auto" w:before="0" w:after="0"/>
        <w:ind w:left="118" w:right="120" w:firstLine="0"/>
        <w:jc w:val="left"/>
        <w:rPr>
          <w:sz w:val="20"/>
        </w:rPr>
      </w:pPr>
      <w:r>
        <w:rPr>
          <w:sz w:val="20"/>
        </w:rPr>
        <w:t>Multa</w:t>
      </w:r>
      <w:r>
        <w:rPr>
          <w:spacing w:val="22"/>
          <w:sz w:val="20"/>
        </w:rPr>
        <w:t> </w:t>
      </w:r>
      <w:r>
        <w:rPr>
          <w:sz w:val="20"/>
        </w:rPr>
        <w:t>de</w:t>
      </w:r>
      <w:r>
        <w:rPr>
          <w:spacing w:val="22"/>
          <w:sz w:val="20"/>
        </w:rPr>
        <w:t> </w:t>
      </w:r>
      <w:r>
        <w:rPr>
          <w:sz w:val="20"/>
        </w:rPr>
        <w:t>diez</w:t>
      </w:r>
      <w:r>
        <w:rPr>
          <w:spacing w:val="19"/>
          <w:sz w:val="20"/>
        </w:rPr>
        <w:t> </w:t>
      </w:r>
      <w:r>
        <w:rPr>
          <w:sz w:val="20"/>
        </w:rPr>
        <w:t>veces</w:t>
      </w:r>
      <w:r>
        <w:rPr>
          <w:spacing w:val="23"/>
          <w:sz w:val="20"/>
        </w:rPr>
        <w:t> </w:t>
      </w:r>
      <w:r>
        <w:rPr>
          <w:sz w:val="20"/>
        </w:rPr>
        <w:t>de</w:t>
      </w:r>
      <w:r>
        <w:rPr>
          <w:spacing w:val="22"/>
          <w:sz w:val="20"/>
        </w:rPr>
        <w:t> </w:t>
      </w:r>
      <w:r>
        <w:rPr>
          <w:sz w:val="20"/>
        </w:rPr>
        <w:t>la</w:t>
      </w:r>
      <w:r>
        <w:rPr>
          <w:spacing w:val="22"/>
          <w:sz w:val="20"/>
        </w:rPr>
        <w:t> </w:t>
      </w:r>
      <w:r>
        <w:rPr>
          <w:sz w:val="20"/>
        </w:rPr>
        <w:t>Unidad</w:t>
      </w:r>
      <w:r>
        <w:rPr>
          <w:spacing w:val="22"/>
          <w:sz w:val="20"/>
        </w:rPr>
        <w:t> </w:t>
      </w:r>
      <w:r>
        <w:rPr>
          <w:sz w:val="20"/>
        </w:rPr>
        <w:t>de</w:t>
      </w:r>
      <w:r>
        <w:rPr>
          <w:spacing w:val="22"/>
          <w:sz w:val="20"/>
        </w:rPr>
        <w:t> </w:t>
      </w:r>
      <w:r>
        <w:rPr>
          <w:sz w:val="20"/>
        </w:rPr>
        <w:t>Medida</w:t>
      </w:r>
      <w:r>
        <w:rPr>
          <w:spacing w:val="22"/>
          <w:sz w:val="20"/>
        </w:rPr>
        <w:t> </w:t>
      </w:r>
      <w:r>
        <w:rPr>
          <w:sz w:val="20"/>
        </w:rPr>
        <w:t>y Actualización</w:t>
      </w:r>
      <w:r>
        <w:rPr>
          <w:spacing w:val="22"/>
          <w:sz w:val="20"/>
        </w:rPr>
        <w:t> </w:t>
      </w:r>
      <w:r>
        <w:rPr>
          <w:sz w:val="20"/>
        </w:rPr>
        <w:t>vigente,</w:t>
      </w:r>
      <w:r>
        <w:rPr>
          <w:spacing w:val="22"/>
          <w:sz w:val="20"/>
        </w:rPr>
        <w:t> </w:t>
      </w:r>
      <w:r>
        <w:rPr>
          <w:sz w:val="20"/>
        </w:rPr>
        <w:t>por</w:t>
      </w:r>
      <w:r>
        <w:rPr>
          <w:spacing w:val="23"/>
          <w:sz w:val="20"/>
        </w:rPr>
        <w:t> </w:t>
      </w:r>
      <w:r>
        <w:rPr>
          <w:sz w:val="20"/>
        </w:rPr>
        <w:t>infringir</w:t>
      </w:r>
      <w:r>
        <w:rPr>
          <w:spacing w:val="21"/>
          <w:sz w:val="20"/>
        </w:rPr>
        <w:t> </w:t>
      </w:r>
      <w:r>
        <w:rPr>
          <w:sz w:val="20"/>
        </w:rPr>
        <w:t>lo</w:t>
      </w:r>
      <w:r>
        <w:rPr>
          <w:spacing w:val="20"/>
          <w:sz w:val="20"/>
        </w:rPr>
        <w:t> </w:t>
      </w:r>
      <w:r>
        <w:rPr>
          <w:sz w:val="20"/>
        </w:rPr>
        <w:t>dispuesto</w:t>
      </w:r>
      <w:r>
        <w:rPr>
          <w:spacing w:val="20"/>
          <w:sz w:val="20"/>
        </w:rPr>
        <w:t> </w:t>
      </w:r>
      <w:r>
        <w:rPr>
          <w:sz w:val="20"/>
        </w:rPr>
        <w:t>en</w:t>
      </w:r>
      <w:r>
        <w:rPr>
          <w:spacing w:val="20"/>
          <w:sz w:val="20"/>
        </w:rPr>
        <w:t> </w:t>
      </w:r>
      <w:r>
        <w:rPr>
          <w:sz w:val="20"/>
        </w:rPr>
        <w:t>la fracción III; y</w:t>
      </w:r>
    </w:p>
    <w:p>
      <w:pPr>
        <w:pStyle w:val="BodyText"/>
        <w:spacing w:before="6"/>
      </w:pPr>
    </w:p>
    <w:p>
      <w:pPr>
        <w:pStyle w:val="ListParagraph"/>
        <w:numPr>
          <w:ilvl w:val="0"/>
          <w:numId w:val="15"/>
        </w:numPr>
        <w:tabs>
          <w:tab w:pos="408" w:val="left" w:leader="none"/>
        </w:tabs>
        <w:spacing w:line="240" w:lineRule="auto" w:before="0" w:after="0"/>
        <w:ind w:left="118" w:right="115" w:firstLine="0"/>
        <w:jc w:val="left"/>
        <w:rPr>
          <w:sz w:val="20"/>
        </w:rPr>
      </w:pPr>
      <w:r>
        <w:rPr>
          <w:sz w:val="20"/>
        </w:rPr>
        <w:t>Multa de veinte veces de la Unidad de Medida y Actualización vigente, por infringir lo dispuesto en la fracción II y IV.</w:t>
      </w:r>
    </w:p>
    <w:p>
      <w:pPr>
        <w:pStyle w:val="BodyText"/>
        <w:spacing w:before="227"/>
        <w:ind w:left="118"/>
        <w:jc w:val="both"/>
      </w:pPr>
      <w:r>
        <w:rPr/>
        <w:t>En</w:t>
      </w:r>
      <w:r>
        <w:rPr>
          <w:spacing w:val="-7"/>
        </w:rPr>
        <w:t> </w:t>
      </w:r>
      <w:r>
        <w:rPr/>
        <w:t>caso</w:t>
      </w:r>
      <w:r>
        <w:rPr>
          <w:spacing w:val="-7"/>
        </w:rPr>
        <w:t> </w:t>
      </w:r>
      <w:r>
        <w:rPr/>
        <w:t>de</w:t>
      </w:r>
      <w:r>
        <w:rPr>
          <w:spacing w:val="-7"/>
        </w:rPr>
        <w:t> </w:t>
      </w:r>
      <w:r>
        <w:rPr/>
        <w:t>reincidencia,</w:t>
      </w:r>
      <w:r>
        <w:rPr>
          <w:spacing w:val="-7"/>
        </w:rPr>
        <w:t> </w:t>
      </w:r>
      <w:r>
        <w:rPr/>
        <w:t>el</w:t>
      </w:r>
      <w:r>
        <w:rPr>
          <w:spacing w:val="-8"/>
        </w:rPr>
        <w:t> </w:t>
      </w:r>
      <w:r>
        <w:rPr/>
        <w:t>monto</w:t>
      </w:r>
      <w:r>
        <w:rPr>
          <w:spacing w:val="-8"/>
        </w:rPr>
        <w:t> </w:t>
      </w:r>
      <w:r>
        <w:rPr/>
        <w:t>de</w:t>
      </w:r>
      <w:r>
        <w:rPr>
          <w:spacing w:val="-8"/>
        </w:rPr>
        <w:t> </w:t>
      </w:r>
      <w:r>
        <w:rPr/>
        <w:t>la</w:t>
      </w:r>
      <w:r>
        <w:rPr>
          <w:spacing w:val="-7"/>
        </w:rPr>
        <w:t> </w:t>
      </w:r>
      <w:r>
        <w:rPr/>
        <w:t>multa</w:t>
      </w:r>
      <w:r>
        <w:rPr>
          <w:spacing w:val="-8"/>
        </w:rPr>
        <w:t> </w:t>
      </w:r>
      <w:r>
        <w:rPr/>
        <w:t>podrá</w:t>
      </w:r>
      <w:r>
        <w:rPr>
          <w:spacing w:val="-7"/>
        </w:rPr>
        <w:t> </w:t>
      </w:r>
      <w:r>
        <w:rPr/>
        <w:t>aumentarse</w:t>
      </w:r>
      <w:r>
        <w:rPr>
          <w:spacing w:val="-7"/>
        </w:rPr>
        <w:t> </w:t>
      </w:r>
      <w:r>
        <w:rPr/>
        <w:t>hasta</w:t>
      </w:r>
      <w:r>
        <w:rPr>
          <w:spacing w:val="-8"/>
        </w:rPr>
        <w:t> </w:t>
      </w:r>
      <w:r>
        <w:rPr/>
        <w:t>tres</w:t>
      </w:r>
      <w:r>
        <w:rPr>
          <w:spacing w:val="-6"/>
        </w:rPr>
        <w:t> </w:t>
      </w:r>
      <w:r>
        <w:rPr/>
        <w:t>veces</w:t>
      </w:r>
      <w:r>
        <w:rPr>
          <w:spacing w:val="-6"/>
        </w:rPr>
        <w:t> </w:t>
      </w:r>
      <w:r>
        <w:rPr/>
        <w:t>al</w:t>
      </w:r>
      <w:r>
        <w:rPr>
          <w:spacing w:val="-8"/>
        </w:rPr>
        <w:t> </w:t>
      </w:r>
      <w:r>
        <w:rPr/>
        <w:t>monto</w:t>
      </w:r>
      <w:r>
        <w:rPr>
          <w:spacing w:val="-8"/>
        </w:rPr>
        <w:t> </w:t>
      </w:r>
      <w:r>
        <w:rPr>
          <w:spacing w:val="-2"/>
        </w:rPr>
        <w:t>establecido.</w:t>
      </w:r>
    </w:p>
    <w:p>
      <w:pPr>
        <w:pStyle w:val="BodyText"/>
        <w:spacing w:before="3"/>
      </w:pPr>
    </w:p>
    <w:p>
      <w:pPr>
        <w:pStyle w:val="BodyText"/>
        <w:ind w:left="118" w:right="122"/>
        <w:jc w:val="both"/>
      </w:pPr>
      <w:r>
        <w:rPr>
          <w:b/>
        </w:rPr>
        <w:t>Artículo 70.</w:t>
      </w:r>
      <w:r>
        <w:rPr>
          <w:b/>
          <w:spacing w:val="40"/>
        </w:rPr>
        <w:t> </w:t>
      </w:r>
      <w:r>
        <w:rPr/>
        <w:t>Las sanciones que por infracciones a esta Ley y su Reglamento imponga la Autoridad Catastral deberán estar debidamente fundadas y motivadas.</w:t>
      </w:r>
    </w:p>
    <w:p>
      <w:pPr>
        <w:pStyle w:val="BodyText"/>
        <w:spacing w:before="4"/>
      </w:pPr>
    </w:p>
    <w:p>
      <w:pPr>
        <w:pStyle w:val="BodyText"/>
        <w:ind w:left="118" w:right="117"/>
        <w:jc w:val="both"/>
      </w:pPr>
      <w:r>
        <w:rPr>
          <w:b/>
        </w:rPr>
        <w:t>Artículo</w:t>
      </w:r>
      <w:r>
        <w:rPr>
          <w:b/>
          <w:spacing w:val="-2"/>
        </w:rPr>
        <w:t> </w:t>
      </w:r>
      <w:r>
        <w:rPr>
          <w:b/>
        </w:rPr>
        <w:t>71.</w:t>
      </w:r>
      <w:r>
        <w:rPr>
          <w:b/>
          <w:spacing w:val="-2"/>
        </w:rPr>
        <w:t> </w:t>
      </w:r>
      <w:r>
        <w:rPr/>
        <w:t>Las</w:t>
      </w:r>
      <w:r>
        <w:rPr>
          <w:spacing w:val="-1"/>
        </w:rPr>
        <w:t> </w:t>
      </w:r>
      <w:r>
        <w:rPr/>
        <w:t>autoridades</w:t>
      </w:r>
      <w:r>
        <w:rPr>
          <w:spacing w:val="-1"/>
        </w:rPr>
        <w:t> </w:t>
      </w:r>
      <w:r>
        <w:rPr/>
        <w:t>catastrales</w:t>
      </w:r>
      <w:r>
        <w:rPr>
          <w:spacing w:val="-2"/>
        </w:rPr>
        <w:t> </w:t>
      </w:r>
      <w:r>
        <w:rPr/>
        <w:t>y</w:t>
      </w:r>
      <w:r>
        <w:rPr>
          <w:spacing w:val="-8"/>
        </w:rPr>
        <w:t> </w:t>
      </w:r>
      <w:r>
        <w:rPr/>
        <w:t>demás</w:t>
      </w:r>
      <w:r>
        <w:rPr>
          <w:spacing w:val="-2"/>
        </w:rPr>
        <w:t> </w:t>
      </w:r>
      <w:r>
        <w:rPr/>
        <w:t>servidores</w:t>
      </w:r>
      <w:r>
        <w:rPr>
          <w:spacing w:val="-2"/>
        </w:rPr>
        <w:t> </w:t>
      </w:r>
      <w:r>
        <w:rPr/>
        <w:t>públicos</w:t>
      </w:r>
      <w:r>
        <w:rPr>
          <w:spacing w:val="-2"/>
        </w:rPr>
        <w:t> </w:t>
      </w:r>
      <w:r>
        <w:rPr/>
        <w:t>que</w:t>
      </w:r>
      <w:r>
        <w:rPr>
          <w:spacing w:val="-5"/>
        </w:rPr>
        <w:t> </w:t>
      </w:r>
      <w:r>
        <w:rPr/>
        <w:t>por</w:t>
      </w:r>
      <w:r>
        <w:rPr>
          <w:spacing w:val="-4"/>
        </w:rPr>
        <w:t> </w:t>
      </w:r>
      <w:r>
        <w:rPr/>
        <w:t>negligencia</w:t>
      </w:r>
      <w:r>
        <w:rPr>
          <w:spacing w:val="-5"/>
        </w:rPr>
        <w:t> </w:t>
      </w:r>
      <w:r>
        <w:rPr/>
        <w:t>o</w:t>
      </w:r>
      <w:r>
        <w:rPr>
          <w:spacing w:val="-5"/>
        </w:rPr>
        <w:t> </w:t>
      </w:r>
      <w:r>
        <w:rPr/>
        <w:t>cualquier</w:t>
      </w:r>
      <w:r>
        <w:rPr>
          <w:spacing w:val="-4"/>
        </w:rPr>
        <w:t> </w:t>
      </w:r>
      <w:r>
        <w:rPr/>
        <w:t>otra circunstancia alteren o falseen los datos que caracterizan a un inmueble para su identificación, avalúo y demás operaciones catastrales, con el</w:t>
      </w:r>
      <w:r>
        <w:rPr>
          <w:spacing w:val="-1"/>
        </w:rPr>
        <w:t> </w:t>
      </w:r>
      <w:r>
        <w:rPr/>
        <w:t>fin de favorecer o perjudicar al</w:t>
      </w:r>
      <w:r>
        <w:rPr>
          <w:spacing w:val="-1"/>
        </w:rPr>
        <w:t> </w:t>
      </w:r>
      <w:r>
        <w:rPr/>
        <w:t>propietario o poseedor del mismo o de obtener un beneficio para sí o para un tercero, serán sancionados de acuerdo a la Ley de Responsabilidades</w:t>
      </w:r>
      <w:r>
        <w:rPr>
          <w:spacing w:val="-1"/>
        </w:rPr>
        <w:t> </w:t>
      </w:r>
      <w:r>
        <w:rPr/>
        <w:t>de</w:t>
      </w:r>
      <w:r>
        <w:rPr>
          <w:spacing w:val="-6"/>
        </w:rPr>
        <w:t> </w:t>
      </w:r>
      <w:r>
        <w:rPr/>
        <w:t>los</w:t>
      </w:r>
      <w:r>
        <w:rPr>
          <w:spacing w:val="-4"/>
        </w:rPr>
        <w:t> </w:t>
      </w:r>
      <w:r>
        <w:rPr/>
        <w:t>Servidores</w:t>
      </w:r>
      <w:r>
        <w:rPr>
          <w:spacing w:val="-4"/>
        </w:rPr>
        <w:t> </w:t>
      </w:r>
      <w:r>
        <w:rPr/>
        <w:t>Públicos</w:t>
      </w:r>
      <w:r>
        <w:rPr>
          <w:spacing w:val="-4"/>
        </w:rPr>
        <w:t> </w:t>
      </w:r>
      <w:r>
        <w:rPr/>
        <w:t>del</w:t>
      </w:r>
      <w:r>
        <w:rPr>
          <w:spacing w:val="-6"/>
        </w:rPr>
        <w:t> </w:t>
      </w:r>
      <w:r>
        <w:rPr/>
        <w:t>Estado,</w:t>
      </w:r>
      <w:r>
        <w:rPr>
          <w:spacing w:val="-1"/>
        </w:rPr>
        <w:t> </w:t>
      </w:r>
      <w:r>
        <w:rPr/>
        <w:t>sin</w:t>
      </w:r>
      <w:r>
        <w:rPr>
          <w:spacing w:val="-5"/>
        </w:rPr>
        <w:t> </w:t>
      </w:r>
      <w:r>
        <w:rPr/>
        <w:t>menoscabo</w:t>
      </w:r>
      <w:r>
        <w:rPr>
          <w:spacing w:val="-5"/>
        </w:rPr>
        <w:t> </w:t>
      </w:r>
      <w:r>
        <w:rPr/>
        <w:t>de</w:t>
      </w:r>
      <w:r>
        <w:rPr>
          <w:spacing w:val="-6"/>
        </w:rPr>
        <w:t> </w:t>
      </w:r>
      <w:r>
        <w:rPr/>
        <w:t>las</w:t>
      </w:r>
      <w:r>
        <w:rPr>
          <w:spacing w:val="-4"/>
        </w:rPr>
        <w:t> </w:t>
      </w:r>
      <w:r>
        <w:rPr/>
        <w:t>sanciones</w:t>
      </w:r>
      <w:r>
        <w:rPr>
          <w:spacing w:val="-4"/>
        </w:rPr>
        <w:t> </w:t>
      </w:r>
      <w:r>
        <w:rPr/>
        <w:t>penales</w:t>
      </w:r>
      <w:r>
        <w:rPr>
          <w:spacing w:val="-4"/>
        </w:rPr>
        <w:t> </w:t>
      </w:r>
      <w:r>
        <w:rPr/>
        <w:t>a</w:t>
      </w:r>
      <w:r>
        <w:rPr>
          <w:spacing w:val="-5"/>
        </w:rPr>
        <w:t> </w:t>
      </w:r>
      <w:r>
        <w:rPr/>
        <w:t>que se hagan acreedores.</w:t>
      </w:r>
    </w:p>
    <w:p>
      <w:pPr>
        <w:pStyle w:val="BodyText"/>
        <w:spacing w:before="226"/>
        <w:ind w:left="118" w:right="123"/>
        <w:jc w:val="both"/>
      </w:pPr>
      <w:r>
        <w:rPr>
          <w:b/>
        </w:rPr>
        <w:t>Artículo 72.</w:t>
      </w:r>
      <w:r>
        <w:rPr>
          <w:b/>
          <w:spacing w:val="40"/>
        </w:rPr>
        <w:t> </w:t>
      </w:r>
      <w:r>
        <w:rPr/>
        <w:t>Los fedatarios que incurran en alguna de las faltas señaladas en el artículo anterior, serán sancionados conforme a las disposiciones legales aplicables.</w:t>
      </w:r>
    </w:p>
    <w:p>
      <w:pPr>
        <w:pStyle w:val="BodyText"/>
        <w:spacing w:before="3"/>
      </w:pPr>
    </w:p>
    <w:p>
      <w:pPr>
        <w:pStyle w:val="BodyText"/>
        <w:spacing w:before="1"/>
        <w:ind w:left="118"/>
        <w:jc w:val="both"/>
      </w:pPr>
      <w:r>
        <w:rPr>
          <w:b/>
        </w:rPr>
        <w:t>Artículo</w:t>
      </w:r>
      <w:r>
        <w:rPr>
          <w:b/>
          <w:spacing w:val="-9"/>
        </w:rPr>
        <w:t> </w:t>
      </w:r>
      <w:r>
        <w:rPr>
          <w:b/>
        </w:rPr>
        <w:t>73.</w:t>
      </w:r>
      <w:r>
        <w:rPr>
          <w:b/>
          <w:spacing w:val="-9"/>
        </w:rPr>
        <w:t> </w:t>
      </w:r>
      <w:r>
        <w:rPr/>
        <w:t>La</w:t>
      </w:r>
      <w:r>
        <w:rPr>
          <w:spacing w:val="-10"/>
        </w:rPr>
        <w:t> </w:t>
      </w:r>
      <w:r>
        <w:rPr/>
        <w:t>aplicación</w:t>
      </w:r>
      <w:r>
        <w:rPr>
          <w:spacing w:val="-10"/>
        </w:rPr>
        <w:t> </w:t>
      </w:r>
      <w:r>
        <w:rPr/>
        <w:t>de</w:t>
      </w:r>
      <w:r>
        <w:rPr>
          <w:spacing w:val="-10"/>
        </w:rPr>
        <w:t> </w:t>
      </w:r>
      <w:r>
        <w:rPr/>
        <w:t>las</w:t>
      </w:r>
      <w:r>
        <w:rPr>
          <w:spacing w:val="-8"/>
        </w:rPr>
        <w:t> </w:t>
      </w:r>
      <w:r>
        <w:rPr/>
        <w:t>sanciones</w:t>
      </w:r>
      <w:r>
        <w:rPr>
          <w:spacing w:val="-8"/>
        </w:rPr>
        <w:t> </w:t>
      </w:r>
      <w:r>
        <w:rPr/>
        <w:t>no</w:t>
      </w:r>
      <w:r>
        <w:rPr>
          <w:spacing w:val="-10"/>
        </w:rPr>
        <w:t> </w:t>
      </w:r>
      <w:r>
        <w:rPr/>
        <w:t>impedirá</w:t>
      </w:r>
      <w:r>
        <w:rPr>
          <w:spacing w:val="-10"/>
        </w:rPr>
        <w:t> </w:t>
      </w:r>
      <w:r>
        <w:rPr/>
        <w:t>la</w:t>
      </w:r>
      <w:r>
        <w:rPr>
          <w:spacing w:val="-9"/>
        </w:rPr>
        <w:t> </w:t>
      </w:r>
      <w:r>
        <w:rPr/>
        <w:t>ejecución</w:t>
      </w:r>
      <w:r>
        <w:rPr>
          <w:spacing w:val="-10"/>
        </w:rPr>
        <w:t> </w:t>
      </w:r>
      <w:r>
        <w:rPr/>
        <w:t>de</w:t>
      </w:r>
      <w:r>
        <w:rPr>
          <w:spacing w:val="-10"/>
        </w:rPr>
        <w:t> </w:t>
      </w:r>
      <w:r>
        <w:rPr/>
        <w:t>las</w:t>
      </w:r>
      <w:r>
        <w:rPr>
          <w:spacing w:val="-8"/>
        </w:rPr>
        <w:t> </w:t>
      </w:r>
      <w:r>
        <w:rPr/>
        <w:t>operaciones</w:t>
      </w:r>
      <w:r>
        <w:rPr>
          <w:spacing w:val="-8"/>
        </w:rPr>
        <w:t> </w:t>
      </w:r>
      <w:r>
        <w:rPr>
          <w:spacing w:val="-2"/>
        </w:rPr>
        <w:t>catastrales.</w:t>
      </w:r>
    </w:p>
    <w:p>
      <w:pPr>
        <w:pStyle w:val="BodyText"/>
      </w:pPr>
    </w:p>
    <w:p>
      <w:pPr>
        <w:pStyle w:val="BodyText"/>
      </w:pPr>
    </w:p>
    <w:p>
      <w:pPr>
        <w:pStyle w:val="BodyText"/>
        <w:spacing w:before="11"/>
      </w:pPr>
    </w:p>
    <w:p>
      <w:pPr>
        <w:spacing w:before="0"/>
        <w:ind w:left="2843" w:right="2843" w:firstLine="0"/>
        <w:jc w:val="center"/>
        <w:rPr>
          <w:b/>
          <w:sz w:val="20"/>
        </w:rPr>
      </w:pPr>
      <w:r>
        <w:rPr>
          <w:b/>
          <w:sz w:val="20"/>
        </w:rPr>
        <w:t>TÍTULO</w:t>
      </w:r>
      <w:r>
        <w:rPr>
          <w:b/>
          <w:spacing w:val="-4"/>
          <w:sz w:val="20"/>
        </w:rPr>
        <w:t> </w:t>
      </w:r>
      <w:r>
        <w:rPr>
          <w:b/>
          <w:spacing w:val="-2"/>
          <w:sz w:val="20"/>
        </w:rPr>
        <w:t>SEXTO</w:t>
      </w:r>
    </w:p>
    <w:p>
      <w:pPr>
        <w:spacing w:before="8"/>
        <w:ind w:left="1" w:right="1" w:firstLine="0"/>
        <w:jc w:val="center"/>
        <w:rPr>
          <w:b/>
          <w:sz w:val="20"/>
        </w:rPr>
      </w:pPr>
      <w:r>
        <w:rPr>
          <w:b/>
          <w:sz w:val="20"/>
        </w:rPr>
        <w:t>DE</w:t>
      </w:r>
      <w:r>
        <w:rPr>
          <w:b/>
          <w:spacing w:val="-14"/>
          <w:sz w:val="20"/>
        </w:rPr>
        <w:t> </w:t>
      </w:r>
      <w:r>
        <w:rPr>
          <w:b/>
          <w:sz w:val="20"/>
        </w:rPr>
        <w:t>LA</w:t>
      </w:r>
      <w:r>
        <w:rPr>
          <w:b/>
          <w:spacing w:val="-14"/>
          <w:sz w:val="20"/>
        </w:rPr>
        <w:t> </w:t>
      </w:r>
      <w:r>
        <w:rPr>
          <w:b/>
          <w:sz w:val="20"/>
        </w:rPr>
        <w:t>ACLARACIÓN</w:t>
      </w:r>
      <w:r>
        <w:rPr>
          <w:b/>
          <w:spacing w:val="-11"/>
          <w:sz w:val="20"/>
        </w:rPr>
        <w:t> </w:t>
      </w:r>
      <w:r>
        <w:rPr>
          <w:b/>
          <w:sz w:val="20"/>
        </w:rPr>
        <w:t>Y</w:t>
      </w:r>
      <w:r>
        <w:rPr>
          <w:b/>
          <w:spacing w:val="-8"/>
          <w:sz w:val="20"/>
        </w:rPr>
        <w:t> </w:t>
      </w:r>
      <w:r>
        <w:rPr>
          <w:b/>
          <w:sz w:val="20"/>
        </w:rPr>
        <w:t>RECURSO</w:t>
      </w:r>
      <w:r>
        <w:rPr>
          <w:b/>
          <w:spacing w:val="-10"/>
          <w:sz w:val="20"/>
        </w:rPr>
        <w:t> </w:t>
      </w:r>
      <w:r>
        <w:rPr>
          <w:b/>
          <w:sz w:val="20"/>
        </w:rPr>
        <w:t>DE</w:t>
      </w:r>
      <w:r>
        <w:rPr>
          <w:b/>
          <w:spacing w:val="-10"/>
          <w:sz w:val="20"/>
        </w:rPr>
        <w:t> </w:t>
      </w:r>
      <w:r>
        <w:rPr>
          <w:b/>
          <w:spacing w:val="-2"/>
          <w:sz w:val="20"/>
        </w:rPr>
        <w:t>REVOCACIÓN</w:t>
      </w:r>
    </w:p>
    <w:p>
      <w:pPr>
        <w:pStyle w:val="BodyText"/>
        <w:rPr>
          <w:b/>
        </w:rPr>
      </w:pPr>
    </w:p>
    <w:p>
      <w:pPr>
        <w:pStyle w:val="BodyText"/>
        <w:spacing w:before="22"/>
        <w:rPr>
          <w:b/>
        </w:rPr>
      </w:pPr>
    </w:p>
    <w:p>
      <w:pPr>
        <w:spacing w:line="247" w:lineRule="auto" w:before="1"/>
        <w:ind w:left="3716" w:right="3717" w:firstLine="0"/>
        <w:jc w:val="center"/>
        <w:rPr>
          <w:b/>
          <w:sz w:val="20"/>
        </w:rPr>
      </w:pPr>
      <w:r>
        <w:rPr>
          <w:b/>
          <w:spacing w:val="-2"/>
          <w:sz w:val="20"/>
        </w:rPr>
        <w:t>CAPÍTULO</w:t>
      </w:r>
      <w:r>
        <w:rPr>
          <w:b/>
          <w:spacing w:val="-12"/>
          <w:sz w:val="20"/>
        </w:rPr>
        <w:t> </w:t>
      </w:r>
      <w:r>
        <w:rPr>
          <w:b/>
          <w:spacing w:val="-2"/>
          <w:sz w:val="20"/>
        </w:rPr>
        <w:t>PRIMERO </w:t>
      </w:r>
      <w:r>
        <w:rPr>
          <w:b/>
          <w:sz w:val="20"/>
        </w:rPr>
        <w:t>DE</w:t>
      </w:r>
      <w:r>
        <w:rPr>
          <w:b/>
          <w:spacing w:val="-4"/>
          <w:sz w:val="20"/>
        </w:rPr>
        <w:t> </w:t>
      </w:r>
      <w:r>
        <w:rPr>
          <w:b/>
          <w:sz w:val="20"/>
        </w:rPr>
        <w:t>LA</w:t>
      </w:r>
      <w:r>
        <w:rPr>
          <w:b/>
          <w:spacing w:val="-10"/>
          <w:sz w:val="20"/>
        </w:rPr>
        <w:t> </w:t>
      </w:r>
      <w:r>
        <w:rPr>
          <w:b/>
          <w:spacing w:val="-2"/>
          <w:sz w:val="20"/>
        </w:rPr>
        <w:t>ACLARACIÓN</w:t>
      </w:r>
    </w:p>
    <w:p>
      <w:pPr>
        <w:pStyle w:val="BodyText"/>
        <w:spacing w:before="229"/>
        <w:ind w:left="118" w:right="114"/>
        <w:jc w:val="both"/>
      </w:pPr>
      <w:r>
        <w:rPr>
          <w:b/>
        </w:rPr>
        <w:t>Artículo 74. </w:t>
      </w:r>
      <w:r>
        <w:rPr/>
        <w:t>Los interesados podrán solicitar por escrito ante la Autoridad Catastral Municipal la aclaración, respecto de los datos asentados en el Padrón Catastral, en cualquier tiempo.</w:t>
      </w:r>
    </w:p>
    <w:p>
      <w:pPr>
        <w:pStyle w:val="BodyText"/>
        <w:spacing w:before="4"/>
      </w:pPr>
    </w:p>
    <w:p>
      <w:pPr>
        <w:spacing w:before="0"/>
        <w:ind w:left="118" w:right="0" w:firstLine="0"/>
        <w:jc w:val="both"/>
        <w:rPr>
          <w:sz w:val="20"/>
        </w:rPr>
      </w:pPr>
      <w:r>
        <w:rPr>
          <w:b/>
          <w:sz w:val="20"/>
        </w:rPr>
        <w:t>Artículo</w:t>
      </w:r>
      <w:r>
        <w:rPr>
          <w:b/>
          <w:spacing w:val="-9"/>
          <w:sz w:val="20"/>
        </w:rPr>
        <w:t> </w:t>
      </w:r>
      <w:r>
        <w:rPr>
          <w:b/>
          <w:sz w:val="20"/>
        </w:rPr>
        <w:t>75.</w:t>
      </w:r>
      <w:r>
        <w:rPr>
          <w:b/>
          <w:spacing w:val="-10"/>
          <w:sz w:val="20"/>
        </w:rPr>
        <w:t> </w:t>
      </w:r>
      <w:r>
        <w:rPr>
          <w:sz w:val="20"/>
        </w:rPr>
        <w:t>Procederá</w:t>
      </w:r>
      <w:r>
        <w:rPr>
          <w:spacing w:val="-9"/>
          <w:sz w:val="20"/>
        </w:rPr>
        <w:t> </w:t>
      </w:r>
      <w:r>
        <w:rPr>
          <w:sz w:val="20"/>
        </w:rPr>
        <w:t>el</w:t>
      </w:r>
      <w:r>
        <w:rPr>
          <w:spacing w:val="-11"/>
          <w:sz w:val="20"/>
        </w:rPr>
        <w:t> </w:t>
      </w:r>
      <w:r>
        <w:rPr>
          <w:sz w:val="20"/>
        </w:rPr>
        <w:t>recurso</w:t>
      </w:r>
      <w:r>
        <w:rPr>
          <w:spacing w:val="-9"/>
          <w:sz w:val="20"/>
        </w:rPr>
        <w:t> </w:t>
      </w:r>
      <w:r>
        <w:rPr>
          <w:sz w:val="20"/>
        </w:rPr>
        <w:t>de</w:t>
      </w:r>
      <w:r>
        <w:rPr>
          <w:spacing w:val="-10"/>
          <w:sz w:val="20"/>
        </w:rPr>
        <w:t> </w:t>
      </w:r>
      <w:r>
        <w:rPr>
          <w:sz w:val="20"/>
        </w:rPr>
        <w:t>aclaración,</w:t>
      </w:r>
      <w:r>
        <w:rPr>
          <w:spacing w:val="-9"/>
          <w:sz w:val="20"/>
        </w:rPr>
        <w:t> </w:t>
      </w:r>
      <w:r>
        <w:rPr>
          <w:spacing w:val="-2"/>
          <w:sz w:val="20"/>
        </w:rPr>
        <w:t>cuando:</w:t>
      </w:r>
    </w:p>
    <w:p>
      <w:pPr>
        <w:pStyle w:val="BodyText"/>
        <w:spacing w:before="5"/>
      </w:pPr>
    </w:p>
    <w:p>
      <w:pPr>
        <w:pStyle w:val="ListParagraph"/>
        <w:numPr>
          <w:ilvl w:val="0"/>
          <w:numId w:val="16"/>
        </w:numPr>
        <w:tabs>
          <w:tab w:pos="685" w:val="left" w:leader="none"/>
        </w:tabs>
        <w:spacing w:line="240" w:lineRule="auto" w:before="0" w:after="0"/>
        <w:ind w:left="118" w:right="113" w:firstLine="0"/>
        <w:jc w:val="left"/>
        <w:rPr>
          <w:sz w:val="20"/>
        </w:rPr>
      </w:pPr>
      <w:r>
        <w:rPr>
          <w:sz w:val="20"/>
        </w:rPr>
        <w:t>El</w:t>
      </w:r>
      <w:r>
        <w:rPr>
          <w:spacing w:val="22"/>
          <w:sz w:val="20"/>
        </w:rPr>
        <w:t> </w:t>
      </w:r>
      <w:r>
        <w:rPr>
          <w:sz w:val="20"/>
        </w:rPr>
        <w:t>nombre</w:t>
      </w:r>
      <w:r>
        <w:rPr>
          <w:spacing w:val="22"/>
          <w:sz w:val="20"/>
        </w:rPr>
        <w:t> </w:t>
      </w:r>
      <w:r>
        <w:rPr>
          <w:sz w:val="20"/>
        </w:rPr>
        <w:t>del</w:t>
      </w:r>
      <w:r>
        <w:rPr>
          <w:spacing w:val="22"/>
          <w:sz w:val="20"/>
        </w:rPr>
        <w:t> </w:t>
      </w:r>
      <w:r>
        <w:rPr>
          <w:sz w:val="20"/>
        </w:rPr>
        <w:t>propietario</w:t>
      </w:r>
      <w:r>
        <w:rPr>
          <w:spacing w:val="22"/>
          <w:sz w:val="20"/>
        </w:rPr>
        <w:t> </w:t>
      </w:r>
      <w:r>
        <w:rPr>
          <w:sz w:val="20"/>
        </w:rPr>
        <w:t>o</w:t>
      </w:r>
      <w:r>
        <w:rPr>
          <w:spacing w:val="22"/>
          <w:sz w:val="20"/>
        </w:rPr>
        <w:t> </w:t>
      </w:r>
      <w:r>
        <w:rPr>
          <w:sz w:val="20"/>
        </w:rPr>
        <w:t>poseedor</w:t>
      </w:r>
      <w:r>
        <w:rPr>
          <w:spacing w:val="23"/>
          <w:sz w:val="20"/>
        </w:rPr>
        <w:t> </w:t>
      </w:r>
      <w:r>
        <w:rPr>
          <w:sz w:val="20"/>
        </w:rPr>
        <w:t>del</w:t>
      </w:r>
      <w:r>
        <w:rPr>
          <w:spacing w:val="22"/>
          <w:sz w:val="20"/>
        </w:rPr>
        <w:t> </w:t>
      </w:r>
      <w:r>
        <w:rPr>
          <w:sz w:val="20"/>
        </w:rPr>
        <w:t>predio</w:t>
      </w:r>
      <w:r>
        <w:rPr>
          <w:spacing w:val="22"/>
          <w:sz w:val="20"/>
        </w:rPr>
        <w:t> </w:t>
      </w:r>
      <w:r>
        <w:rPr>
          <w:sz w:val="20"/>
        </w:rPr>
        <w:t>sea</w:t>
      </w:r>
      <w:r>
        <w:rPr>
          <w:spacing w:val="20"/>
          <w:sz w:val="20"/>
        </w:rPr>
        <w:t> </w:t>
      </w:r>
      <w:r>
        <w:rPr>
          <w:sz w:val="20"/>
        </w:rPr>
        <w:t>distinto</w:t>
      </w:r>
      <w:r>
        <w:rPr>
          <w:spacing w:val="20"/>
          <w:sz w:val="20"/>
        </w:rPr>
        <w:t> </w:t>
      </w:r>
      <w:r>
        <w:rPr>
          <w:sz w:val="20"/>
        </w:rPr>
        <w:t>a</w:t>
      </w:r>
      <w:r>
        <w:rPr>
          <w:spacing w:val="20"/>
          <w:sz w:val="20"/>
        </w:rPr>
        <w:t> </w:t>
      </w:r>
      <w:r>
        <w:rPr>
          <w:sz w:val="20"/>
        </w:rPr>
        <w:t>aquél</w:t>
      </w:r>
      <w:r>
        <w:rPr>
          <w:spacing w:val="19"/>
          <w:sz w:val="20"/>
        </w:rPr>
        <w:t> </w:t>
      </w:r>
      <w:r>
        <w:rPr>
          <w:sz w:val="20"/>
        </w:rPr>
        <w:t>que</w:t>
      </w:r>
      <w:r>
        <w:rPr>
          <w:spacing w:val="20"/>
          <w:sz w:val="20"/>
        </w:rPr>
        <w:t> </w:t>
      </w:r>
      <w:r>
        <w:rPr>
          <w:sz w:val="20"/>
        </w:rPr>
        <w:t>aparezca</w:t>
      </w:r>
      <w:r>
        <w:rPr>
          <w:spacing w:val="20"/>
          <w:sz w:val="20"/>
        </w:rPr>
        <w:t> </w:t>
      </w:r>
      <w:r>
        <w:rPr>
          <w:sz w:val="20"/>
        </w:rPr>
        <w:t>inscrito</w:t>
      </w:r>
      <w:r>
        <w:rPr>
          <w:spacing w:val="26"/>
          <w:sz w:val="20"/>
        </w:rPr>
        <w:t> </w:t>
      </w:r>
      <w:r>
        <w:rPr>
          <w:sz w:val="20"/>
        </w:rPr>
        <w:t>en</w:t>
      </w:r>
      <w:r>
        <w:rPr>
          <w:spacing w:val="20"/>
          <w:sz w:val="20"/>
        </w:rPr>
        <w:t> </w:t>
      </w:r>
      <w:r>
        <w:rPr>
          <w:sz w:val="20"/>
        </w:rPr>
        <w:t>el Padrón Catastral;</w:t>
      </w:r>
    </w:p>
    <w:p>
      <w:pPr>
        <w:pStyle w:val="BodyText"/>
        <w:spacing w:before="1"/>
      </w:pPr>
    </w:p>
    <w:p>
      <w:pPr>
        <w:pStyle w:val="ListParagraph"/>
        <w:numPr>
          <w:ilvl w:val="0"/>
          <w:numId w:val="16"/>
        </w:numPr>
        <w:tabs>
          <w:tab w:pos="685" w:val="left" w:leader="none"/>
        </w:tabs>
        <w:spacing w:line="240" w:lineRule="auto" w:before="1" w:after="0"/>
        <w:ind w:left="685" w:right="0" w:hanging="567"/>
        <w:jc w:val="left"/>
        <w:rPr>
          <w:sz w:val="20"/>
        </w:rPr>
      </w:pPr>
      <w:r>
        <w:rPr>
          <w:sz w:val="20"/>
        </w:rPr>
        <w:t>Cuando</w:t>
      </w:r>
      <w:r>
        <w:rPr>
          <w:spacing w:val="-10"/>
          <w:sz w:val="20"/>
        </w:rPr>
        <w:t> </w:t>
      </w:r>
      <w:r>
        <w:rPr>
          <w:sz w:val="20"/>
        </w:rPr>
        <w:t>la</w:t>
      </w:r>
      <w:r>
        <w:rPr>
          <w:spacing w:val="-8"/>
          <w:sz w:val="20"/>
        </w:rPr>
        <w:t> </w:t>
      </w:r>
      <w:r>
        <w:rPr>
          <w:sz w:val="20"/>
        </w:rPr>
        <w:t>clave</w:t>
      </w:r>
      <w:r>
        <w:rPr>
          <w:spacing w:val="-9"/>
          <w:sz w:val="20"/>
        </w:rPr>
        <w:t> </w:t>
      </w:r>
      <w:r>
        <w:rPr>
          <w:sz w:val="20"/>
        </w:rPr>
        <w:t>Única</w:t>
      </w:r>
      <w:r>
        <w:rPr>
          <w:spacing w:val="-8"/>
          <w:sz w:val="20"/>
        </w:rPr>
        <w:t> </w:t>
      </w:r>
      <w:r>
        <w:rPr>
          <w:sz w:val="20"/>
        </w:rPr>
        <w:t>Catastral</w:t>
      </w:r>
      <w:r>
        <w:rPr>
          <w:spacing w:val="-9"/>
          <w:sz w:val="20"/>
        </w:rPr>
        <w:t> </w:t>
      </w:r>
      <w:r>
        <w:rPr>
          <w:sz w:val="20"/>
        </w:rPr>
        <w:t>sea</w:t>
      </w:r>
      <w:r>
        <w:rPr>
          <w:spacing w:val="-10"/>
          <w:sz w:val="20"/>
        </w:rPr>
        <w:t> </w:t>
      </w:r>
      <w:r>
        <w:rPr>
          <w:sz w:val="20"/>
        </w:rPr>
        <w:t>distinta</w:t>
      </w:r>
      <w:r>
        <w:rPr>
          <w:spacing w:val="-9"/>
          <w:sz w:val="20"/>
        </w:rPr>
        <w:t> </w:t>
      </w:r>
      <w:r>
        <w:rPr>
          <w:sz w:val="20"/>
        </w:rPr>
        <w:t>a</w:t>
      </w:r>
      <w:r>
        <w:rPr>
          <w:spacing w:val="-9"/>
          <w:sz w:val="20"/>
        </w:rPr>
        <w:t> </w:t>
      </w:r>
      <w:r>
        <w:rPr>
          <w:sz w:val="20"/>
        </w:rPr>
        <w:t>la</w:t>
      </w:r>
      <w:r>
        <w:rPr>
          <w:spacing w:val="-9"/>
          <w:sz w:val="20"/>
        </w:rPr>
        <w:t> </w:t>
      </w:r>
      <w:r>
        <w:rPr>
          <w:sz w:val="20"/>
        </w:rPr>
        <w:t>que</w:t>
      </w:r>
      <w:r>
        <w:rPr>
          <w:spacing w:val="-9"/>
          <w:sz w:val="20"/>
        </w:rPr>
        <w:t> </w:t>
      </w:r>
      <w:r>
        <w:rPr>
          <w:sz w:val="20"/>
        </w:rPr>
        <w:t>le</w:t>
      </w:r>
      <w:r>
        <w:rPr>
          <w:spacing w:val="-9"/>
          <w:sz w:val="20"/>
        </w:rPr>
        <w:t> </w:t>
      </w:r>
      <w:r>
        <w:rPr>
          <w:sz w:val="20"/>
        </w:rPr>
        <w:t>corresponde</w:t>
      </w:r>
      <w:r>
        <w:rPr>
          <w:spacing w:val="-8"/>
          <w:sz w:val="20"/>
        </w:rPr>
        <w:t> </w:t>
      </w:r>
      <w:r>
        <w:rPr>
          <w:sz w:val="20"/>
        </w:rPr>
        <w:t>al</w:t>
      </w:r>
      <w:r>
        <w:rPr>
          <w:spacing w:val="-9"/>
          <w:sz w:val="20"/>
        </w:rPr>
        <w:t> </w:t>
      </w:r>
      <w:r>
        <w:rPr>
          <w:sz w:val="20"/>
        </w:rPr>
        <w:t>predio;</w:t>
      </w:r>
      <w:r>
        <w:rPr>
          <w:spacing w:val="-9"/>
          <w:sz w:val="20"/>
        </w:rPr>
        <w:t> </w:t>
      </w:r>
      <w:r>
        <w:rPr>
          <w:spacing w:val="-10"/>
          <w:sz w:val="20"/>
        </w:rPr>
        <w:t>y</w:t>
      </w:r>
    </w:p>
    <w:p>
      <w:pPr>
        <w:pStyle w:val="BodyText"/>
        <w:spacing w:before="3"/>
      </w:pPr>
    </w:p>
    <w:p>
      <w:pPr>
        <w:pStyle w:val="ListParagraph"/>
        <w:numPr>
          <w:ilvl w:val="0"/>
          <w:numId w:val="16"/>
        </w:numPr>
        <w:tabs>
          <w:tab w:pos="685" w:val="left" w:leader="none"/>
        </w:tabs>
        <w:spacing w:line="240" w:lineRule="auto" w:before="1" w:after="0"/>
        <w:ind w:left="685" w:right="0" w:hanging="567"/>
        <w:jc w:val="left"/>
        <w:rPr>
          <w:sz w:val="20"/>
        </w:rPr>
      </w:pPr>
      <w:r>
        <w:rPr>
          <w:sz w:val="20"/>
        </w:rPr>
        <w:t>Exista</w:t>
      </w:r>
      <w:r>
        <w:rPr>
          <w:spacing w:val="-10"/>
          <w:sz w:val="20"/>
        </w:rPr>
        <w:t> </w:t>
      </w:r>
      <w:r>
        <w:rPr>
          <w:sz w:val="20"/>
        </w:rPr>
        <w:t>error</w:t>
      </w:r>
      <w:r>
        <w:rPr>
          <w:spacing w:val="-8"/>
          <w:sz w:val="20"/>
        </w:rPr>
        <w:t> </w:t>
      </w:r>
      <w:r>
        <w:rPr>
          <w:sz w:val="20"/>
        </w:rPr>
        <w:t>o</w:t>
      </w:r>
      <w:r>
        <w:rPr>
          <w:spacing w:val="-9"/>
          <w:sz w:val="20"/>
        </w:rPr>
        <w:t> </w:t>
      </w:r>
      <w:r>
        <w:rPr>
          <w:sz w:val="20"/>
        </w:rPr>
        <w:t>diferencia</w:t>
      </w:r>
      <w:r>
        <w:rPr>
          <w:spacing w:val="-8"/>
          <w:sz w:val="20"/>
        </w:rPr>
        <w:t> </w:t>
      </w:r>
      <w:r>
        <w:rPr>
          <w:sz w:val="20"/>
        </w:rPr>
        <w:t>en</w:t>
      </w:r>
      <w:r>
        <w:rPr>
          <w:spacing w:val="-9"/>
          <w:sz w:val="20"/>
        </w:rPr>
        <w:t> </w:t>
      </w:r>
      <w:r>
        <w:rPr>
          <w:sz w:val="20"/>
        </w:rPr>
        <w:t>los</w:t>
      </w:r>
      <w:r>
        <w:rPr>
          <w:spacing w:val="-8"/>
          <w:sz w:val="20"/>
        </w:rPr>
        <w:t> </w:t>
      </w:r>
      <w:r>
        <w:rPr>
          <w:sz w:val="20"/>
        </w:rPr>
        <w:t>datos</w:t>
      </w:r>
      <w:r>
        <w:rPr>
          <w:spacing w:val="-7"/>
          <w:sz w:val="20"/>
        </w:rPr>
        <w:t> </w:t>
      </w:r>
      <w:r>
        <w:rPr>
          <w:sz w:val="20"/>
        </w:rPr>
        <w:t>asentados</w:t>
      </w:r>
      <w:r>
        <w:rPr>
          <w:spacing w:val="-8"/>
          <w:sz w:val="20"/>
        </w:rPr>
        <w:t> </w:t>
      </w:r>
      <w:r>
        <w:rPr>
          <w:sz w:val="20"/>
        </w:rPr>
        <w:t>en</w:t>
      </w:r>
      <w:r>
        <w:rPr>
          <w:spacing w:val="-9"/>
          <w:sz w:val="20"/>
        </w:rPr>
        <w:t> </w:t>
      </w:r>
      <w:r>
        <w:rPr>
          <w:sz w:val="20"/>
        </w:rPr>
        <w:t>el</w:t>
      </w:r>
      <w:r>
        <w:rPr>
          <w:spacing w:val="-10"/>
          <w:sz w:val="20"/>
        </w:rPr>
        <w:t> </w:t>
      </w:r>
      <w:r>
        <w:rPr>
          <w:sz w:val="20"/>
        </w:rPr>
        <w:t>Padrón</w:t>
      </w:r>
      <w:r>
        <w:rPr>
          <w:spacing w:val="-9"/>
          <w:sz w:val="20"/>
        </w:rPr>
        <w:t> </w:t>
      </w:r>
      <w:r>
        <w:rPr>
          <w:sz w:val="20"/>
        </w:rPr>
        <w:t>Catastral</w:t>
      </w:r>
      <w:r>
        <w:rPr>
          <w:spacing w:val="-10"/>
          <w:sz w:val="20"/>
        </w:rPr>
        <w:t> </w:t>
      </w:r>
      <w:r>
        <w:rPr>
          <w:sz w:val="20"/>
        </w:rPr>
        <w:t>relativos,</w:t>
      </w:r>
      <w:r>
        <w:rPr>
          <w:spacing w:val="-8"/>
          <w:sz w:val="20"/>
        </w:rPr>
        <w:t> </w:t>
      </w:r>
      <w:r>
        <w:rPr>
          <w:spacing w:val="-5"/>
          <w:sz w:val="20"/>
        </w:rPr>
        <w:t>a:</w:t>
      </w:r>
    </w:p>
    <w:p>
      <w:pPr>
        <w:pStyle w:val="ListParagraph"/>
        <w:numPr>
          <w:ilvl w:val="1"/>
          <w:numId w:val="16"/>
        </w:numPr>
        <w:tabs>
          <w:tab w:pos="685" w:val="left" w:leader="none"/>
        </w:tabs>
        <w:spacing w:line="240" w:lineRule="auto" w:before="226" w:after="0"/>
        <w:ind w:left="685" w:right="0" w:hanging="567"/>
        <w:jc w:val="left"/>
        <w:rPr>
          <w:sz w:val="20"/>
        </w:rPr>
      </w:pPr>
      <w:r>
        <w:rPr>
          <w:sz w:val="20"/>
        </w:rPr>
        <w:t>Los</w:t>
      </w:r>
      <w:r>
        <w:rPr>
          <w:spacing w:val="-9"/>
          <w:sz w:val="20"/>
        </w:rPr>
        <w:t> </w:t>
      </w:r>
      <w:r>
        <w:rPr>
          <w:sz w:val="20"/>
        </w:rPr>
        <w:t>linderos</w:t>
      </w:r>
      <w:r>
        <w:rPr>
          <w:spacing w:val="-8"/>
          <w:sz w:val="20"/>
        </w:rPr>
        <w:t> </w:t>
      </w:r>
      <w:r>
        <w:rPr>
          <w:sz w:val="20"/>
        </w:rPr>
        <w:t>o</w:t>
      </w:r>
      <w:r>
        <w:rPr>
          <w:spacing w:val="-11"/>
          <w:sz w:val="20"/>
        </w:rPr>
        <w:t> </w:t>
      </w:r>
      <w:r>
        <w:rPr>
          <w:sz w:val="20"/>
        </w:rPr>
        <w:t>colindancias</w:t>
      </w:r>
      <w:r>
        <w:rPr>
          <w:spacing w:val="-9"/>
          <w:sz w:val="20"/>
        </w:rPr>
        <w:t> </w:t>
      </w:r>
      <w:r>
        <w:rPr>
          <w:sz w:val="20"/>
        </w:rPr>
        <w:t>del</w:t>
      </w:r>
      <w:r>
        <w:rPr>
          <w:spacing w:val="-11"/>
          <w:sz w:val="20"/>
        </w:rPr>
        <w:t> </w:t>
      </w:r>
      <w:r>
        <w:rPr>
          <w:spacing w:val="-2"/>
          <w:sz w:val="20"/>
        </w:rPr>
        <w:t>terreno;</w:t>
      </w:r>
    </w:p>
    <w:p>
      <w:pPr>
        <w:pStyle w:val="ListParagraph"/>
        <w:numPr>
          <w:ilvl w:val="1"/>
          <w:numId w:val="16"/>
        </w:numPr>
        <w:tabs>
          <w:tab w:pos="685" w:val="left" w:leader="none"/>
        </w:tabs>
        <w:spacing w:line="240" w:lineRule="auto" w:before="226" w:after="0"/>
        <w:ind w:left="685" w:right="0" w:hanging="567"/>
        <w:jc w:val="left"/>
        <w:rPr>
          <w:sz w:val="20"/>
        </w:rPr>
      </w:pPr>
      <w:r>
        <w:rPr>
          <w:sz w:val="20"/>
        </w:rPr>
        <w:t>Las</w:t>
      </w:r>
      <w:r>
        <w:rPr>
          <w:spacing w:val="-9"/>
          <w:sz w:val="20"/>
        </w:rPr>
        <w:t> </w:t>
      </w:r>
      <w:r>
        <w:rPr>
          <w:sz w:val="20"/>
        </w:rPr>
        <w:t>características</w:t>
      </w:r>
      <w:r>
        <w:rPr>
          <w:spacing w:val="-9"/>
          <w:sz w:val="20"/>
        </w:rPr>
        <w:t> </w:t>
      </w:r>
      <w:r>
        <w:rPr>
          <w:sz w:val="20"/>
        </w:rPr>
        <w:t>reales</w:t>
      </w:r>
      <w:r>
        <w:rPr>
          <w:spacing w:val="-8"/>
          <w:sz w:val="20"/>
        </w:rPr>
        <w:t> </w:t>
      </w:r>
      <w:r>
        <w:rPr>
          <w:sz w:val="20"/>
        </w:rPr>
        <w:t>de</w:t>
      </w:r>
      <w:r>
        <w:rPr>
          <w:spacing w:val="-11"/>
          <w:sz w:val="20"/>
        </w:rPr>
        <w:t> </w:t>
      </w:r>
      <w:r>
        <w:rPr>
          <w:sz w:val="20"/>
        </w:rPr>
        <w:t>la</w:t>
      </w:r>
      <w:r>
        <w:rPr>
          <w:spacing w:val="-9"/>
          <w:sz w:val="20"/>
        </w:rPr>
        <w:t> </w:t>
      </w:r>
      <w:r>
        <w:rPr>
          <w:sz w:val="20"/>
        </w:rPr>
        <w:t>construcción;</w:t>
      </w:r>
      <w:r>
        <w:rPr>
          <w:spacing w:val="-10"/>
          <w:sz w:val="20"/>
        </w:rPr>
        <w:t> y</w:t>
      </w:r>
    </w:p>
    <w:p>
      <w:pPr>
        <w:pStyle w:val="ListParagraph"/>
        <w:numPr>
          <w:ilvl w:val="1"/>
          <w:numId w:val="16"/>
        </w:numPr>
        <w:tabs>
          <w:tab w:pos="685" w:val="left" w:leader="none"/>
          <w:tab w:pos="7281" w:val="left" w:leader="none"/>
        </w:tabs>
        <w:spacing w:line="237" w:lineRule="auto" w:before="227" w:after="0"/>
        <w:ind w:left="118" w:right="122" w:firstLine="0"/>
        <w:jc w:val="left"/>
        <w:rPr>
          <w:sz w:val="20"/>
        </w:rPr>
      </w:pPr>
      <w:r>
        <w:rPr>
          <w:sz w:val="20"/>
        </w:rPr>
        <w:t>En</w:t>
      </w:r>
      <w:r>
        <w:rPr>
          <w:spacing w:val="40"/>
          <w:sz w:val="20"/>
        </w:rPr>
        <w:t> </w:t>
      </w:r>
      <w:r>
        <w:rPr>
          <w:sz w:val="20"/>
        </w:rPr>
        <w:t>los</w:t>
      </w:r>
      <w:r>
        <w:rPr>
          <w:spacing w:val="40"/>
          <w:sz w:val="20"/>
        </w:rPr>
        <w:t> </w:t>
      </w:r>
      <w:r>
        <w:rPr>
          <w:sz w:val="20"/>
        </w:rPr>
        <w:t>demás</w:t>
      </w:r>
      <w:r>
        <w:rPr>
          <w:spacing w:val="40"/>
          <w:sz w:val="20"/>
        </w:rPr>
        <w:t> </w:t>
      </w:r>
      <w:r>
        <w:rPr>
          <w:sz w:val="20"/>
        </w:rPr>
        <w:t>casos</w:t>
      </w:r>
      <w:r>
        <w:rPr>
          <w:spacing w:val="40"/>
          <w:sz w:val="20"/>
        </w:rPr>
        <w:t> </w:t>
      </w:r>
      <w:r>
        <w:rPr>
          <w:sz w:val="20"/>
        </w:rPr>
        <w:t>en</w:t>
      </w:r>
      <w:r>
        <w:rPr>
          <w:spacing w:val="40"/>
          <w:sz w:val="20"/>
        </w:rPr>
        <w:t> </w:t>
      </w:r>
      <w:r>
        <w:rPr>
          <w:sz w:val="20"/>
        </w:rPr>
        <w:t>que</w:t>
      </w:r>
      <w:r>
        <w:rPr>
          <w:spacing w:val="40"/>
          <w:sz w:val="20"/>
        </w:rPr>
        <w:t> </w:t>
      </w:r>
      <w:r>
        <w:rPr>
          <w:sz w:val="20"/>
        </w:rPr>
        <w:t>haya</w:t>
      </w:r>
      <w:r>
        <w:rPr>
          <w:spacing w:val="40"/>
          <w:sz w:val="20"/>
        </w:rPr>
        <w:t> </w:t>
      </w:r>
      <w:r>
        <w:rPr>
          <w:sz w:val="20"/>
        </w:rPr>
        <w:t>error</w:t>
      </w:r>
      <w:r>
        <w:rPr>
          <w:spacing w:val="40"/>
          <w:sz w:val="20"/>
        </w:rPr>
        <w:t> </w:t>
      </w:r>
      <w:r>
        <w:rPr>
          <w:sz w:val="20"/>
        </w:rPr>
        <w:t>o</w:t>
      </w:r>
      <w:r>
        <w:rPr>
          <w:spacing w:val="40"/>
          <w:sz w:val="20"/>
        </w:rPr>
        <w:t> </w:t>
      </w:r>
      <w:r>
        <w:rPr>
          <w:sz w:val="20"/>
        </w:rPr>
        <w:t>diferencia</w:t>
      </w:r>
      <w:r>
        <w:rPr>
          <w:spacing w:val="40"/>
          <w:sz w:val="20"/>
        </w:rPr>
        <w:t> </w:t>
      </w:r>
      <w:r>
        <w:rPr>
          <w:sz w:val="20"/>
        </w:rPr>
        <w:t>entre</w:t>
      </w:r>
      <w:r>
        <w:rPr>
          <w:spacing w:val="40"/>
          <w:sz w:val="20"/>
        </w:rPr>
        <w:t> </w:t>
      </w:r>
      <w:r>
        <w:rPr>
          <w:sz w:val="20"/>
        </w:rPr>
        <w:t>los</w:t>
      </w:r>
      <w:r>
        <w:rPr>
          <w:spacing w:val="40"/>
          <w:sz w:val="20"/>
        </w:rPr>
        <w:t> </w:t>
      </w:r>
      <w:r>
        <w:rPr>
          <w:sz w:val="20"/>
        </w:rPr>
        <w:t>datos</w:t>
        <w:tab/>
        <w:t>asentados</w:t>
      </w:r>
      <w:r>
        <w:rPr>
          <w:spacing w:val="30"/>
          <w:sz w:val="20"/>
        </w:rPr>
        <w:t> </w:t>
      </w:r>
      <w:r>
        <w:rPr>
          <w:sz w:val="20"/>
        </w:rPr>
        <w:t>en</w:t>
      </w:r>
      <w:r>
        <w:rPr>
          <w:spacing w:val="28"/>
          <w:sz w:val="20"/>
        </w:rPr>
        <w:t> </w:t>
      </w:r>
      <w:r>
        <w:rPr>
          <w:sz w:val="20"/>
        </w:rPr>
        <w:t>el</w:t>
      </w:r>
      <w:r>
        <w:rPr>
          <w:spacing w:val="25"/>
          <w:sz w:val="20"/>
        </w:rPr>
        <w:t> </w:t>
      </w:r>
      <w:r>
        <w:rPr>
          <w:sz w:val="20"/>
        </w:rPr>
        <w:t>Padrón catastral y cualquier otra característica del bien inmueble.</w:t>
      </w:r>
    </w:p>
    <w:p>
      <w:pPr>
        <w:spacing w:after="0" w:line="237" w:lineRule="auto"/>
        <w:jc w:val="left"/>
        <w:rPr>
          <w:sz w:val="20"/>
        </w:rPr>
        <w:sectPr>
          <w:pgSz w:w="12240" w:h="15840"/>
          <w:pgMar w:header="5" w:footer="0" w:top="1700" w:bottom="280" w:left="1300" w:right="1300"/>
        </w:sectPr>
      </w:pPr>
    </w:p>
    <w:p>
      <w:pPr>
        <w:pStyle w:val="BodyText"/>
        <w:spacing w:before="6"/>
        <w:ind w:left="118" w:right="115"/>
        <w:jc w:val="both"/>
      </w:pPr>
      <w:r>
        <w:rPr>
          <w:b/>
        </w:rPr>
        <w:t>Artículo 76. </w:t>
      </w:r>
      <w:r>
        <w:rPr/>
        <w:t>Para los efectos a que se refiere el artículo 74, los propietarios o poseedores de predios, acreditando su derecho, deberán presentar la solicitud acompañándola de la información y documentación oficial siguiente:</w:t>
      </w:r>
    </w:p>
    <w:p>
      <w:pPr>
        <w:pStyle w:val="BodyText"/>
        <w:spacing w:before="2"/>
      </w:pPr>
    </w:p>
    <w:p>
      <w:pPr>
        <w:pStyle w:val="ListParagraph"/>
        <w:numPr>
          <w:ilvl w:val="2"/>
          <w:numId w:val="16"/>
        </w:numPr>
        <w:tabs>
          <w:tab w:pos="685" w:val="left" w:leader="none"/>
        </w:tabs>
        <w:spacing w:line="240" w:lineRule="auto" w:before="0" w:after="0"/>
        <w:ind w:left="118" w:right="113" w:firstLine="0"/>
        <w:jc w:val="left"/>
        <w:rPr>
          <w:sz w:val="20"/>
        </w:rPr>
      </w:pPr>
      <w:r>
        <w:rPr>
          <w:sz w:val="20"/>
        </w:rPr>
        <w:t>El</w:t>
      </w:r>
      <w:r>
        <w:rPr>
          <w:spacing w:val="32"/>
          <w:sz w:val="20"/>
        </w:rPr>
        <w:t> </w:t>
      </w:r>
      <w:r>
        <w:rPr>
          <w:sz w:val="20"/>
        </w:rPr>
        <w:t>nombre</w:t>
      </w:r>
      <w:r>
        <w:rPr>
          <w:spacing w:val="33"/>
          <w:sz w:val="20"/>
        </w:rPr>
        <w:t> </w:t>
      </w:r>
      <w:r>
        <w:rPr>
          <w:sz w:val="20"/>
        </w:rPr>
        <w:t>y</w:t>
      </w:r>
      <w:r>
        <w:rPr>
          <w:spacing w:val="24"/>
          <w:sz w:val="20"/>
        </w:rPr>
        <w:t> </w:t>
      </w:r>
      <w:r>
        <w:rPr>
          <w:sz w:val="20"/>
        </w:rPr>
        <w:t>domicilio</w:t>
      </w:r>
      <w:r>
        <w:rPr>
          <w:spacing w:val="30"/>
          <w:sz w:val="20"/>
        </w:rPr>
        <w:t> </w:t>
      </w:r>
      <w:r>
        <w:rPr>
          <w:sz w:val="20"/>
        </w:rPr>
        <w:t>del</w:t>
      </w:r>
      <w:r>
        <w:rPr>
          <w:spacing w:val="29"/>
          <w:sz w:val="20"/>
        </w:rPr>
        <w:t> </w:t>
      </w:r>
      <w:r>
        <w:rPr>
          <w:sz w:val="20"/>
        </w:rPr>
        <w:t>promovente</w:t>
      </w:r>
      <w:r>
        <w:rPr>
          <w:spacing w:val="30"/>
          <w:sz w:val="20"/>
        </w:rPr>
        <w:t> </w:t>
      </w:r>
      <w:r>
        <w:rPr>
          <w:sz w:val="20"/>
        </w:rPr>
        <w:t>dentro</w:t>
      </w:r>
      <w:r>
        <w:rPr>
          <w:spacing w:val="30"/>
          <w:sz w:val="20"/>
        </w:rPr>
        <w:t> </w:t>
      </w:r>
      <w:r>
        <w:rPr>
          <w:sz w:val="20"/>
        </w:rPr>
        <w:t>del</w:t>
      </w:r>
      <w:r>
        <w:rPr>
          <w:spacing w:val="29"/>
          <w:sz w:val="20"/>
        </w:rPr>
        <w:t> </w:t>
      </w:r>
      <w:r>
        <w:rPr>
          <w:sz w:val="20"/>
        </w:rPr>
        <w:t>territorio</w:t>
      </w:r>
      <w:r>
        <w:rPr>
          <w:spacing w:val="30"/>
          <w:sz w:val="20"/>
        </w:rPr>
        <w:t> </w:t>
      </w:r>
      <w:r>
        <w:rPr>
          <w:sz w:val="20"/>
        </w:rPr>
        <w:t>del</w:t>
      </w:r>
      <w:r>
        <w:rPr>
          <w:spacing w:val="29"/>
          <w:sz w:val="20"/>
        </w:rPr>
        <w:t> </w:t>
      </w:r>
      <w:r>
        <w:rPr>
          <w:sz w:val="20"/>
        </w:rPr>
        <w:t>Municipio</w:t>
      </w:r>
      <w:r>
        <w:rPr>
          <w:spacing w:val="30"/>
          <w:sz w:val="20"/>
        </w:rPr>
        <w:t> </w:t>
      </w:r>
      <w:r>
        <w:rPr>
          <w:sz w:val="20"/>
        </w:rPr>
        <w:t>donde</w:t>
      </w:r>
      <w:r>
        <w:rPr>
          <w:spacing w:val="30"/>
          <w:sz w:val="20"/>
        </w:rPr>
        <w:t> </w:t>
      </w:r>
      <w:r>
        <w:rPr>
          <w:sz w:val="20"/>
        </w:rPr>
        <w:t>se</w:t>
      </w:r>
      <w:r>
        <w:rPr>
          <w:spacing w:val="30"/>
          <w:sz w:val="20"/>
        </w:rPr>
        <w:t> </w:t>
      </w:r>
      <w:r>
        <w:rPr>
          <w:sz w:val="20"/>
        </w:rPr>
        <w:t>interponga</w:t>
      </w:r>
      <w:r>
        <w:rPr>
          <w:spacing w:val="30"/>
          <w:sz w:val="20"/>
        </w:rPr>
        <w:t> </w:t>
      </w:r>
      <w:r>
        <w:rPr>
          <w:sz w:val="20"/>
        </w:rPr>
        <w:t>el </w:t>
      </w:r>
      <w:r>
        <w:rPr>
          <w:spacing w:val="-2"/>
          <w:sz w:val="20"/>
        </w:rPr>
        <w:t>recurso;</w:t>
      </w:r>
    </w:p>
    <w:p>
      <w:pPr>
        <w:pStyle w:val="BodyText"/>
        <w:spacing w:before="1"/>
      </w:pPr>
    </w:p>
    <w:p>
      <w:pPr>
        <w:pStyle w:val="ListParagraph"/>
        <w:numPr>
          <w:ilvl w:val="2"/>
          <w:numId w:val="16"/>
        </w:numPr>
        <w:tabs>
          <w:tab w:pos="685" w:val="left" w:leader="none"/>
        </w:tabs>
        <w:spacing w:line="240" w:lineRule="auto" w:before="0" w:after="0"/>
        <w:ind w:left="685" w:right="0" w:hanging="567"/>
        <w:jc w:val="left"/>
        <w:rPr>
          <w:sz w:val="20"/>
        </w:rPr>
      </w:pPr>
      <w:r>
        <w:rPr>
          <w:sz w:val="20"/>
        </w:rPr>
        <w:t>La</w:t>
      </w:r>
      <w:r>
        <w:rPr>
          <w:spacing w:val="-9"/>
          <w:sz w:val="20"/>
        </w:rPr>
        <w:t> </w:t>
      </w:r>
      <w:r>
        <w:rPr>
          <w:sz w:val="20"/>
        </w:rPr>
        <w:t>clave</w:t>
      </w:r>
      <w:r>
        <w:rPr>
          <w:spacing w:val="-7"/>
          <w:sz w:val="20"/>
        </w:rPr>
        <w:t> </w:t>
      </w:r>
      <w:r>
        <w:rPr>
          <w:sz w:val="20"/>
        </w:rPr>
        <w:t>catastral</w:t>
      </w:r>
      <w:r>
        <w:rPr>
          <w:spacing w:val="-8"/>
          <w:sz w:val="20"/>
        </w:rPr>
        <w:t> </w:t>
      </w:r>
      <w:r>
        <w:rPr>
          <w:sz w:val="20"/>
        </w:rPr>
        <w:t>del</w:t>
      </w:r>
      <w:r>
        <w:rPr>
          <w:spacing w:val="-8"/>
          <w:sz w:val="20"/>
        </w:rPr>
        <w:t> </w:t>
      </w:r>
      <w:r>
        <w:rPr>
          <w:sz w:val="20"/>
        </w:rPr>
        <w:t>inmueble</w:t>
      </w:r>
      <w:r>
        <w:rPr>
          <w:spacing w:val="-8"/>
          <w:sz w:val="20"/>
        </w:rPr>
        <w:t> </w:t>
      </w:r>
      <w:r>
        <w:rPr>
          <w:sz w:val="20"/>
        </w:rPr>
        <w:t>de</w:t>
      </w:r>
      <w:r>
        <w:rPr>
          <w:spacing w:val="-7"/>
          <w:sz w:val="20"/>
        </w:rPr>
        <w:t> </w:t>
      </w:r>
      <w:r>
        <w:rPr>
          <w:sz w:val="20"/>
        </w:rPr>
        <w:t>que</w:t>
      </w:r>
      <w:r>
        <w:rPr>
          <w:spacing w:val="-8"/>
          <w:sz w:val="20"/>
        </w:rPr>
        <w:t> </w:t>
      </w:r>
      <w:r>
        <w:rPr>
          <w:sz w:val="20"/>
        </w:rPr>
        <w:t>se</w:t>
      </w:r>
      <w:r>
        <w:rPr>
          <w:spacing w:val="-7"/>
          <w:sz w:val="20"/>
        </w:rPr>
        <w:t> </w:t>
      </w:r>
      <w:r>
        <w:rPr>
          <w:spacing w:val="-2"/>
          <w:sz w:val="20"/>
        </w:rPr>
        <w:t>trate;</w:t>
      </w:r>
    </w:p>
    <w:p>
      <w:pPr>
        <w:pStyle w:val="BodyText"/>
        <w:spacing w:before="3"/>
      </w:pPr>
    </w:p>
    <w:p>
      <w:pPr>
        <w:pStyle w:val="ListParagraph"/>
        <w:numPr>
          <w:ilvl w:val="2"/>
          <w:numId w:val="16"/>
        </w:numPr>
        <w:tabs>
          <w:tab w:pos="685" w:val="left" w:leader="none"/>
        </w:tabs>
        <w:spacing w:line="240" w:lineRule="auto" w:before="0" w:after="0"/>
        <w:ind w:left="685" w:right="0" w:hanging="567"/>
        <w:jc w:val="left"/>
        <w:rPr>
          <w:sz w:val="20"/>
        </w:rPr>
      </w:pPr>
      <w:r>
        <w:rPr>
          <w:sz w:val="20"/>
        </w:rPr>
        <w:t>La</w:t>
      </w:r>
      <w:r>
        <w:rPr>
          <w:spacing w:val="-14"/>
          <w:sz w:val="20"/>
        </w:rPr>
        <w:t> </w:t>
      </w:r>
      <w:r>
        <w:rPr>
          <w:sz w:val="20"/>
        </w:rPr>
        <w:t>ubicación,</w:t>
      </w:r>
      <w:r>
        <w:rPr>
          <w:spacing w:val="-12"/>
          <w:sz w:val="20"/>
        </w:rPr>
        <w:t> </w:t>
      </w:r>
      <w:r>
        <w:rPr>
          <w:sz w:val="20"/>
        </w:rPr>
        <w:t>superficie,</w:t>
      </w:r>
      <w:r>
        <w:rPr>
          <w:spacing w:val="-11"/>
          <w:sz w:val="20"/>
        </w:rPr>
        <w:t> </w:t>
      </w:r>
      <w:r>
        <w:rPr>
          <w:sz w:val="20"/>
        </w:rPr>
        <w:t>linderos</w:t>
      </w:r>
      <w:r>
        <w:rPr>
          <w:spacing w:val="-10"/>
          <w:sz w:val="20"/>
        </w:rPr>
        <w:t> </w:t>
      </w:r>
      <w:r>
        <w:rPr>
          <w:sz w:val="20"/>
        </w:rPr>
        <w:t>y</w:t>
      </w:r>
      <w:r>
        <w:rPr>
          <w:spacing w:val="-14"/>
          <w:sz w:val="20"/>
        </w:rPr>
        <w:t> </w:t>
      </w:r>
      <w:r>
        <w:rPr>
          <w:sz w:val="20"/>
        </w:rPr>
        <w:t>colindancias</w:t>
      </w:r>
      <w:r>
        <w:rPr>
          <w:spacing w:val="-10"/>
          <w:sz w:val="20"/>
        </w:rPr>
        <w:t> </w:t>
      </w:r>
      <w:r>
        <w:rPr>
          <w:sz w:val="20"/>
        </w:rPr>
        <w:t>del</w:t>
      </w:r>
      <w:r>
        <w:rPr>
          <w:spacing w:val="-13"/>
          <w:sz w:val="20"/>
        </w:rPr>
        <w:t> </w:t>
      </w:r>
      <w:r>
        <w:rPr>
          <w:sz w:val="20"/>
        </w:rPr>
        <w:t>bien</w:t>
      </w:r>
      <w:r>
        <w:rPr>
          <w:spacing w:val="-12"/>
          <w:sz w:val="20"/>
        </w:rPr>
        <w:t> </w:t>
      </w:r>
      <w:r>
        <w:rPr>
          <w:sz w:val="20"/>
        </w:rPr>
        <w:t>inmueble;</w:t>
      </w:r>
      <w:r>
        <w:rPr>
          <w:spacing w:val="-11"/>
          <w:sz w:val="20"/>
        </w:rPr>
        <w:t> </w:t>
      </w:r>
      <w:r>
        <w:rPr>
          <w:spacing w:val="-10"/>
          <w:sz w:val="20"/>
        </w:rPr>
        <w:t>y</w:t>
      </w:r>
    </w:p>
    <w:p>
      <w:pPr>
        <w:pStyle w:val="BodyText"/>
        <w:spacing w:before="3"/>
      </w:pPr>
    </w:p>
    <w:p>
      <w:pPr>
        <w:pStyle w:val="ListParagraph"/>
        <w:numPr>
          <w:ilvl w:val="2"/>
          <w:numId w:val="16"/>
        </w:numPr>
        <w:tabs>
          <w:tab w:pos="685" w:val="left" w:leader="none"/>
        </w:tabs>
        <w:spacing w:line="240" w:lineRule="auto" w:before="1" w:after="0"/>
        <w:ind w:left="118" w:right="123" w:firstLine="0"/>
        <w:jc w:val="left"/>
        <w:rPr>
          <w:sz w:val="20"/>
        </w:rPr>
      </w:pPr>
      <w:r>
        <w:rPr>
          <w:sz w:val="20"/>
        </w:rPr>
        <w:t>La</w:t>
      </w:r>
      <w:r>
        <w:rPr>
          <w:spacing w:val="40"/>
          <w:sz w:val="20"/>
        </w:rPr>
        <w:t> </w:t>
      </w:r>
      <w:r>
        <w:rPr>
          <w:sz w:val="20"/>
        </w:rPr>
        <w:t>descripción</w:t>
      </w:r>
      <w:r>
        <w:rPr>
          <w:spacing w:val="40"/>
          <w:sz w:val="20"/>
        </w:rPr>
        <w:t> </w:t>
      </w:r>
      <w:r>
        <w:rPr>
          <w:sz w:val="20"/>
        </w:rPr>
        <w:t>de</w:t>
      </w:r>
      <w:r>
        <w:rPr>
          <w:spacing w:val="40"/>
          <w:sz w:val="20"/>
        </w:rPr>
        <w:t> </w:t>
      </w:r>
      <w:r>
        <w:rPr>
          <w:sz w:val="20"/>
        </w:rPr>
        <w:t>los</w:t>
      </w:r>
      <w:r>
        <w:rPr>
          <w:spacing w:val="40"/>
          <w:sz w:val="20"/>
        </w:rPr>
        <w:t> </w:t>
      </w:r>
      <w:r>
        <w:rPr>
          <w:sz w:val="20"/>
        </w:rPr>
        <w:t>errores</w:t>
      </w:r>
      <w:r>
        <w:rPr>
          <w:spacing w:val="40"/>
          <w:sz w:val="20"/>
        </w:rPr>
        <w:t> </w:t>
      </w:r>
      <w:r>
        <w:rPr>
          <w:sz w:val="20"/>
        </w:rPr>
        <w:t>o</w:t>
      </w:r>
      <w:r>
        <w:rPr>
          <w:spacing w:val="40"/>
          <w:sz w:val="20"/>
        </w:rPr>
        <w:t> </w:t>
      </w:r>
      <w:r>
        <w:rPr>
          <w:sz w:val="20"/>
        </w:rPr>
        <w:t>diferencias</w:t>
      </w:r>
      <w:r>
        <w:rPr>
          <w:spacing w:val="40"/>
          <w:sz w:val="20"/>
        </w:rPr>
        <w:t> </w:t>
      </w:r>
      <w:r>
        <w:rPr>
          <w:sz w:val="20"/>
        </w:rPr>
        <w:t>que</w:t>
      </w:r>
      <w:r>
        <w:rPr>
          <w:spacing w:val="40"/>
          <w:sz w:val="20"/>
        </w:rPr>
        <w:t> </w:t>
      </w:r>
      <w:r>
        <w:rPr>
          <w:sz w:val="20"/>
        </w:rPr>
        <w:t>existan</w:t>
      </w:r>
      <w:r>
        <w:rPr>
          <w:spacing w:val="39"/>
          <w:sz w:val="20"/>
        </w:rPr>
        <w:t> </w:t>
      </w:r>
      <w:r>
        <w:rPr>
          <w:sz w:val="20"/>
        </w:rPr>
        <w:t>en</w:t>
      </w:r>
      <w:r>
        <w:rPr>
          <w:spacing w:val="39"/>
          <w:sz w:val="20"/>
        </w:rPr>
        <w:t> </w:t>
      </w:r>
      <w:r>
        <w:rPr>
          <w:sz w:val="20"/>
        </w:rPr>
        <w:t>el</w:t>
      </w:r>
      <w:r>
        <w:rPr>
          <w:spacing w:val="39"/>
          <w:sz w:val="20"/>
        </w:rPr>
        <w:t> </w:t>
      </w:r>
      <w:r>
        <w:rPr>
          <w:sz w:val="20"/>
        </w:rPr>
        <w:t>Padrón</w:t>
      </w:r>
      <w:r>
        <w:rPr>
          <w:spacing w:val="39"/>
          <w:sz w:val="20"/>
        </w:rPr>
        <w:t> </w:t>
      </w:r>
      <w:r>
        <w:rPr>
          <w:sz w:val="20"/>
        </w:rPr>
        <w:t>Catastral</w:t>
      </w:r>
      <w:r>
        <w:rPr>
          <w:spacing w:val="39"/>
          <w:sz w:val="20"/>
        </w:rPr>
        <w:t> </w:t>
      </w:r>
      <w:r>
        <w:rPr>
          <w:sz w:val="20"/>
        </w:rPr>
        <w:t>o</w:t>
      </w:r>
      <w:r>
        <w:rPr>
          <w:spacing w:val="40"/>
          <w:sz w:val="20"/>
        </w:rPr>
        <w:t> </w:t>
      </w:r>
      <w:r>
        <w:rPr>
          <w:sz w:val="20"/>
        </w:rPr>
        <w:t>de</w:t>
      </w:r>
      <w:r>
        <w:rPr>
          <w:spacing w:val="39"/>
          <w:sz w:val="20"/>
        </w:rPr>
        <w:t> </w:t>
      </w:r>
      <w:r>
        <w:rPr>
          <w:sz w:val="20"/>
        </w:rPr>
        <w:t>éstos</w:t>
      </w:r>
      <w:r>
        <w:rPr>
          <w:spacing w:val="40"/>
          <w:sz w:val="20"/>
        </w:rPr>
        <w:t> </w:t>
      </w:r>
      <w:r>
        <w:rPr>
          <w:sz w:val="20"/>
        </w:rPr>
        <w:t>en relación con el acta circunstanciada que se pretende corregir.</w:t>
      </w:r>
    </w:p>
    <w:p>
      <w:pPr>
        <w:pStyle w:val="BodyText"/>
        <w:spacing w:before="224"/>
        <w:ind w:left="118"/>
        <w:jc w:val="both"/>
      </w:pPr>
      <w:r>
        <w:rPr/>
        <w:t>En</w:t>
      </w:r>
      <w:r>
        <w:rPr>
          <w:spacing w:val="-8"/>
        </w:rPr>
        <w:t> </w:t>
      </w:r>
      <w:r>
        <w:rPr/>
        <w:t>el</w:t>
      </w:r>
      <w:r>
        <w:rPr>
          <w:spacing w:val="-8"/>
        </w:rPr>
        <w:t> </w:t>
      </w:r>
      <w:r>
        <w:rPr/>
        <w:t>escrito</w:t>
      </w:r>
      <w:r>
        <w:rPr>
          <w:spacing w:val="-8"/>
        </w:rPr>
        <w:t> </w:t>
      </w:r>
      <w:r>
        <w:rPr/>
        <w:t>por</w:t>
      </w:r>
      <w:r>
        <w:rPr>
          <w:spacing w:val="-7"/>
        </w:rPr>
        <w:t> </w:t>
      </w:r>
      <w:r>
        <w:rPr/>
        <w:t>el</w:t>
      </w:r>
      <w:r>
        <w:rPr>
          <w:spacing w:val="-8"/>
        </w:rPr>
        <w:t> </w:t>
      </w:r>
      <w:r>
        <w:rPr/>
        <w:t>que</w:t>
      </w:r>
      <w:r>
        <w:rPr>
          <w:spacing w:val="-8"/>
        </w:rPr>
        <w:t> </w:t>
      </w:r>
      <w:r>
        <w:rPr/>
        <w:t>se</w:t>
      </w:r>
      <w:r>
        <w:rPr>
          <w:spacing w:val="-7"/>
        </w:rPr>
        <w:t> </w:t>
      </w:r>
      <w:r>
        <w:rPr/>
        <w:t>solicita</w:t>
      </w:r>
      <w:r>
        <w:rPr>
          <w:spacing w:val="-8"/>
        </w:rPr>
        <w:t> </w:t>
      </w:r>
      <w:r>
        <w:rPr/>
        <w:t>la</w:t>
      </w:r>
      <w:r>
        <w:rPr>
          <w:spacing w:val="-8"/>
        </w:rPr>
        <w:t> </w:t>
      </w:r>
      <w:r>
        <w:rPr/>
        <w:t>aclaración,</w:t>
      </w:r>
      <w:r>
        <w:rPr>
          <w:spacing w:val="-7"/>
        </w:rPr>
        <w:t> </w:t>
      </w:r>
      <w:r>
        <w:rPr/>
        <w:t>se</w:t>
      </w:r>
      <w:r>
        <w:rPr>
          <w:spacing w:val="-7"/>
        </w:rPr>
        <w:t> </w:t>
      </w:r>
      <w:r>
        <w:rPr/>
        <w:t>deberán</w:t>
      </w:r>
      <w:r>
        <w:rPr>
          <w:spacing w:val="-8"/>
        </w:rPr>
        <w:t> </w:t>
      </w:r>
      <w:r>
        <w:rPr/>
        <w:t>ofrecer</w:t>
      </w:r>
      <w:r>
        <w:rPr>
          <w:spacing w:val="-7"/>
        </w:rPr>
        <w:t> </w:t>
      </w:r>
      <w:r>
        <w:rPr/>
        <w:t>los</w:t>
      </w:r>
      <w:r>
        <w:rPr>
          <w:spacing w:val="-7"/>
        </w:rPr>
        <w:t> </w:t>
      </w:r>
      <w:r>
        <w:rPr/>
        <w:t>elementos</w:t>
      </w:r>
      <w:r>
        <w:rPr>
          <w:spacing w:val="-6"/>
        </w:rPr>
        <w:t> </w:t>
      </w:r>
      <w:r>
        <w:rPr>
          <w:spacing w:val="-2"/>
        </w:rPr>
        <w:t>probatorios.</w:t>
      </w:r>
    </w:p>
    <w:p>
      <w:pPr>
        <w:pStyle w:val="BodyText"/>
        <w:spacing w:before="3"/>
      </w:pPr>
    </w:p>
    <w:p>
      <w:pPr>
        <w:pStyle w:val="BodyText"/>
        <w:ind w:left="118" w:right="121"/>
        <w:jc w:val="both"/>
      </w:pPr>
      <w:r>
        <w:rPr>
          <w:b/>
        </w:rPr>
        <w:t>Artículo 77. </w:t>
      </w:r>
      <w:r>
        <w:rPr/>
        <w:t>La Autoridad Catastral Municipal, atenderá y</w:t>
      </w:r>
      <w:r>
        <w:rPr>
          <w:spacing w:val="-1"/>
        </w:rPr>
        <w:t> </w:t>
      </w:r>
      <w:r>
        <w:rPr/>
        <w:t>resolverá las aclaraciones de los propietarios o poseedores al momento de su recepción, salvo aquéllas que para substanciarlas requiera de la realización de alguna operación catastral, sin que ésta pueda exceder de un plazo de quince días, contados a partir de su admisión.</w:t>
      </w:r>
    </w:p>
    <w:p>
      <w:pPr>
        <w:pStyle w:val="BodyText"/>
      </w:pPr>
    </w:p>
    <w:p>
      <w:pPr>
        <w:pStyle w:val="BodyText"/>
        <w:ind w:left="118" w:right="117"/>
        <w:jc w:val="both"/>
      </w:pPr>
      <w:r>
        <w:rPr>
          <w:b/>
        </w:rPr>
        <w:t>Artículo 78</w:t>
      </w:r>
      <w:r>
        <w:rPr/>
        <w:t>. Las aclaraciones a que se refiere este Capítulo no constituyen instancia, ni interrumpen ni suspenden los plazos para que los propietarios o poseedores de predios puedan interponer el Recurso Administrativo de Revocación a que se refiere esta Ley.</w:t>
      </w:r>
    </w:p>
    <w:p>
      <w:pPr>
        <w:pStyle w:val="BodyText"/>
        <w:spacing w:before="225"/>
        <w:ind w:left="118" w:right="120"/>
        <w:jc w:val="both"/>
      </w:pPr>
      <w:r>
        <w:rPr/>
        <w:t>Las determinaciones que se tomen por la Autoridad Catastral con motivo de las aclaraciones, no podrán ser impugnadas.</w:t>
      </w:r>
    </w:p>
    <w:p>
      <w:pPr>
        <w:pStyle w:val="BodyText"/>
      </w:pPr>
    </w:p>
    <w:p>
      <w:pPr>
        <w:pStyle w:val="BodyText"/>
        <w:spacing w:before="18"/>
      </w:pPr>
    </w:p>
    <w:p>
      <w:pPr>
        <w:spacing w:before="0"/>
        <w:ind w:left="2843" w:right="2843" w:firstLine="0"/>
        <w:jc w:val="center"/>
        <w:rPr>
          <w:b/>
          <w:sz w:val="20"/>
        </w:rPr>
      </w:pPr>
      <w:r>
        <w:rPr>
          <w:b/>
          <w:spacing w:val="-2"/>
          <w:sz w:val="20"/>
        </w:rPr>
        <w:t>CAPÍTULO</w:t>
      </w:r>
      <w:r>
        <w:rPr>
          <w:b/>
          <w:spacing w:val="-1"/>
          <w:sz w:val="20"/>
        </w:rPr>
        <w:t> </w:t>
      </w:r>
      <w:r>
        <w:rPr>
          <w:b/>
          <w:spacing w:val="-2"/>
          <w:sz w:val="20"/>
        </w:rPr>
        <w:t>SEGUNDO</w:t>
      </w:r>
    </w:p>
    <w:p>
      <w:pPr>
        <w:spacing w:before="8"/>
        <w:ind w:left="2843" w:right="2844" w:firstLine="0"/>
        <w:jc w:val="center"/>
        <w:rPr>
          <w:b/>
          <w:sz w:val="20"/>
        </w:rPr>
      </w:pPr>
      <w:r>
        <w:rPr>
          <w:b/>
          <w:sz w:val="20"/>
        </w:rPr>
        <w:t>DEL</w:t>
      </w:r>
      <w:r>
        <w:rPr>
          <w:b/>
          <w:spacing w:val="-7"/>
          <w:sz w:val="20"/>
        </w:rPr>
        <w:t> </w:t>
      </w:r>
      <w:r>
        <w:rPr>
          <w:b/>
          <w:sz w:val="20"/>
        </w:rPr>
        <w:t>RECURSO</w:t>
      </w:r>
      <w:r>
        <w:rPr>
          <w:b/>
          <w:spacing w:val="-6"/>
          <w:sz w:val="20"/>
        </w:rPr>
        <w:t> </w:t>
      </w:r>
      <w:r>
        <w:rPr>
          <w:b/>
          <w:sz w:val="20"/>
        </w:rPr>
        <w:t>DE</w:t>
      </w:r>
      <w:r>
        <w:rPr>
          <w:b/>
          <w:spacing w:val="-7"/>
          <w:sz w:val="20"/>
        </w:rPr>
        <w:t> </w:t>
      </w:r>
      <w:r>
        <w:rPr>
          <w:b/>
          <w:spacing w:val="-2"/>
          <w:sz w:val="20"/>
        </w:rPr>
        <w:t>REVOCACIÓN</w:t>
      </w:r>
    </w:p>
    <w:p>
      <w:pPr>
        <w:pStyle w:val="BodyText"/>
        <w:spacing w:before="15"/>
        <w:rPr>
          <w:b/>
        </w:rPr>
      </w:pPr>
    </w:p>
    <w:p>
      <w:pPr>
        <w:pStyle w:val="BodyText"/>
        <w:ind w:left="118" w:right="118"/>
        <w:jc w:val="both"/>
      </w:pPr>
      <w:r>
        <w:rPr>
          <w:b/>
        </w:rPr>
        <w:t>Artículo 79. </w:t>
      </w:r>
      <w:r>
        <w:rPr/>
        <w:t>Contra los actos administrativos dictados en</w:t>
      </w:r>
      <w:r>
        <w:rPr>
          <w:spacing w:val="-1"/>
        </w:rPr>
        <w:t> </w:t>
      </w:r>
      <w:r>
        <w:rPr/>
        <w:t>materia catastral</w:t>
      </w:r>
      <w:r>
        <w:rPr>
          <w:spacing w:val="-1"/>
        </w:rPr>
        <w:t> </w:t>
      </w:r>
      <w:r>
        <w:rPr/>
        <w:t>municipal, se podrá interponer el recurso de revocación.</w:t>
      </w:r>
    </w:p>
    <w:p>
      <w:pPr>
        <w:pStyle w:val="BodyText"/>
        <w:spacing w:before="4"/>
      </w:pPr>
    </w:p>
    <w:p>
      <w:pPr>
        <w:pStyle w:val="BodyText"/>
        <w:ind w:left="118" w:right="120"/>
        <w:jc w:val="both"/>
      </w:pPr>
      <w:r>
        <w:rPr>
          <w:b/>
        </w:rPr>
        <w:t>Artículo 80. </w:t>
      </w:r>
      <w:r>
        <w:rPr/>
        <w:t>El afectado por las resoluciones administrativas, en materia catastral podrá optar entre interponer el recurso de revocación o promover juicio de nulidad ante el Tribunal Fiscal Administrativo del Poder Judicial del Estado. Para acudir ante Tribunal</w:t>
      </w:r>
      <w:r>
        <w:rPr>
          <w:spacing w:val="-1"/>
        </w:rPr>
        <w:t> </w:t>
      </w:r>
      <w:r>
        <w:rPr/>
        <w:t>Fiscal</w:t>
      </w:r>
      <w:r>
        <w:rPr>
          <w:spacing w:val="-1"/>
        </w:rPr>
        <w:t> </w:t>
      </w:r>
      <w:r>
        <w:rPr/>
        <w:t>Administrativo, cuando se haya interpuesto un recurso, será requisito su previo desistimiento.</w:t>
      </w:r>
    </w:p>
    <w:p>
      <w:pPr>
        <w:pStyle w:val="BodyText"/>
        <w:spacing w:before="222"/>
        <w:ind w:left="118" w:right="121"/>
        <w:jc w:val="both"/>
      </w:pPr>
      <w:r>
        <w:rPr/>
        <w:t>Resuelto el recurso de revocación, el afectado podrá acudir en juicio de nulidad ante el Tribunal Fiscal </w:t>
      </w:r>
      <w:r>
        <w:rPr>
          <w:spacing w:val="-2"/>
        </w:rPr>
        <w:t>Administrativo.</w:t>
      </w:r>
    </w:p>
    <w:p>
      <w:pPr>
        <w:pStyle w:val="BodyText"/>
        <w:spacing w:before="224"/>
        <w:ind w:left="118" w:right="121"/>
        <w:jc w:val="both"/>
      </w:pPr>
      <w:r>
        <w:rPr/>
        <w:t>Cuando un recurso se interponga ante Autoridad catastral incompetente, ésta lo turnará a la que sea </w:t>
      </w:r>
      <w:r>
        <w:rPr>
          <w:spacing w:val="-2"/>
        </w:rPr>
        <w:t>competente.</w:t>
      </w:r>
    </w:p>
    <w:p>
      <w:pPr>
        <w:pStyle w:val="BodyText"/>
        <w:spacing w:before="2"/>
      </w:pPr>
    </w:p>
    <w:p>
      <w:pPr>
        <w:pStyle w:val="BodyText"/>
        <w:ind w:left="118" w:right="117"/>
        <w:jc w:val="both"/>
      </w:pPr>
      <w:r>
        <w:rPr>
          <w:b/>
        </w:rPr>
        <w:t>Artículo 81</w:t>
      </w:r>
      <w:r>
        <w:rPr/>
        <w:t>. El escrito de interposición del recurso deberá presentarse ante la Autoridad Catastral competente en razón del domicilio del contribuyente o ante la que emitió o ejecutó el acto impugnado, dentro de los quince días siguientes a aquél en que haya surtido efectos su notificación excepto cuando se trate de avalúos y remates los cuales deberán presentarse dentro del plazo que en los mismos se </w:t>
      </w:r>
      <w:r>
        <w:rPr>
          <w:spacing w:val="-2"/>
        </w:rPr>
        <w:t>señala.</w:t>
      </w:r>
    </w:p>
    <w:p>
      <w:pPr>
        <w:pStyle w:val="BodyText"/>
        <w:spacing w:before="221"/>
        <w:ind w:left="118" w:right="119"/>
        <w:jc w:val="both"/>
      </w:pPr>
      <w:r>
        <w:rPr/>
        <w:t>El</w:t>
      </w:r>
      <w:r>
        <w:rPr>
          <w:spacing w:val="-1"/>
        </w:rPr>
        <w:t> </w:t>
      </w:r>
      <w:r>
        <w:rPr/>
        <w:t>escrito</w:t>
      </w:r>
      <w:r>
        <w:rPr>
          <w:spacing w:val="-1"/>
        </w:rPr>
        <w:t> </w:t>
      </w:r>
      <w:r>
        <w:rPr/>
        <w:t>de</w:t>
      </w:r>
      <w:r>
        <w:rPr>
          <w:spacing w:val="-1"/>
        </w:rPr>
        <w:t> </w:t>
      </w:r>
      <w:r>
        <w:rPr/>
        <w:t>interposición</w:t>
      </w:r>
      <w:r>
        <w:rPr>
          <w:spacing w:val="-1"/>
        </w:rPr>
        <w:t> </w:t>
      </w:r>
      <w:r>
        <w:rPr/>
        <w:t>del</w:t>
      </w:r>
      <w:r>
        <w:rPr>
          <w:spacing w:val="-1"/>
        </w:rPr>
        <w:t> </w:t>
      </w:r>
      <w:r>
        <w:rPr/>
        <w:t>recurso</w:t>
      </w:r>
      <w:r>
        <w:rPr>
          <w:spacing w:val="-1"/>
        </w:rPr>
        <w:t> </w:t>
      </w:r>
      <w:r>
        <w:rPr/>
        <w:t>podrá enviarse</w:t>
      </w:r>
      <w:r>
        <w:rPr>
          <w:spacing w:val="-1"/>
        </w:rPr>
        <w:t> </w:t>
      </w:r>
      <w:r>
        <w:rPr/>
        <w:t>a</w:t>
      </w:r>
      <w:r>
        <w:rPr>
          <w:spacing w:val="-1"/>
        </w:rPr>
        <w:t> </w:t>
      </w:r>
      <w:r>
        <w:rPr/>
        <w:t>la</w:t>
      </w:r>
      <w:r>
        <w:rPr>
          <w:spacing w:val="-3"/>
        </w:rPr>
        <w:t> </w:t>
      </w:r>
      <w:r>
        <w:rPr/>
        <w:t>autoridad</w:t>
      </w:r>
      <w:r>
        <w:rPr>
          <w:spacing w:val="-3"/>
        </w:rPr>
        <w:t> </w:t>
      </w:r>
      <w:r>
        <w:rPr/>
        <w:t>competente</w:t>
      </w:r>
      <w:r>
        <w:rPr>
          <w:spacing w:val="-3"/>
        </w:rPr>
        <w:t> </w:t>
      </w:r>
      <w:r>
        <w:rPr/>
        <w:t>en</w:t>
      </w:r>
      <w:r>
        <w:rPr>
          <w:spacing w:val="-4"/>
        </w:rPr>
        <w:t> </w:t>
      </w:r>
      <w:r>
        <w:rPr/>
        <w:t>razón</w:t>
      </w:r>
      <w:r>
        <w:rPr>
          <w:spacing w:val="-4"/>
        </w:rPr>
        <w:t> </w:t>
      </w:r>
      <w:r>
        <w:rPr/>
        <w:t>del</w:t>
      </w:r>
      <w:r>
        <w:rPr>
          <w:spacing w:val="-4"/>
        </w:rPr>
        <w:t> </w:t>
      </w:r>
      <w:r>
        <w:rPr/>
        <w:t>domicilio</w:t>
      </w:r>
      <w:r>
        <w:rPr>
          <w:spacing w:val="-3"/>
        </w:rPr>
        <w:t> </w:t>
      </w:r>
      <w:r>
        <w:rPr/>
        <w:t>o</w:t>
      </w:r>
      <w:r>
        <w:rPr>
          <w:spacing w:val="-3"/>
        </w:rPr>
        <w:t> </w:t>
      </w:r>
      <w:r>
        <w:rPr/>
        <w:t>a la</w:t>
      </w:r>
      <w:r>
        <w:rPr>
          <w:spacing w:val="-2"/>
        </w:rPr>
        <w:t> </w:t>
      </w:r>
      <w:r>
        <w:rPr/>
        <w:t>que</w:t>
      </w:r>
      <w:r>
        <w:rPr>
          <w:spacing w:val="-2"/>
        </w:rPr>
        <w:t> </w:t>
      </w:r>
      <w:r>
        <w:rPr/>
        <w:t>emitió</w:t>
      </w:r>
      <w:r>
        <w:rPr>
          <w:spacing w:val="-2"/>
        </w:rPr>
        <w:t> </w:t>
      </w:r>
      <w:r>
        <w:rPr/>
        <w:t>o</w:t>
      </w:r>
      <w:r>
        <w:rPr>
          <w:spacing w:val="-2"/>
        </w:rPr>
        <w:t> </w:t>
      </w:r>
      <w:r>
        <w:rPr/>
        <w:t>ejecutó</w:t>
      </w:r>
      <w:r>
        <w:rPr>
          <w:spacing w:val="-3"/>
        </w:rPr>
        <w:t> </w:t>
      </w:r>
      <w:r>
        <w:rPr/>
        <w:t>el</w:t>
      </w:r>
      <w:r>
        <w:rPr>
          <w:spacing w:val="-5"/>
        </w:rPr>
        <w:t> </w:t>
      </w:r>
      <w:r>
        <w:rPr/>
        <w:t>acto,</w:t>
      </w:r>
      <w:r>
        <w:rPr>
          <w:spacing w:val="-4"/>
        </w:rPr>
        <w:t> </w:t>
      </w:r>
      <w:r>
        <w:rPr/>
        <w:t>por</w:t>
      </w:r>
      <w:r>
        <w:rPr>
          <w:spacing w:val="-3"/>
        </w:rPr>
        <w:t> </w:t>
      </w:r>
      <w:r>
        <w:rPr/>
        <w:t>correo</w:t>
      </w:r>
      <w:r>
        <w:rPr>
          <w:spacing w:val="-5"/>
        </w:rPr>
        <w:t> </w:t>
      </w:r>
      <w:r>
        <w:rPr/>
        <w:t>certificado</w:t>
      </w:r>
      <w:r>
        <w:rPr>
          <w:spacing w:val="-4"/>
        </w:rPr>
        <w:t> </w:t>
      </w:r>
      <w:r>
        <w:rPr/>
        <w:t>con</w:t>
      </w:r>
      <w:r>
        <w:rPr>
          <w:spacing w:val="-5"/>
        </w:rPr>
        <w:t> </w:t>
      </w:r>
      <w:r>
        <w:rPr/>
        <w:t>acuse</w:t>
      </w:r>
      <w:r>
        <w:rPr>
          <w:spacing w:val="-4"/>
        </w:rPr>
        <w:t> </w:t>
      </w:r>
      <w:r>
        <w:rPr/>
        <w:t>de</w:t>
      </w:r>
      <w:r>
        <w:rPr>
          <w:spacing w:val="-4"/>
        </w:rPr>
        <w:t> </w:t>
      </w:r>
      <w:r>
        <w:rPr/>
        <w:t>recibo,</w:t>
      </w:r>
      <w:r>
        <w:rPr>
          <w:spacing w:val="-4"/>
        </w:rPr>
        <w:t> </w:t>
      </w:r>
      <w:r>
        <w:rPr/>
        <w:t>siempre</w:t>
      </w:r>
      <w:r>
        <w:rPr>
          <w:spacing w:val="-4"/>
        </w:rPr>
        <w:t> </w:t>
      </w:r>
      <w:r>
        <w:rPr/>
        <w:t>que</w:t>
      </w:r>
      <w:r>
        <w:rPr>
          <w:spacing w:val="-4"/>
        </w:rPr>
        <w:t> </w:t>
      </w:r>
      <w:r>
        <w:rPr/>
        <w:t>el</w:t>
      </w:r>
      <w:r>
        <w:rPr>
          <w:spacing w:val="-5"/>
        </w:rPr>
        <w:t> </w:t>
      </w:r>
      <w:r>
        <w:rPr/>
        <w:t>envío</w:t>
      </w:r>
      <w:r>
        <w:rPr>
          <w:spacing w:val="-5"/>
        </w:rPr>
        <w:t> </w:t>
      </w:r>
      <w:r>
        <w:rPr/>
        <w:t>se</w:t>
      </w:r>
      <w:r>
        <w:rPr>
          <w:spacing w:val="-4"/>
        </w:rPr>
        <w:t> </w:t>
      </w:r>
      <w:r>
        <w:rPr/>
        <w:t>efectúe desde</w:t>
      </w:r>
      <w:r>
        <w:rPr>
          <w:spacing w:val="19"/>
        </w:rPr>
        <w:t> </w:t>
      </w:r>
      <w:r>
        <w:rPr/>
        <w:t>el</w:t>
      </w:r>
      <w:r>
        <w:rPr>
          <w:spacing w:val="18"/>
        </w:rPr>
        <w:t> </w:t>
      </w:r>
      <w:r>
        <w:rPr/>
        <w:t>lugar</w:t>
      </w:r>
      <w:r>
        <w:rPr>
          <w:spacing w:val="20"/>
        </w:rPr>
        <w:t> </w:t>
      </w:r>
      <w:r>
        <w:rPr/>
        <w:t>en</w:t>
      </w:r>
      <w:r>
        <w:rPr>
          <w:spacing w:val="20"/>
        </w:rPr>
        <w:t> </w:t>
      </w:r>
      <w:r>
        <w:rPr/>
        <w:t>que</w:t>
      </w:r>
      <w:r>
        <w:rPr>
          <w:spacing w:val="19"/>
        </w:rPr>
        <w:t> </w:t>
      </w:r>
      <w:r>
        <w:rPr/>
        <w:t>resida</w:t>
      </w:r>
      <w:r>
        <w:rPr>
          <w:spacing w:val="19"/>
        </w:rPr>
        <w:t> </w:t>
      </w:r>
      <w:r>
        <w:rPr/>
        <w:t>el</w:t>
      </w:r>
      <w:r>
        <w:rPr>
          <w:spacing w:val="19"/>
        </w:rPr>
        <w:t> </w:t>
      </w:r>
      <w:r>
        <w:rPr/>
        <w:t>recurrente.</w:t>
      </w:r>
      <w:r>
        <w:rPr>
          <w:spacing w:val="19"/>
        </w:rPr>
        <w:t> </w:t>
      </w:r>
      <w:r>
        <w:rPr/>
        <w:t>En</w:t>
      </w:r>
      <w:r>
        <w:rPr>
          <w:spacing w:val="19"/>
        </w:rPr>
        <w:t> </w:t>
      </w:r>
      <w:r>
        <w:rPr/>
        <w:t>estos</w:t>
      </w:r>
      <w:r>
        <w:rPr>
          <w:spacing w:val="20"/>
        </w:rPr>
        <w:t> </w:t>
      </w:r>
      <w:r>
        <w:rPr/>
        <w:t>casos,</w:t>
      </w:r>
      <w:r>
        <w:rPr>
          <w:spacing w:val="20"/>
        </w:rPr>
        <w:t> </w:t>
      </w:r>
      <w:r>
        <w:rPr/>
        <w:t>se</w:t>
      </w:r>
      <w:r>
        <w:rPr>
          <w:spacing w:val="17"/>
        </w:rPr>
        <w:t> </w:t>
      </w:r>
      <w:r>
        <w:rPr/>
        <w:t>tendrá</w:t>
      </w:r>
      <w:r>
        <w:rPr>
          <w:spacing w:val="18"/>
        </w:rPr>
        <w:t> </w:t>
      </w:r>
      <w:r>
        <w:rPr/>
        <w:t>como</w:t>
      </w:r>
      <w:r>
        <w:rPr>
          <w:spacing w:val="17"/>
        </w:rPr>
        <w:t> </w:t>
      </w:r>
      <w:r>
        <w:rPr/>
        <w:t>fecha</w:t>
      </w:r>
      <w:r>
        <w:rPr>
          <w:spacing w:val="17"/>
        </w:rPr>
        <w:t> </w:t>
      </w:r>
      <w:r>
        <w:rPr/>
        <w:t>de</w:t>
      </w:r>
      <w:r>
        <w:rPr>
          <w:spacing w:val="16"/>
        </w:rPr>
        <w:t> </w:t>
      </w:r>
      <w:r>
        <w:rPr/>
        <w:t>presentación</w:t>
      </w:r>
      <w:r>
        <w:rPr>
          <w:spacing w:val="17"/>
        </w:rPr>
        <w:t> </w:t>
      </w:r>
      <w:r>
        <w:rPr>
          <w:spacing w:val="-5"/>
        </w:rPr>
        <w:t>del</w:t>
      </w:r>
    </w:p>
    <w:p>
      <w:pPr>
        <w:spacing w:after="0"/>
        <w:jc w:val="both"/>
        <w:sectPr>
          <w:pgSz w:w="12240" w:h="15840"/>
          <w:pgMar w:header="5" w:footer="0" w:top="1700" w:bottom="280" w:left="1300" w:right="1300"/>
        </w:sectPr>
      </w:pPr>
    </w:p>
    <w:p>
      <w:pPr>
        <w:pStyle w:val="BodyText"/>
        <w:ind w:left="118" w:right="123"/>
        <w:jc w:val="both"/>
      </w:pPr>
      <w:r>
        <w:rPr/>
        <w:t>escrito respectivo, la del día en que se entregue a la oficina exactora o se deposite en la oficina de </w:t>
      </w:r>
      <w:r>
        <w:rPr>
          <w:spacing w:val="-2"/>
        </w:rPr>
        <w:t>correos.</w:t>
      </w:r>
    </w:p>
    <w:p>
      <w:pPr>
        <w:pStyle w:val="BodyText"/>
        <w:spacing w:before="223"/>
        <w:ind w:left="118" w:right="115"/>
        <w:jc w:val="both"/>
      </w:pPr>
      <w:r>
        <w:rPr/>
        <w:t>Para los efectos del párrafo anterior, se entenderá como oficina de correos a las oficinas postales del Servicio Postal Mexicano y aquéllas que señale la Tesorería Municipal mediante reglas de carácter </w:t>
      </w:r>
      <w:r>
        <w:rPr>
          <w:spacing w:val="-2"/>
        </w:rPr>
        <w:t>general.</w:t>
      </w:r>
    </w:p>
    <w:p>
      <w:pPr>
        <w:pStyle w:val="BodyText"/>
        <w:spacing w:before="222"/>
        <w:ind w:left="118" w:right="113"/>
        <w:jc w:val="both"/>
      </w:pPr>
      <w:r>
        <w:rPr/>
        <w:t>Si el particular afectado por un acto o resolución administrativa fallece durante el plazo a que se refiere este Artículo, se suspenderá hasta un año, si antes no se hubiere aceptado el cargo de representante de la sucesión. También se suspenderá el plazo para la interposición del recurso si el particular solicita a las Autoridades Fiscales iniciar el procedimiento de resolución de controversias contenido en un tratado para evitar la doble tributación incluyendo, en su caso, el procedimiento arbitral. En estos casos, cesará la suspensión cuando se notifique la resolución que da por terminado dicho procedimiento inclusive, en el caso de que se dé por terminado a petición del interesado.</w:t>
      </w:r>
    </w:p>
    <w:p>
      <w:pPr>
        <w:pStyle w:val="BodyText"/>
        <w:spacing w:before="215"/>
        <w:ind w:left="118" w:right="114"/>
        <w:jc w:val="both"/>
      </w:pPr>
      <w:r>
        <w:rPr/>
        <w:t>En los casos de incapacidad o declaración de ausencia, decretadas por Autoridad Judicial, cuando el particular se encuentre afectado por un acto o resolución administrativa, se suspenderá el plazo para interponer</w:t>
      </w:r>
      <w:r>
        <w:rPr>
          <w:spacing w:val="-2"/>
        </w:rPr>
        <w:t> </w:t>
      </w:r>
      <w:r>
        <w:rPr/>
        <w:t>el</w:t>
      </w:r>
      <w:r>
        <w:rPr>
          <w:spacing w:val="-4"/>
        </w:rPr>
        <w:t> </w:t>
      </w:r>
      <w:r>
        <w:rPr/>
        <w:t>recurso</w:t>
      </w:r>
      <w:r>
        <w:rPr>
          <w:spacing w:val="-3"/>
        </w:rPr>
        <w:t> </w:t>
      </w:r>
      <w:r>
        <w:rPr/>
        <w:t>de</w:t>
      </w:r>
      <w:r>
        <w:rPr>
          <w:spacing w:val="-4"/>
        </w:rPr>
        <w:t> </w:t>
      </w:r>
      <w:r>
        <w:rPr/>
        <w:t>revocación</w:t>
      </w:r>
      <w:r>
        <w:rPr>
          <w:spacing w:val="-4"/>
        </w:rPr>
        <w:t> </w:t>
      </w:r>
      <w:r>
        <w:rPr/>
        <w:t>hasta</w:t>
      </w:r>
      <w:r>
        <w:rPr>
          <w:spacing w:val="-3"/>
        </w:rPr>
        <w:t> </w:t>
      </w:r>
      <w:r>
        <w:rPr/>
        <w:t>por</w:t>
      </w:r>
      <w:r>
        <w:rPr>
          <w:spacing w:val="-2"/>
        </w:rPr>
        <w:t> </w:t>
      </w:r>
      <w:r>
        <w:rPr/>
        <w:t>un</w:t>
      </w:r>
      <w:r>
        <w:rPr>
          <w:spacing w:val="-4"/>
        </w:rPr>
        <w:t> </w:t>
      </w:r>
      <w:r>
        <w:rPr/>
        <w:t>año.</w:t>
      </w:r>
      <w:r>
        <w:rPr>
          <w:spacing w:val="-5"/>
        </w:rPr>
        <w:t> </w:t>
      </w:r>
      <w:r>
        <w:rPr/>
        <w:t>La</w:t>
      </w:r>
      <w:r>
        <w:rPr>
          <w:spacing w:val="-6"/>
        </w:rPr>
        <w:t> </w:t>
      </w:r>
      <w:r>
        <w:rPr/>
        <w:t>suspensión</w:t>
      </w:r>
      <w:r>
        <w:rPr>
          <w:spacing w:val="-6"/>
        </w:rPr>
        <w:t> </w:t>
      </w:r>
      <w:r>
        <w:rPr/>
        <w:t>cesará</w:t>
      </w:r>
      <w:r>
        <w:rPr>
          <w:spacing w:val="-5"/>
        </w:rPr>
        <w:t> </w:t>
      </w:r>
      <w:r>
        <w:rPr/>
        <w:t>cuando</w:t>
      </w:r>
      <w:r>
        <w:rPr>
          <w:spacing w:val="-5"/>
        </w:rPr>
        <w:t> </w:t>
      </w:r>
      <w:r>
        <w:rPr/>
        <w:t>se</w:t>
      </w:r>
      <w:r>
        <w:rPr>
          <w:spacing w:val="-5"/>
        </w:rPr>
        <w:t> </w:t>
      </w:r>
      <w:r>
        <w:rPr/>
        <w:t>acredite</w:t>
      </w:r>
      <w:r>
        <w:rPr>
          <w:spacing w:val="-6"/>
        </w:rPr>
        <w:t> </w:t>
      </w:r>
      <w:r>
        <w:rPr/>
        <w:t>que</w:t>
      </w:r>
      <w:r>
        <w:rPr>
          <w:spacing w:val="-5"/>
        </w:rPr>
        <w:t> </w:t>
      </w:r>
      <w:r>
        <w:rPr/>
        <w:t>se</w:t>
      </w:r>
      <w:r>
        <w:rPr>
          <w:spacing w:val="-5"/>
        </w:rPr>
        <w:t> </w:t>
      </w:r>
      <w:r>
        <w:rPr/>
        <w:t>ha aceptado</w:t>
      </w:r>
      <w:r>
        <w:rPr>
          <w:spacing w:val="-1"/>
        </w:rPr>
        <w:t> </w:t>
      </w:r>
      <w:r>
        <w:rPr/>
        <w:t>el</w:t>
      </w:r>
      <w:r>
        <w:rPr>
          <w:spacing w:val="-2"/>
        </w:rPr>
        <w:t> </w:t>
      </w:r>
      <w:r>
        <w:rPr/>
        <w:t>cargo</w:t>
      </w:r>
      <w:r>
        <w:rPr>
          <w:spacing w:val="-1"/>
        </w:rPr>
        <w:t> </w:t>
      </w:r>
      <w:r>
        <w:rPr/>
        <w:t>de</w:t>
      </w:r>
      <w:r>
        <w:rPr>
          <w:spacing w:val="-2"/>
        </w:rPr>
        <w:t> </w:t>
      </w:r>
      <w:r>
        <w:rPr/>
        <w:t>tutor</w:t>
      </w:r>
      <w:r>
        <w:rPr>
          <w:spacing w:val="-1"/>
        </w:rPr>
        <w:t> </w:t>
      </w:r>
      <w:r>
        <w:rPr/>
        <w:t>del</w:t>
      </w:r>
      <w:r>
        <w:rPr>
          <w:spacing w:val="-1"/>
        </w:rPr>
        <w:t> </w:t>
      </w:r>
      <w:r>
        <w:rPr/>
        <w:t>incapaz</w:t>
      </w:r>
      <w:r>
        <w:rPr>
          <w:spacing w:val="-4"/>
        </w:rPr>
        <w:t> </w:t>
      </w:r>
      <w:r>
        <w:rPr/>
        <w:t>o</w:t>
      </w:r>
      <w:r>
        <w:rPr>
          <w:spacing w:val="-1"/>
        </w:rPr>
        <w:t> </w:t>
      </w:r>
      <w:r>
        <w:rPr/>
        <w:t>representante</w:t>
      </w:r>
      <w:r>
        <w:rPr>
          <w:spacing w:val="-2"/>
        </w:rPr>
        <w:t> </w:t>
      </w:r>
      <w:r>
        <w:rPr/>
        <w:t>legal</w:t>
      </w:r>
      <w:r>
        <w:rPr>
          <w:spacing w:val="-2"/>
        </w:rPr>
        <w:t> </w:t>
      </w:r>
      <w:r>
        <w:rPr/>
        <w:t>del</w:t>
      </w:r>
      <w:r>
        <w:rPr>
          <w:spacing w:val="-1"/>
        </w:rPr>
        <w:t> </w:t>
      </w:r>
      <w:r>
        <w:rPr/>
        <w:t>ausente,</w:t>
      </w:r>
      <w:r>
        <w:rPr>
          <w:spacing w:val="-2"/>
        </w:rPr>
        <w:t> </w:t>
      </w:r>
      <w:r>
        <w:rPr/>
        <w:t>siendo</w:t>
      </w:r>
      <w:r>
        <w:rPr>
          <w:spacing w:val="-1"/>
        </w:rPr>
        <w:t> </w:t>
      </w:r>
      <w:r>
        <w:rPr/>
        <w:t>en</w:t>
      </w:r>
      <w:r>
        <w:rPr>
          <w:spacing w:val="-4"/>
        </w:rPr>
        <w:t> </w:t>
      </w:r>
      <w:r>
        <w:rPr/>
        <w:t>perjuicio</w:t>
      </w:r>
      <w:r>
        <w:rPr>
          <w:spacing w:val="-3"/>
        </w:rPr>
        <w:t> </w:t>
      </w:r>
      <w:r>
        <w:rPr/>
        <w:t>del</w:t>
      </w:r>
      <w:r>
        <w:rPr>
          <w:spacing w:val="-4"/>
        </w:rPr>
        <w:t> </w:t>
      </w:r>
      <w:r>
        <w:rPr/>
        <w:t>particular si durante el plazo antes mencionado no se provee sobre su representación.</w:t>
      </w:r>
    </w:p>
    <w:p>
      <w:pPr>
        <w:pStyle w:val="BodyText"/>
        <w:spacing w:before="225"/>
        <w:ind w:left="118"/>
        <w:jc w:val="both"/>
      </w:pPr>
      <w:r>
        <w:rPr>
          <w:b/>
        </w:rPr>
        <w:t>Artículo</w:t>
      </w:r>
      <w:r>
        <w:rPr>
          <w:b/>
          <w:spacing w:val="-9"/>
        </w:rPr>
        <w:t> </w:t>
      </w:r>
      <w:r>
        <w:rPr>
          <w:b/>
        </w:rPr>
        <w:t>82.</w:t>
      </w:r>
      <w:r>
        <w:rPr>
          <w:b/>
          <w:spacing w:val="-10"/>
        </w:rPr>
        <w:t> </w:t>
      </w:r>
      <w:r>
        <w:rPr/>
        <w:t>El</w:t>
      </w:r>
      <w:r>
        <w:rPr>
          <w:spacing w:val="-11"/>
        </w:rPr>
        <w:t> </w:t>
      </w:r>
      <w:r>
        <w:rPr/>
        <w:t>escrito</w:t>
      </w:r>
      <w:r>
        <w:rPr>
          <w:spacing w:val="-10"/>
        </w:rPr>
        <w:t> </w:t>
      </w:r>
      <w:r>
        <w:rPr/>
        <w:t>de</w:t>
      </w:r>
      <w:r>
        <w:rPr>
          <w:spacing w:val="-10"/>
        </w:rPr>
        <w:t> </w:t>
      </w:r>
      <w:r>
        <w:rPr/>
        <w:t>interposición</w:t>
      </w:r>
      <w:r>
        <w:rPr>
          <w:spacing w:val="-9"/>
        </w:rPr>
        <w:t> </w:t>
      </w:r>
      <w:r>
        <w:rPr/>
        <w:t>del</w:t>
      </w:r>
      <w:r>
        <w:rPr>
          <w:spacing w:val="-11"/>
        </w:rPr>
        <w:t> </w:t>
      </w:r>
      <w:r>
        <w:rPr/>
        <w:t>recurso</w:t>
      </w:r>
      <w:r>
        <w:rPr>
          <w:spacing w:val="-9"/>
        </w:rPr>
        <w:t> </w:t>
      </w:r>
      <w:r>
        <w:rPr/>
        <w:t>deberá</w:t>
      </w:r>
      <w:r>
        <w:rPr>
          <w:spacing w:val="-10"/>
        </w:rPr>
        <w:t> </w:t>
      </w:r>
      <w:r>
        <w:rPr/>
        <w:t>satisfacer</w:t>
      </w:r>
      <w:r>
        <w:rPr>
          <w:spacing w:val="-10"/>
        </w:rPr>
        <w:t> </w:t>
      </w:r>
      <w:r>
        <w:rPr/>
        <w:t>los</w:t>
      </w:r>
      <w:r>
        <w:rPr>
          <w:spacing w:val="-9"/>
        </w:rPr>
        <w:t> </w:t>
      </w:r>
      <w:r>
        <w:rPr/>
        <w:t>siguientes</w:t>
      </w:r>
      <w:r>
        <w:rPr>
          <w:spacing w:val="-9"/>
        </w:rPr>
        <w:t> </w:t>
      </w:r>
      <w:r>
        <w:rPr>
          <w:spacing w:val="-2"/>
        </w:rPr>
        <w:t>requisitos:</w:t>
      </w:r>
    </w:p>
    <w:p>
      <w:pPr>
        <w:pStyle w:val="BodyText"/>
        <w:spacing w:before="5"/>
      </w:pPr>
    </w:p>
    <w:p>
      <w:pPr>
        <w:pStyle w:val="ListParagraph"/>
        <w:numPr>
          <w:ilvl w:val="0"/>
          <w:numId w:val="17"/>
        </w:numPr>
        <w:tabs>
          <w:tab w:pos="826" w:val="left" w:leader="none"/>
        </w:tabs>
        <w:spacing w:line="240" w:lineRule="auto" w:before="1" w:after="0"/>
        <w:ind w:left="826" w:right="0" w:hanging="708"/>
        <w:jc w:val="left"/>
        <w:rPr>
          <w:sz w:val="20"/>
        </w:rPr>
      </w:pPr>
      <w:r>
        <w:rPr>
          <w:sz w:val="20"/>
        </w:rPr>
        <w:t>Constar</w:t>
      </w:r>
      <w:r>
        <w:rPr>
          <w:spacing w:val="-6"/>
          <w:sz w:val="20"/>
        </w:rPr>
        <w:t> </w:t>
      </w:r>
      <w:r>
        <w:rPr>
          <w:sz w:val="20"/>
        </w:rPr>
        <w:t>por</w:t>
      </w:r>
      <w:r>
        <w:rPr>
          <w:spacing w:val="-6"/>
          <w:sz w:val="20"/>
        </w:rPr>
        <w:t> </w:t>
      </w:r>
      <w:r>
        <w:rPr>
          <w:spacing w:val="-2"/>
          <w:sz w:val="20"/>
        </w:rPr>
        <w:t>escrito;</w:t>
      </w:r>
    </w:p>
    <w:p>
      <w:pPr>
        <w:pStyle w:val="ListParagraph"/>
        <w:numPr>
          <w:ilvl w:val="0"/>
          <w:numId w:val="17"/>
        </w:numPr>
        <w:tabs>
          <w:tab w:pos="826" w:val="left" w:leader="none"/>
        </w:tabs>
        <w:spacing w:line="240" w:lineRule="auto" w:before="204" w:after="0"/>
        <w:ind w:left="826" w:right="0" w:hanging="708"/>
        <w:jc w:val="left"/>
        <w:rPr>
          <w:sz w:val="20"/>
        </w:rPr>
      </w:pPr>
      <w:r>
        <w:rPr>
          <w:sz w:val="20"/>
        </w:rPr>
        <w:t>Señalar</w:t>
      </w:r>
      <w:r>
        <w:rPr>
          <w:spacing w:val="-7"/>
          <w:sz w:val="20"/>
        </w:rPr>
        <w:t> </w:t>
      </w:r>
      <w:r>
        <w:rPr>
          <w:sz w:val="20"/>
        </w:rPr>
        <w:t>la</w:t>
      </w:r>
      <w:r>
        <w:rPr>
          <w:spacing w:val="-7"/>
          <w:sz w:val="20"/>
        </w:rPr>
        <w:t> </w:t>
      </w:r>
      <w:r>
        <w:rPr>
          <w:sz w:val="20"/>
        </w:rPr>
        <w:t>autoridad</w:t>
      </w:r>
      <w:r>
        <w:rPr>
          <w:spacing w:val="-7"/>
          <w:sz w:val="20"/>
        </w:rPr>
        <w:t> </w:t>
      </w:r>
      <w:r>
        <w:rPr>
          <w:sz w:val="20"/>
        </w:rPr>
        <w:t>a</w:t>
      </w:r>
      <w:r>
        <w:rPr>
          <w:spacing w:val="-7"/>
          <w:sz w:val="20"/>
        </w:rPr>
        <w:t> </w:t>
      </w:r>
      <w:r>
        <w:rPr>
          <w:sz w:val="20"/>
        </w:rPr>
        <w:t>la</w:t>
      </w:r>
      <w:r>
        <w:rPr>
          <w:spacing w:val="-7"/>
          <w:sz w:val="20"/>
        </w:rPr>
        <w:t> </w:t>
      </w:r>
      <w:r>
        <w:rPr>
          <w:sz w:val="20"/>
        </w:rPr>
        <w:t>que</w:t>
      </w:r>
      <w:r>
        <w:rPr>
          <w:spacing w:val="-7"/>
          <w:sz w:val="20"/>
        </w:rPr>
        <w:t> </w:t>
      </w:r>
      <w:r>
        <w:rPr>
          <w:sz w:val="20"/>
        </w:rPr>
        <w:t>se</w:t>
      </w:r>
      <w:r>
        <w:rPr>
          <w:spacing w:val="-7"/>
          <w:sz w:val="20"/>
        </w:rPr>
        <w:t> </w:t>
      </w:r>
      <w:r>
        <w:rPr>
          <w:sz w:val="20"/>
        </w:rPr>
        <w:t>dirige</w:t>
      </w:r>
      <w:r>
        <w:rPr>
          <w:spacing w:val="-8"/>
          <w:sz w:val="20"/>
        </w:rPr>
        <w:t> </w:t>
      </w:r>
      <w:r>
        <w:rPr>
          <w:sz w:val="20"/>
        </w:rPr>
        <w:t>y</w:t>
      </w:r>
      <w:r>
        <w:rPr>
          <w:spacing w:val="-12"/>
          <w:sz w:val="20"/>
        </w:rPr>
        <w:t> </w:t>
      </w:r>
      <w:r>
        <w:rPr>
          <w:sz w:val="20"/>
        </w:rPr>
        <w:t>el</w:t>
      </w:r>
      <w:r>
        <w:rPr>
          <w:spacing w:val="-7"/>
          <w:sz w:val="20"/>
        </w:rPr>
        <w:t> </w:t>
      </w:r>
      <w:r>
        <w:rPr>
          <w:sz w:val="20"/>
        </w:rPr>
        <w:t>motivo</w:t>
      </w:r>
      <w:r>
        <w:rPr>
          <w:spacing w:val="-7"/>
          <w:sz w:val="20"/>
        </w:rPr>
        <w:t> </w:t>
      </w:r>
      <w:r>
        <w:rPr>
          <w:sz w:val="20"/>
        </w:rPr>
        <w:t>de</w:t>
      </w:r>
      <w:r>
        <w:rPr>
          <w:spacing w:val="-7"/>
          <w:sz w:val="20"/>
        </w:rPr>
        <w:t> </w:t>
      </w:r>
      <w:r>
        <w:rPr>
          <w:sz w:val="20"/>
        </w:rPr>
        <w:t>la</w:t>
      </w:r>
      <w:r>
        <w:rPr>
          <w:spacing w:val="-7"/>
          <w:sz w:val="20"/>
        </w:rPr>
        <w:t> </w:t>
      </w:r>
      <w:r>
        <w:rPr>
          <w:spacing w:val="-2"/>
          <w:sz w:val="20"/>
        </w:rPr>
        <w:t>promoción;</w:t>
      </w:r>
    </w:p>
    <w:p>
      <w:pPr>
        <w:pStyle w:val="ListParagraph"/>
        <w:numPr>
          <w:ilvl w:val="0"/>
          <w:numId w:val="17"/>
        </w:numPr>
        <w:tabs>
          <w:tab w:pos="826" w:val="left" w:leader="none"/>
        </w:tabs>
        <w:spacing w:line="240" w:lineRule="auto" w:before="205" w:after="0"/>
        <w:ind w:left="118" w:right="120" w:firstLine="0"/>
        <w:jc w:val="left"/>
        <w:rPr>
          <w:sz w:val="20"/>
        </w:rPr>
      </w:pPr>
      <w:r>
        <w:rPr>
          <w:sz w:val="20"/>
        </w:rPr>
        <w:t>Asentar</w:t>
      </w:r>
      <w:r>
        <w:rPr>
          <w:spacing w:val="40"/>
          <w:sz w:val="20"/>
        </w:rPr>
        <w:t> </w:t>
      </w:r>
      <w:r>
        <w:rPr>
          <w:sz w:val="20"/>
        </w:rPr>
        <w:t>el</w:t>
      </w:r>
      <w:r>
        <w:rPr>
          <w:spacing w:val="40"/>
          <w:sz w:val="20"/>
        </w:rPr>
        <w:t> </w:t>
      </w:r>
      <w:r>
        <w:rPr>
          <w:sz w:val="20"/>
        </w:rPr>
        <w:t>nombre,</w:t>
      </w:r>
      <w:r>
        <w:rPr>
          <w:spacing w:val="40"/>
          <w:sz w:val="20"/>
        </w:rPr>
        <w:t> </w:t>
      </w:r>
      <w:r>
        <w:rPr>
          <w:sz w:val="20"/>
        </w:rPr>
        <w:t>la</w:t>
      </w:r>
      <w:r>
        <w:rPr>
          <w:spacing w:val="40"/>
          <w:sz w:val="20"/>
        </w:rPr>
        <w:t> </w:t>
      </w:r>
      <w:r>
        <w:rPr>
          <w:sz w:val="20"/>
        </w:rPr>
        <w:t>denominación</w:t>
      </w:r>
      <w:r>
        <w:rPr>
          <w:spacing w:val="40"/>
          <w:sz w:val="20"/>
        </w:rPr>
        <w:t> </w:t>
      </w:r>
      <w:r>
        <w:rPr>
          <w:sz w:val="20"/>
        </w:rPr>
        <w:t>o</w:t>
      </w:r>
      <w:r>
        <w:rPr>
          <w:spacing w:val="40"/>
          <w:sz w:val="20"/>
        </w:rPr>
        <w:t> </w:t>
      </w:r>
      <w:r>
        <w:rPr>
          <w:sz w:val="20"/>
        </w:rPr>
        <w:t>razón</w:t>
      </w:r>
      <w:r>
        <w:rPr>
          <w:spacing w:val="40"/>
          <w:sz w:val="20"/>
        </w:rPr>
        <w:t> </w:t>
      </w:r>
      <w:r>
        <w:rPr>
          <w:sz w:val="20"/>
        </w:rPr>
        <w:t>social,</w:t>
      </w:r>
      <w:r>
        <w:rPr>
          <w:spacing w:val="40"/>
          <w:sz w:val="20"/>
        </w:rPr>
        <w:t> </w:t>
      </w:r>
      <w:r>
        <w:rPr>
          <w:sz w:val="20"/>
        </w:rPr>
        <w:t>su</w:t>
      </w:r>
      <w:r>
        <w:rPr>
          <w:spacing w:val="40"/>
          <w:sz w:val="20"/>
        </w:rPr>
        <w:t> </w:t>
      </w:r>
      <w:r>
        <w:rPr>
          <w:sz w:val="20"/>
        </w:rPr>
        <w:t>domicilio</w:t>
      </w:r>
      <w:r>
        <w:rPr>
          <w:spacing w:val="40"/>
          <w:sz w:val="20"/>
        </w:rPr>
        <w:t> </w:t>
      </w:r>
      <w:r>
        <w:rPr>
          <w:sz w:val="20"/>
        </w:rPr>
        <w:t>fiscal</w:t>
      </w:r>
      <w:r>
        <w:rPr>
          <w:spacing w:val="40"/>
          <w:sz w:val="20"/>
        </w:rPr>
        <w:t> </w:t>
      </w:r>
      <w:r>
        <w:rPr>
          <w:sz w:val="20"/>
        </w:rPr>
        <w:t>y</w:t>
      </w:r>
      <w:r>
        <w:rPr>
          <w:spacing w:val="34"/>
          <w:sz w:val="20"/>
        </w:rPr>
        <w:t> </w:t>
      </w:r>
      <w:r>
        <w:rPr>
          <w:sz w:val="20"/>
        </w:rPr>
        <w:t>dirección</w:t>
      </w:r>
      <w:r>
        <w:rPr>
          <w:spacing w:val="39"/>
          <w:sz w:val="20"/>
        </w:rPr>
        <w:t> </w:t>
      </w:r>
      <w:r>
        <w:rPr>
          <w:sz w:val="20"/>
        </w:rPr>
        <w:t>de</w:t>
      </w:r>
      <w:r>
        <w:rPr>
          <w:spacing w:val="39"/>
          <w:sz w:val="20"/>
        </w:rPr>
        <w:t> </w:t>
      </w:r>
      <w:r>
        <w:rPr>
          <w:sz w:val="20"/>
        </w:rPr>
        <w:t>correo electrónico, en caso de poseerlo;</w:t>
      </w:r>
    </w:p>
    <w:p>
      <w:pPr>
        <w:pStyle w:val="BodyText"/>
        <w:spacing w:before="212"/>
      </w:pPr>
    </w:p>
    <w:p>
      <w:pPr>
        <w:pStyle w:val="ListParagraph"/>
        <w:numPr>
          <w:ilvl w:val="0"/>
          <w:numId w:val="17"/>
        </w:numPr>
        <w:tabs>
          <w:tab w:pos="826" w:val="left" w:leader="none"/>
        </w:tabs>
        <w:spacing w:line="240" w:lineRule="auto" w:before="0" w:after="0"/>
        <w:ind w:left="118" w:right="121" w:firstLine="0"/>
        <w:jc w:val="left"/>
        <w:rPr>
          <w:sz w:val="20"/>
        </w:rPr>
      </w:pPr>
      <w:r>
        <w:rPr>
          <w:sz w:val="20"/>
        </w:rPr>
        <w:t>Proporcionar la Clave Única Catastral que en su caso se le haya asignado y</w:t>
      </w:r>
      <w:r>
        <w:rPr>
          <w:spacing w:val="-2"/>
          <w:sz w:val="20"/>
        </w:rPr>
        <w:t> </w:t>
      </w:r>
      <w:r>
        <w:rPr>
          <w:sz w:val="20"/>
        </w:rPr>
        <w:t>del Registro Federal de Contribuyentes;</w:t>
      </w:r>
    </w:p>
    <w:p>
      <w:pPr>
        <w:pStyle w:val="BodyText"/>
        <w:spacing w:before="13"/>
      </w:pPr>
    </w:p>
    <w:p>
      <w:pPr>
        <w:pStyle w:val="ListParagraph"/>
        <w:numPr>
          <w:ilvl w:val="0"/>
          <w:numId w:val="17"/>
        </w:numPr>
        <w:tabs>
          <w:tab w:pos="826" w:val="left" w:leader="none"/>
        </w:tabs>
        <w:spacing w:line="240" w:lineRule="auto" w:before="1" w:after="0"/>
        <w:ind w:left="826" w:right="0" w:hanging="708"/>
        <w:jc w:val="left"/>
        <w:rPr>
          <w:sz w:val="20"/>
        </w:rPr>
      </w:pPr>
      <w:r>
        <w:rPr>
          <w:sz w:val="20"/>
        </w:rPr>
        <w:t>Señalar</w:t>
      </w:r>
      <w:r>
        <w:rPr>
          <w:spacing w:val="-12"/>
          <w:sz w:val="20"/>
        </w:rPr>
        <w:t> </w:t>
      </w:r>
      <w:r>
        <w:rPr>
          <w:sz w:val="20"/>
        </w:rPr>
        <w:t>domicilio</w:t>
      </w:r>
      <w:r>
        <w:rPr>
          <w:spacing w:val="-10"/>
          <w:sz w:val="20"/>
        </w:rPr>
        <w:t> </w:t>
      </w:r>
      <w:r>
        <w:rPr>
          <w:sz w:val="20"/>
        </w:rPr>
        <w:t>dentro</w:t>
      </w:r>
      <w:r>
        <w:rPr>
          <w:spacing w:val="-10"/>
          <w:sz w:val="20"/>
        </w:rPr>
        <w:t> </w:t>
      </w:r>
      <w:r>
        <w:rPr>
          <w:sz w:val="20"/>
        </w:rPr>
        <w:t>del</w:t>
      </w:r>
      <w:r>
        <w:rPr>
          <w:spacing w:val="-12"/>
          <w:sz w:val="20"/>
        </w:rPr>
        <w:t> </w:t>
      </w:r>
      <w:r>
        <w:rPr>
          <w:sz w:val="20"/>
        </w:rPr>
        <w:t>territorio</w:t>
      </w:r>
      <w:r>
        <w:rPr>
          <w:spacing w:val="-9"/>
          <w:sz w:val="20"/>
        </w:rPr>
        <w:t> </w:t>
      </w:r>
      <w:r>
        <w:rPr>
          <w:sz w:val="20"/>
        </w:rPr>
        <w:t>del</w:t>
      </w:r>
      <w:r>
        <w:rPr>
          <w:spacing w:val="-11"/>
          <w:sz w:val="20"/>
        </w:rPr>
        <w:t> </w:t>
      </w:r>
      <w:r>
        <w:rPr>
          <w:sz w:val="20"/>
        </w:rPr>
        <w:t>Municipio</w:t>
      </w:r>
      <w:r>
        <w:rPr>
          <w:spacing w:val="-10"/>
          <w:sz w:val="20"/>
        </w:rPr>
        <w:t> </w:t>
      </w:r>
      <w:r>
        <w:rPr>
          <w:sz w:val="20"/>
        </w:rPr>
        <w:t>competente</w:t>
      </w:r>
      <w:r>
        <w:rPr>
          <w:spacing w:val="-11"/>
          <w:sz w:val="20"/>
        </w:rPr>
        <w:t> </w:t>
      </w:r>
      <w:r>
        <w:rPr>
          <w:sz w:val="20"/>
        </w:rPr>
        <w:t>para</w:t>
      </w:r>
      <w:r>
        <w:rPr>
          <w:spacing w:val="-11"/>
          <w:sz w:val="20"/>
        </w:rPr>
        <w:t> </w:t>
      </w:r>
      <w:r>
        <w:rPr>
          <w:sz w:val="20"/>
        </w:rPr>
        <w:t>oír</w:t>
      </w:r>
      <w:r>
        <w:rPr>
          <w:spacing w:val="-9"/>
          <w:sz w:val="20"/>
        </w:rPr>
        <w:t> </w:t>
      </w:r>
      <w:r>
        <w:rPr>
          <w:sz w:val="20"/>
        </w:rPr>
        <w:t>y</w:t>
      </w:r>
      <w:r>
        <w:rPr>
          <w:spacing w:val="-14"/>
          <w:sz w:val="20"/>
        </w:rPr>
        <w:t> </w:t>
      </w:r>
      <w:r>
        <w:rPr>
          <w:sz w:val="20"/>
        </w:rPr>
        <w:t>recibir</w:t>
      </w:r>
      <w:r>
        <w:rPr>
          <w:spacing w:val="-9"/>
          <w:sz w:val="20"/>
        </w:rPr>
        <w:t> </w:t>
      </w:r>
      <w:r>
        <w:rPr>
          <w:spacing w:val="-2"/>
          <w:sz w:val="20"/>
        </w:rPr>
        <w:t>notificaciones;</w:t>
      </w:r>
    </w:p>
    <w:p>
      <w:pPr>
        <w:pStyle w:val="ListParagraph"/>
        <w:numPr>
          <w:ilvl w:val="0"/>
          <w:numId w:val="17"/>
        </w:numPr>
        <w:tabs>
          <w:tab w:pos="826" w:val="left" w:leader="none"/>
        </w:tabs>
        <w:spacing w:line="240" w:lineRule="auto" w:before="204" w:after="0"/>
        <w:ind w:left="826" w:right="0" w:hanging="708"/>
        <w:jc w:val="left"/>
        <w:rPr>
          <w:sz w:val="20"/>
        </w:rPr>
      </w:pPr>
      <w:r>
        <w:rPr>
          <w:sz w:val="20"/>
        </w:rPr>
        <w:t>La</w:t>
      </w:r>
      <w:r>
        <w:rPr>
          <w:spacing w:val="-7"/>
          <w:sz w:val="20"/>
        </w:rPr>
        <w:t> </w:t>
      </w:r>
      <w:r>
        <w:rPr>
          <w:sz w:val="20"/>
        </w:rPr>
        <w:t>resolución</w:t>
      </w:r>
      <w:r>
        <w:rPr>
          <w:spacing w:val="-7"/>
          <w:sz w:val="20"/>
        </w:rPr>
        <w:t> </w:t>
      </w:r>
      <w:r>
        <w:rPr>
          <w:sz w:val="20"/>
        </w:rPr>
        <w:t>o</w:t>
      </w:r>
      <w:r>
        <w:rPr>
          <w:spacing w:val="-7"/>
          <w:sz w:val="20"/>
        </w:rPr>
        <w:t> </w:t>
      </w:r>
      <w:r>
        <w:rPr>
          <w:sz w:val="20"/>
        </w:rPr>
        <w:t>el</w:t>
      </w:r>
      <w:r>
        <w:rPr>
          <w:spacing w:val="-7"/>
          <w:sz w:val="20"/>
        </w:rPr>
        <w:t> </w:t>
      </w:r>
      <w:r>
        <w:rPr>
          <w:sz w:val="20"/>
        </w:rPr>
        <w:t>acto</w:t>
      </w:r>
      <w:r>
        <w:rPr>
          <w:spacing w:val="-7"/>
          <w:sz w:val="20"/>
        </w:rPr>
        <w:t> </w:t>
      </w:r>
      <w:r>
        <w:rPr>
          <w:sz w:val="20"/>
        </w:rPr>
        <w:t>que</w:t>
      </w:r>
      <w:r>
        <w:rPr>
          <w:spacing w:val="-6"/>
          <w:sz w:val="20"/>
        </w:rPr>
        <w:t> </w:t>
      </w:r>
      <w:r>
        <w:rPr>
          <w:sz w:val="20"/>
        </w:rPr>
        <w:t>se</w:t>
      </w:r>
      <w:r>
        <w:rPr>
          <w:spacing w:val="-6"/>
          <w:sz w:val="20"/>
        </w:rPr>
        <w:t> </w:t>
      </w:r>
      <w:r>
        <w:rPr>
          <w:spacing w:val="-2"/>
          <w:sz w:val="20"/>
        </w:rPr>
        <w:t>impugna;</w:t>
      </w:r>
    </w:p>
    <w:p>
      <w:pPr>
        <w:pStyle w:val="ListParagraph"/>
        <w:numPr>
          <w:ilvl w:val="0"/>
          <w:numId w:val="17"/>
        </w:numPr>
        <w:tabs>
          <w:tab w:pos="826" w:val="left" w:leader="none"/>
        </w:tabs>
        <w:spacing w:line="240" w:lineRule="auto" w:before="204" w:after="0"/>
        <w:ind w:left="118" w:right="122" w:firstLine="0"/>
        <w:jc w:val="left"/>
        <w:rPr>
          <w:sz w:val="20"/>
        </w:rPr>
      </w:pPr>
      <w:r>
        <w:rPr>
          <w:sz w:val="20"/>
        </w:rPr>
        <w:t>Firmar todas las promociones bajo protesta de decir verdad; en caso que el promovente no sepa firmar o se encuentre imposibilitado para hacerlo imprimirá su huella digital;</w:t>
      </w:r>
    </w:p>
    <w:p>
      <w:pPr>
        <w:pStyle w:val="ListParagraph"/>
        <w:numPr>
          <w:ilvl w:val="0"/>
          <w:numId w:val="17"/>
        </w:numPr>
        <w:tabs>
          <w:tab w:pos="826" w:val="left" w:leader="none"/>
        </w:tabs>
        <w:spacing w:line="240" w:lineRule="auto" w:before="203" w:after="0"/>
        <w:ind w:left="826" w:right="0" w:hanging="708"/>
        <w:jc w:val="left"/>
        <w:rPr>
          <w:sz w:val="20"/>
        </w:rPr>
      </w:pPr>
      <w:r>
        <w:rPr>
          <w:sz w:val="20"/>
        </w:rPr>
        <w:t>Presentar</w:t>
      </w:r>
      <w:r>
        <w:rPr>
          <w:spacing w:val="-8"/>
          <w:sz w:val="20"/>
        </w:rPr>
        <w:t> </w:t>
      </w:r>
      <w:r>
        <w:rPr>
          <w:sz w:val="20"/>
        </w:rPr>
        <w:t>los</w:t>
      </w:r>
      <w:r>
        <w:rPr>
          <w:spacing w:val="-6"/>
          <w:sz w:val="20"/>
        </w:rPr>
        <w:t> </w:t>
      </w:r>
      <w:r>
        <w:rPr>
          <w:sz w:val="20"/>
        </w:rPr>
        <w:t>anexos</w:t>
      </w:r>
      <w:r>
        <w:rPr>
          <w:spacing w:val="-7"/>
          <w:sz w:val="20"/>
        </w:rPr>
        <w:t> </w:t>
      </w:r>
      <w:r>
        <w:rPr>
          <w:sz w:val="20"/>
        </w:rPr>
        <w:t>que</w:t>
      </w:r>
      <w:r>
        <w:rPr>
          <w:spacing w:val="-7"/>
          <w:sz w:val="20"/>
        </w:rPr>
        <w:t> </w:t>
      </w:r>
      <w:r>
        <w:rPr>
          <w:sz w:val="20"/>
        </w:rPr>
        <w:t>mencione</w:t>
      </w:r>
      <w:r>
        <w:rPr>
          <w:spacing w:val="-8"/>
          <w:sz w:val="20"/>
        </w:rPr>
        <w:t> </w:t>
      </w:r>
      <w:r>
        <w:rPr>
          <w:sz w:val="20"/>
        </w:rPr>
        <w:t>en</w:t>
      </w:r>
      <w:r>
        <w:rPr>
          <w:spacing w:val="-7"/>
          <w:sz w:val="20"/>
        </w:rPr>
        <w:t> </w:t>
      </w:r>
      <w:r>
        <w:rPr>
          <w:sz w:val="20"/>
        </w:rPr>
        <w:t>su</w:t>
      </w:r>
      <w:r>
        <w:rPr>
          <w:spacing w:val="-8"/>
          <w:sz w:val="20"/>
        </w:rPr>
        <w:t> </w:t>
      </w:r>
      <w:r>
        <w:rPr>
          <w:spacing w:val="-2"/>
          <w:sz w:val="20"/>
        </w:rPr>
        <w:t>escrito;</w:t>
      </w:r>
    </w:p>
    <w:p>
      <w:pPr>
        <w:pStyle w:val="ListParagraph"/>
        <w:numPr>
          <w:ilvl w:val="0"/>
          <w:numId w:val="17"/>
        </w:numPr>
        <w:tabs>
          <w:tab w:pos="826" w:val="left" w:leader="none"/>
        </w:tabs>
        <w:spacing w:line="240" w:lineRule="auto" w:before="204" w:after="0"/>
        <w:ind w:left="826" w:right="0" w:hanging="708"/>
        <w:jc w:val="left"/>
        <w:rPr>
          <w:sz w:val="20"/>
        </w:rPr>
      </w:pPr>
      <w:r>
        <w:rPr>
          <w:sz w:val="20"/>
        </w:rPr>
        <w:t>Los</w:t>
      </w:r>
      <w:r>
        <w:rPr>
          <w:spacing w:val="-7"/>
          <w:sz w:val="20"/>
        </w:rPr>
        <w:t> </w:t>
      </w:r>
      <w:r>
        <w:rPr>
          <w:sz w:val="20"/>
        </w:rPr>
        <w:t>agravios</w:t>
      </w:r>
      <w:r>
        <w:rPr>
          <w:spacing w:val="-7"/>
          <w:sz w:val="20"/>
        </w:rPr>
        <w:t> </w:t>
      </w:r>
      <w:r>
        <w:rPr>
          <w:sz w:val="20"/>
        </w:rPr>
        <w:t>que</w:t>
      </w:r>
      <w:r>
        <w:rPr>
          <w:spacing w:val="-8"/>
          <w:sz w:val="20"/>
        </w:rPr>
        <w:t> </w:t>
      </w:r>
      <w:r>
        <w:rPr>
          <w:sz w:val="20"/>
        </w:rPr>
        <w:t>le</w:t>
      </w:r>
      <w:r>
        <w:rPr>
          <w:spacing w:val="-8"/>
          <w:sz w:val="20"/>
        </w:rPr>
        <w:t> </w:t>
      </w:r>
      <w:r>
        <w:rPr>
          <w:sz w:val="20"/>
        </w:rPr>
        <w:t>cause</w:t>
      </w:r>
      <w:r>
        <w:rPr>
          <w:spacing w:val="-8"/>
          <w:sz w:val="20"/>
        </w:rPr>
        <w:t> </w:t>
      </w:r>
      <w:r>
        <w:rPr>
          <w:sz w:val="20"/>
        </w:rPr>
        <w:t>la</w:t>
      </w:r>
      <w:r>
        <w:rPr>
          <w:spacing w:val="-8"/>
          <w:sz w:val="20"/>
        </w:rPr>
        <w:t> </w:t>
      </w:r>
      <w:r>
        <w:rPr>
          <w:sz w:val="20"/>
        </w:rPr>
        <w:t>resolución</w:t>
      </w:r>
      <w:r>
        <w:rPr>
          <w:spacing w:val="-8"/>
          <w:sz w:val="20"/>
        </w:rPr>
        <w:t> </w:t>
      </w:r>
      <w:r>
        <w:rPr>
          <w:sz w:val="20"/>
        </w:rPr>
        <w:t>o</w:t>
      </w:r>
      <w:r>
        <w:rPr>
          <w:spacing w:val="-9"/>
          <w:sz w:val="20"/>
        </w:rPr>
        <w:t> </w:t>
      </w:r>
      <w:r>
        <w:rPr>
          <w:sz w:val="20"/>
        </w:rPr>
        <w:t>el</w:t>
      </w:r>
      <w:r>
        <w:rPr>
          <w:spacing w:val="-9"/>
          <w:sz w:val="20"/>
        </w:rPr>
        <w:t> </w:t>
      </w:r>
      <w:r>
        <w:rPr>
          <w:sz w:val="20"/>
        </w:rPr>
        <w:t>acto</w:t>
      </w:r>
      <w:r>
        <w:rPr>
          <w:spacing w:val="-8"/>
          <w:sz w:val="20"/>
        </w:rPr>
        <w:t> </w:t>
      </w:r>
      <w:r>
        <w:rPr>
          <w:sz w:val="20"/>
        </w:rPr>
        <w:t>impugnado;</w:t>
      </w:r>
      <w:r>
        <w:rPr>
          <w:spacing w:val="-8"/>
          <w:sz w:val="20"/>
        </w:rPr>
        <w:t> </w:t>
      </w:r>
      <w:r>
        <w:rPr>
          <w:spacing w:val="-10"/>
          <w:sz w:val="20"/>
        </w:rPr>
        <w:t>y</w:t>
      </w:r>
    </w:p>
    <w:p>
      <w:pPr>
        <w:pStyle w:val="ListParagraph"/>
        <w:numPr>
          <w:ilvl w:val="0"/>
          <w:numId w:val="17"/>
        </w:numPr>
        <w:tabs>
          <w:tab w:pos="826" w:val="left" w:leader="none"/>
        </w:tabs>
        <w:spacing w:line="240" w:lineRule="auto" w:before="205" w:after="0"/>
        <w:ind w:left="826" w:right="0" w:hanging="708"/>
        <w:jc w:val="left"/>
        <w:rPr>
          <w:sz w:val="20"/>
        </w:rPr>
      </w:pPr>
      <w:r>
        <w:rPr>
          <w:sz w:val="20"/>
        </w:rPr>
        <w:t>Las</w:t>
      </w:r>
      <w:r>
        <w:rPr>
          <w:spacing w:val="-8"/>
          <w:sz w:val="20"/>
        </w:rPr>
        <w:t> </w:t>
      </w:r>
      <w:r>
        <w:rPr>
          <w:sz w:val="20"/>
        </w:rPr>
        <w:t>pruebas</w:t>
      </w:r>
      <w:r>
        <w:rPr>
          <w:spacing w:val="-7"/>
          <w:sz w:val="20"/>
        </w:rPr>
        <w:t> </w:t>
      </w:r>
      <w:r>
        <w:rPr>
          <w:sz w:val="20"/>
        </w:rPr>
        <w:t>y</w:t>
      </w:r>
      <w:r>
        <w:rPr>
          <w:spacing w:val="-14"/>
          <w:sz w:val="20"/>
        </w:rPr>
        <w:t> </w:t>
      </w:r>
      <w:r>
        <w:rPr>
          <w:sz w:val="20"/>
        </w:rPr>
        <w:t>los</w:t>
      </w:r>
      <w:r>
        <w:rPr>
          <w:spacing w:val="-7"/>
          <w:sz w:val="20"/>
        </w:rPr>
        <w:t> </w:t>
      </w:r>
      <w:r>
        <w:rPr>
          <w:sz w:val="20"/>
        </w:rPr>
        <w:t>hechos</w:t>
      </w:r>
      <w:r>
        <w:rPr>
          <w:spacing w:val="-8"/>
          <w:sz w:val="20"/>
        </w:rPr>
        <w:t> </w:t>
      </w:r>
      <w:r>
        <w:rPr>
          <w:sz w:val="20"/>
        </w:rPr>
        <w:t>controvertidos</w:t>
      </w:r>
      <w:r>
        <w:rPr>
          <w:spacing w:val="-7"/>
          <w:sz w:val="20"/>
        </w:rPr>
        <w:t> </w:t>
      </w:r>
      <w:r>
        <w:rPr>
          <w:sz w:val="20"/>
        </w:rPr>
        <w:t>de</w:t>
      </w:r>
      <w:r>
        <w:rPr>
          <w:spacing w:val="-10"/>
          <w:sz w:val="20"/>
        </w:rPr>
        <w:t> </w:t>
      </w:r>
      <w:r>
        <w:rPr>
          <w:sz w:val="20"/>
        </w:rPr>
        <w:t>que</w:t>
      </w:r>
      <w:r>
        <w:rPr>
          <w:spacing w:val="-8"/>
          <w:sz w:val="20"/>
        </w:rPr>
        <w:t> </w:t>
      </w:r>
      <w:r>
        <w:rPr>
          <w:sz w:val="20"/>
        </w:rPr>
        <w:t>se</w:t>
      </w:r>
      <w:r>
        <w:rPr>
          <w:spacing w:val="-8"/>
          <w:sz w:val="20"/>
        </w:rPr>
        <w:t> </w:t>
      </w:r>
      <w:r>
        <w:rPr>
          <w:spacing w:val="-2"/>
          <w:sz w:val="20"/>
        </w:rPr>
        <w:t>trate.</w:t>
      </w:r>
    </w:p>
    <w:p>
      <w:pPr>
        <w:pStyle w:val="BodyText"/>
        <w:spacing w:line="237" w:lineRule="auto" w:before="228"/>
        <w:ind w:left="118" w:right="115"/>
        <w:jc w:val="both"/>
      </w:pPr>
      <w:r>
        <w:rPr/>
        <w:t>Cuando no se expresen los agravios, no se señale la resolución o el acto que se impugna, los hechos controvertidos o no se ofrezcan las pruebas la Autoridad Catastral requerirá al promovente para que dentro del plazo de cinco días cumpla con dichos requisitos. Si dentro de dicho plazo no se expresan los agravios que le cause la resolución o acto impugnado, la Autoridad Catastral desechará el recurso; si no se señala el acto que se impugna se tendrá por no presentado el recurso; si el requerimiento que se incumple se refiere al señalamiento de los hechos controvertidos o al ofrecimiento de pruebas, el promovente perderá el derecho a señalar los citados hechos o se tendrán por no ofrecidas las pruebas, </w:t>
      </w:r>
      <w:r>
        <w:rPr>
          <w:spacing w:val="-2"/>
        </w:rPr>
        <w:t>respectivamente.</w:t>
      </w:r>
    </w:p>
    <w:p>
      <w:pPr>
        <w:spacing w:after="0" w:line="237" w:lineRule="auto"/>
        <w:jc w:val="both"/>
        <w:sectPr>
          <w:pgSz w:w="12240" w:h="15840"/>
          <w:pgMar w:header="5" w:footer="0" w:top="1700" w:bottom="280" w:left="1300" w:right="1300"/>
        </w:sectPr>
      </w:pPr>
    </w:p>
    <w:p>
      <w:pPr>
        <w:pStyle w:val="BodyText"/>
        <w:ind w:left="118" w:right="123"/>
        <w:jc w:val="both"/>
      </w:pPr>
      <w:r>
        <w:rPr/>
        <w:t>Cuando no se gestione en nombre propio, la representación de las personas físicas y morales, deberá acreditarse mediante escritura pública o en carta poder firmada ante dos testigos y ratificadas las firmas del otorgante y testigos ante las Autoridades Catastrales o Notario Público</w:t>
      </w:r>
      <w:r>
        <w:rPr>
          <w:color w:val="C0504D"/>
        </w:rPr>
        <w:t>.</w:t>
      </w:r>
    </w:p>
    <w:p>
      <w:pPr>
        <w:pStyle w:val="BodyText"/>
        <w:spacing w:before="228"/>
        <w:ind w:left="118"/>
        <w:jc w:val="both"/>
      </w:pPr>
      <w:r>
        <w:rPr>
          <w:b/>
        </w:rPr>
        <w:t>Artículo</w:t>
      </w:r>
      <w:r>
        <w:rPr>
          <w:b/>
          <w:spacing w:val="-8"/>
        </w:rPr>
        <w:t> </w:t>
      </w:r>
      <w:r>
        <w:rPr>
          <w:b/>
        </w:rPr>
        <w:t>83.</w:t>
      </w:r>
      <w:r>
        <w:rPr>
          <w:b/>
          <w:spacing w:val="-9"/>
        </w:rPr>
        <w:t> </w:t>
      </w:r>
      <w:r>
        <w:rPr/>
        <w:t>El</w:t>
      </w:r>
      <w:r>
        <w:rPr>
          <w:spacing w:val="-9"/>
        </w:rPr>
        <w:t> </w:t>
      </w:r>
      <w:r>
        <w:rPr/>
        <w:t>promovente</w:t>
      </w:r>
      <w:r>
        <w:rPr>
          <w:spacing w:val="-9"/>
        </w:rPr>
        <w:t> </w:t>
      </w:r>
      <w:r>
        <w:rPr/>
        <w:t>deberá</w:t>
      </w:r>
      <w:r>
        <w:rPr>
          <w:spacing w:val="-9"/>
        </w:rPr>
        <w:t> </w:t>
      </w:r>
      <w:r>
        <w:rPr/>
        <w:t>acompañar</w:t>
      </w:r>
      <w:r>
        <w:rPr>
          <w:spacing w:val="-7"/>
        </w:rPr>
        <w:t> </w:t>
      </w:r>
      <w:r>
        <w:rPr/>
        <w:t>al</w:t>
      </w:r>
      <w:r>
        <w:rPr>
          <w:spacing w:val="-10"/>
        </w:rPr>
        <w:t> </w:t>
      </w:r>
      <w:r>
        <w:rPr/>
        <w:t>escrito</w:t>
      </w:r>
      <w:r>
        <w:rPr>
          <w:spacing w:val="-9"/>
        </w:rPr>
        <w:t> </w:t>
      </w:r>
      <w:r>
        <w:rPr/>
        <w:t>en</w:t>
      </w:r>
      <w:r>
        <w:rPr>
          <w:spacing w:val="-9"/>
        </w:rPr>
        <w:t> </w:t>
      </w:r>
      <w:r>
        <w:rPr/>
        <w:t>que</w:t>
      </w:r>
      <w:r>
        <w:rPr>
          <w:spacing w:val="-9"/>
        </w:rPr>
        <w:t> </w:t>
      </w:r>
      <w:r>
        <w:rPr/>
        <w:t>se</w:t>
      </w:r>
      <w:r>
        <w:rPr>
          <w:spacing w:val="-8"/>
        </w:rPr>
        <w:t> </w:t>
      </w:r>
      <w:r>
        <w:rPr/>
        <w:t>interponga</w:t>
      </w:r>
      <w:r>
        <w:rPr>
          <w:spacing w:val="-9"/>
        </w:rPr>
        <w:t> </w:t>
      </w:r>
      <w:r>
        <w:rPr/>
        <w:t>el</w:t>
      </w:r>
      <w:r>
        <w:rPr>
          <w:spacing w:val="-6"/>
        </w:rPr>
        <w:t> </w:t>
      </w:r>
      <w:r>
        <w:rPr>
          <w:spacing w:val="-2"/>
        </w:rPr>
        <w:t>recurso:</w:t>
      </w:r>
    </w:p>
    <w:p>
      <w:pPr>
        <w:pStyle w:val="BodyText"/>
        <w:spacing w:before="6"/>
      </w:pPr>
    </w:p>
    <w:p>
      <w:pPr>
        <w:pStyle w:val="ListParagraph"/>
        <w:numPr>
          <w:ilvl w:val="0"/>
          <w:numId w:val="18"/>
        </w:numPr>
        <w:tabs>
          <w:tab w:pos="826" w:val="left" w:leader="none"/>
        </w:tabs>
        <w:spacing w:line="240" w:lineRule="auto" w:before="0" w:after="0"/>
        <w:ind w:left="118" w:right="113" w:firstLine="0"/>
        <w:jc w:val="both"/>
        <w:rPr>
          <w:sz w:val="20"/>
        </w:rPr>
      </w:pPr>
      <w:r>
        <w:rPr>
          <w:sz w:val="20"/>
        </w:rPr>
        <w:t>Los documentos que acrediten su personalidad cuando actúe a nombre de otro o de personas morales, o en los que conste que ésta ya hubiera sido reconocida por la Autoridad</w:t>
      </w:r>
      <w:r>
        <w:rPr>
          <w:spacing w:val="-1"/>
          <w:sz w:val="20"/>
        </w:rPr>
        <w:t> </w:t>
      </w:r>
      <w:r>
        <w:rPr>
          <w:sz w:val="20"/>
        </w:rPr>
        <w:t>Catastral</w:t>
      </w:r>
      <w:r>
        <w:rPr>
          <w:spacing w:val="-2"/>
          <w:sz w:val="20"/>
        </w:rPr>
        <w:t> </w:t>
      </w:r>
      <w:r>
        <w:rPr>
          <w:sz w:val="20"/>
        </w:rPr>
        <w:t>que emitió</w:t>
      </w:r>
      <w:r>
        <w:rPr>
          <w:spacing w:val="-1"/>
          <w:sz w:val="20"/>
        </w:rPr>
        <w:t> </w:t>
      </w:r>
      <w:r>
        <w:rPr>
          <w:sz w:val="20"/>
        </w:rPr>
        <w:t>el acto o resolución impugnada o que se cumple con los requisitos a que se refiere el</w:t>
      </w:r>
      <w:r>
        <w:rPr>
          <w:spacing w:val="40"/>
          <w:sz w:val="20"/>
        </w:rPr>
        <w:t> </w:t>
      </w:r>
      <w:r>
        <w:rPr>
          <w:sz w:val="20"/>
        </w:rPr>
        <w:t>artículo anterior;</w:t>
      </w:r>
    </w:p>
    <w:p>
      <w:pPr>
        <w:pStyle w:val="ListParagraph"/>
        <w:numPr>
          <w:ilvl w:val="0"/>
          <w:numId w:val="18"/>
        </w:numPr>
        <w:tabs>
          <w:tab w:pos="823" w:val="left" w:leader="none"/>
        </w:tabs>
        <w:spacing w:line="240" w:lineRule="auto" w:before="229" w:after="0"/>
        <w:ind w:left="823" w:right="0" w:hanging="705"/>
        <w:jc w:val="both"/>
        <w:rPr>
          <w:sz w:val="20"/>
        </w:rPr>
      </w:pPr>
      <w:r>
        <w:rPr>
          <w:sz w:val="20"/>
        </w:rPr>
        <w:t>El</w:t>
      </w:r>
      <w:r>
        <w:rPr>
          <w:spacing w:val="-8"/>
          <w:sz w:val="20"/>
        </w:rPr>
        <w:t> </w:t>
      </w:r>
      <w:r>
        <w:rPr>
          <w:sz w:val="20"/>
        </w:rPr>
        <w:t>documento</w:t>
      </w:r>
      <w:r>
        <w:rPr>
          <w:spacing w:val="-7"/>
          <w:sz w:val="20"/>
        </w:rPr>
        <w:t> </w:t>
      </w:r>
      <w:r>
        <w:rPr>
          <w:sz w:val="20"/>
        </w:rPr>
        <w:t>en</w:t>
      </w:r>
      <w:r>
        <w:rPr>
          <w:spacing w:val="-8"/>
          <w:sz w:val="20"/>
        </w:rPr>
        <w:t> </w:t>
      </w:r>
      <w:r>
        <w:rPr>
          <w:sz w:val="20"/>
        </w:rPr>
        <w:t>que</w:t>
      </w:r>
      <w:r>
        <w:rPr>
          <w:spacing w:val="-6"/>
          <w:sz w:val="20"/>
        </w:rPr>
        <w:t> </w:t>
      </w:r>
      <w:r>
        <w:rPr>
          <w:sz w:val="20"/>
        </w:rPr>
        <w:t>conste</w:t>
      </w:r>
      <w:r>
        <w:rPr>
          <w:spacing w:val="-7"/>
          <w:sz w:val="20"/>
        </w:rPr>
        <w:t> </w:t>
      </w:r>
      <w:r>
        <w:rPr>
          <w:sz w:val="20"/>
        </w:rPr>
        <w:t>el</w:t>
      </w:r>
      <w:r>
        <w:rPr>
          <w:spacing w:val="-8"/>
          <w:sz w:val="20"/>
        </w:rPr>
        <w:t> </w:t>
      </w:r>
      <w:r>
        <w:rPr>
          <w:sz w:val="20"/>
        </w:rPr>
        <w:t>acto</w:t>
      </w:r>
      <w:r>
        <w:rPr>
          <w:spacing w:val="-7"/>
          <w:sz w:val="20"/>
        </w:rPr>
        <w:t> </w:t>
      </w:r>
      <w:r>
        <w:rPr>
          <w:spacing w:val="-2"/>
          <w:sz w:val="20"/>
        </w:rPr>
        <w:t>impugnado;</w:t>
      </w:r>
    </w:p>
    <w:p>
      <w:pPr>
        <w:pStyle w:val="BodyText"/>
        <w:spacing w:before="3"/>
      </w:pPr>
    </w:p>
    <w:p>
      <w:pPr>
        <w:pStyle w:val="ListParagraph"/>
        <w:numPr>
          <w:ilvl w:val="0"/>
          <w:numId w:val="18"/>
        </w:numPr>
        <w:tabs>
          <w:tab w:pos="822" w:val="left" w:leader="none"/>
        </w:tabs>
        <w:spacing w:line="240" w:lineRule="auto" w:before="0" w:after="0"/>
        <w:ind w:left="118" w:right="117" w:firstLine="0"/>
        <w:jc w:val="both"/>
        <w:rPr>
          <w:sz w:val="20"/>
        </w:rPr>
      </w:pPr>
      <w:r>
        <w:rPr>
          <w:sz w:val="20"/>
        </w:rPr>
        <w:t>Constancia de notificación del acto impugnado, excepto cuando el promovente declare bajo protesta de decir verdad que no recibió constancia o cuando la notificación se haya practicado por correo certificado con acuse de recibo o se trate de negativa ficta. Si la notificación fue por edictos, deberá señalar la fecha de la última publicación y</w:t>
      </w:r>
      <w:r>
        <w:rPr>
          <w:spacing w:val="-1"/>
          <w:sz w:val="20"/>
        </w:rPr>
        <w:t> </w:t>
      </w:r>
      <w:r>
        <w:rPr>
          <w:sz w:val="20"/>
        </w:rPr>
        <w:t>el órgano en que ésta se hizo; y</w:t>
      </w:r>
    </w:p>
    <w:p>
      <w:pPr>
        <w:pStyle w:val="ListParagraph"/>
        <w:numPr>
          <w:ilvl w:val="0"/>
          <w:numId w:val="18"/>
        </w:numPr>
        <w:tabs>
          <w:tab w:pos="825" w:val="left" w:leader="none"/>
        </w:tabs>
        <w:spacing w:line="240" w:lineRule="auto" w:before="228" w:after="0"/>
        <w:ind w:left="825" w:right="0" w:hanging="707"/>
        <w:jc w:val="both"/>
        <w:rPr>
          <w:sz w:val="20"/>
        </w:rPr>
      </w:pPr>
      <w:r>
        <w:rPr>
          <w:sz w:val="20"/>
        </w:rPr>
        <w:t>Las</w:t>
      </w:r>
      <w:r>
        <w:rPr>
          <w:spacing w:val="-8"/>
          <w:sz w:val="20"/>
        </w:rPr>
        <w:t> </w:t>
      </w:r>
      <w:r>
        <w:rPr>
          <w:sz w:val="20"/>
        </w:rPr>
        <w:t>pruebas</w:t>
      </w:r>
      <w:r>
        <w:rPr>
          <w:spacing w:val="-7"/>
          <w:sz w:val="20"/>
        </w:rPr>
        <w:t> </w:t>
      </w:r>
      <w:r>
        <w:rPr>
          <w:sz w:val="20"/>
        </w:rPr>
        <w:t>documentales</w:t>
      </w:r>
      <w:r>
        <w:rPr>
          <w:spacing w:val="-8"/>
          <w:sz w:val="20"/>
        </w:rPr>
        <w:t> </w:t>
      </w:r>
      <w:r>
        <w:rPr>
          <w:sz w:val="20"/>
        </w:rPr>
        <w:t>que</w:t>
      </w:r>
      <w:r>
        <w:rPr>
          <w:spacing w:val="-8"/>
          <w:sz w:val="20"/>
        </w:rPr>
        <w:t> </w:t>
      </w:r>
      <w:r>
        <w:rPr>
          <w:sz w:val="20"/>
        </w:rPr>
        <w:t>ofrezca</w:t>
      </w:r>
      <w:r>
        <w:rPr>
          <w:spacing w:val="-8"/>
          <w:sz w:val="20"/>
        </w:rPr>
        <w:t> </w:t>
      </w:r>
      <w:r>
        <w:rPr>
          <w:sz w:val="20"/>
        </w:rPr>
        <w:t>y</w:t>
      </w:r>
      <w:r>
        <w:rPr>
          <w:spacing w:val="-13"/>
          <w:sz w:val="20"/>
        </w:rPr>
        <w:t> </w:t>
      </w:r>
      <w:r>
        <w:rPr>
          <w:sz w:val="20"/>
        </w:rPr>
        <w:t>el</w:t>
      </w:r>
      <w:r>
        <w:rPr>
          <w:spacing w:val="-9"/>
          <w:sz w:val="20"/>
        </w:rPr>
        <w:t> </w:t>
      </w:r>
      <w:r>
        <w:rPr>
          <w:sz w:val="20"/>
        </w:rPr>
        <w:t>dictamen</w:t>
      </w:r>
      <w:r>
        <w:rPr>
          <w:spacing w:val="-10"/>
          <w:sz w:val="20"/>
        </w:rPr>
        <w:t> </w:t>
      </w:r>
      <w:r>
        <w:rPr>
          <w:sz w:val="20"/>
        </w:rPr>
        <w:t>pericial,</w:t>
      </w:r>
      <w:r>
        <w:rPr>
          <w:spacing w:val="-8"/>
          <w:sz w:val="20"/>
        </w:rPr>
        <w:t> </w:t>
      </w:r>
      <w:r>
        <w:rPr>
          <w:sz w:val="20"/>
        </w:rPr>
        <w:t>en</w:t>
      </w:r>
      <w:r>
        <w:rPr>
          <w:spacing w:val="-8"/>
          <w:sz w:val="20"/>
        </w:rPr>
        <w:t> </w:t>
      </w:r>
      <w:r>
        <w:rPr>
          <w:sz w:val="20"/>
        </w:rPr>
        <w:t>su</w:t>
      </w:r>
      <w:r>
        <w:rPr>
          <w:spacing w:val="-8"/>
          <w:sz w:val="20"/>
        </w:rPr>
        <w:t> </w:t>
      </w:r>
      <w:r>
        <w:rPr>
          <w:spacing w:val="-2"/>
          <w:sz w:val="20"/>
        </w:rPr>
        <w:t>caso.</w:t>
      </w:r>
    </w:p>
    <w:p>
      <w:pPr>
        <w:pStyle w:val="BodyText"/>
        <w:spacing w:before="226"/>
        <w:ind w:left="118" w:right="119"/>
        <w:jc w:val="both"/>
      </w:pPr>
      <w:r>
        <w:rPr/>
        <w:t>Los documentos a que se refieren las fracciones anteriores, podrán presentarse en fotocopia simple, siempre</w:t>
      </w:r>
      <w:r>
        <w:rPr>
          <w:spacing w:val="-3"/>
        </w:rPr>
        <w:t> </w:t>
      </w:r>
      <w:r>
        <w:rPr/>
        <w:t>que</w:t>
      </w:r>
      <w:r>
        <w:rPr>
          <w:spacing w:val="-3"/>
        </w:rPr>
        <w:t> </w:t>
      </w:r>
      <w:r>
        <w:rPr/>
        <w:t>obren</w:t>
      </w:r>
      <w:r>
        <w:rPr>
          <w:spacing w:val="-6"/>
        </w:rPr>
        <w:t> </w:t>
      </w:r>
      <w:r>
        <w:rPr/>
        <w:t>en</w:t>
      </w:r>
      <w:r>
        <w:rPr>
          <w:spacing w:val="-6"/>
        </w:rPr>
        <w:t> </w:t>
      </w:r>
      <w:r>
        <w:rPr/>
        <w:t>poder</w:t>
      </w:r>
      <w:r>
        <w:rPr>
          <w:spacing w:val="-4"/>
        </w:rPr>
        <w:t> </w:t>
      </w:r>
      <w:r>
        <w:rPr/>
        <w:t>del</w:t>
      </w:r>
      <w:r>
        <w:rPr>
          <w:spacing w:val="-6"/>
        </w:rPr>
        <w:t> </w:t>
      </w:r>
      <w:r>
        <w:rPr/>
        <w:t>recurrente</w:t>
      </w:r>
      <w:r>
        <w:rPr>
          <w:spacing w:val="-6"/>
        </w:rPr>
        <w:t> </w:t>
      </w:r>
      <w:r>
        <w:rPr/>
        <w:t>los</w:t>
      </w:r>
      <w:r>
        <w:rPr>
          <w:spacing w:val="-4"/>
        </w:rPr>
        <w:t> </w:t>
      </w:r>
      <w:r>
        <w:rPr/>
        <w:t>originales.</w:t>
      </w:r>
      <w:r>
        <w:rPr>
          <w:spacing w:val="-5"/>
        </w:rPr>
        <w:t> </w:t>
      </w:r>
      <w:r>
        <w:rPr/>
        <w:t>En</w:t>
      </w:r>
      <w:r>
        <w:rPr>
          <w:spacing w:val="-5"/>
        </w:rPr>
        <w:t> </w:t>
      </w:r>
      <w:r>
        <w:rPr/>
        <w:t>caso</w:t>
      </w:r>
      <w:r>
        <w:rPr>
          <w:spacing w:val="-5"/>
        </w:rPr>
        <w:t> </w:t>
      </w:r>
      <w:r>
        <w:rPr/>
        <w:t>de</w:t>
      </w:r>
      <w:r>
        <w:rPr>
          <w:spacing w:val="-5"/>
        </w:rPr>
        <w:t> </w:t>
      </w:r>
      <w:r>
        <w:rPr/>
        <w:t>que</w:t>
      </w:r>
      <w:r>
        <w:rPr>
          <w:spacing w:val="-6"/>
        </w:rPr>
        <w:t> </w:t>
      </w:r>
      <w:r>
        <w:rPr/>
        <w:t>presentándolos</w:t>
      </w:r>
      <w:r>
        <w:rPr>
          <w:spacing w:val="-4"/>
        </w:rPr>
        <w:t> </w:t>
      </w:r>
      <w:r>
        <w:rPr/>
        <w:t>en</w:t>
      </w:r>
      <w:r>
        <w:rPr>
          <w:spacing w:val="-6"/>
        </w:rPr>
        <w:t> </w:t>
      </w:r>
      <w:r>
        <w:rPr/>
        <w:t>esta</w:t>
      </w:r>
      <w:r>
        <w:rPr>
          <w:spacing w:val="-6"/>
        </w:rPr>
        <w:t> </w:t>
      </w:r>
      <w:r>
        <w:rPr/>
        <w:t>forma</w:t>
      </w:r>
      <w:r>
        <w:rPr>
          <w:spacing w:val="-5"/>
        </w:rPr>
        <w:t> </w:t>
      </w:r>
      <w:r>
        <w:rPr/>
        <w:t>la autoridad tenga indicios de que no existen o son falsos, podrá exigir al contribuyente la presentación del original o copia certificada.</w:t>
      </w:r>
    </w:p>
    <w:p>
      <w:pPr>
        <w:pStyle w:val="BodyText"/>
        <w:spacing w:before="220"/>
        <w:ind w:left="118" w:right="115"/>
        <w:jc w:val="both"/>
      </w:pPr>
      <w:r>
        <w:rPr/>
        <w:t>Cuando</w:t>
      </w:r>
      <w:r>
        <w:rPr>
          <w:spacing w:val="-2"/>
        </w:rPr>
        <w:t> </w:t>
      </w:r>
      <w:r>
        <w:rPr/>
        <w:t>las</w:t>
      </w:r>
      <w:r>
        <w:rPr>
          <w:spacing w:val="-1"/>
        </w:rPr>
        <w:t> </w:t>
      </w:r>
      <w:r>
        <w:rPr/>
        <w:t>pruebas documentales</w:t>
      </w:r>
      <w:r>
        <w:rPr>
          <w:spacing w:val="-1"/>
        </w:rPr>
        <w:t> </w:t>
      </w:r>
      <w:r>
        <w:rPr/>
        <w:t>no</w:t>
      </w:r>
      <w:r>
        <w:rPr>
          <w:spacing w:val="-4"/>
        </w:rPr>
        <w:t> </w:t>
      </w:r>
      <w:r>
        <w:rPr/>
        <w:t>obren</w:t>
      </w:r>
      <w:r>
        <w:rPr>
          <w:spacing w:val="-4"/>
        </w:rPr>
        <w:t> </w:t>
      </w:r>
      <w:r>
        <w:rPr/>
        <w:t>en</w:t>
      </w:r>
      <w:r>
        <w:rPr>
          <w:spacing w:val="-4"/>
        </w:rPr>
        <w:t> </w:t>
      </w:r>
      <w:r>
        <w:rPr/>
        <w:t>poder</w:t>
      </w:r>
      <w:r>
        <w:rPr>
          <w:spacing w:val="-3"/>
        </w:rPr>
        <w:t> </w:t>
      </w:r>
      <w:r>
        <w:rPr/>
        <w:t>del</w:t>
      </w:r>
      <w:r>
        <w:rPr>
          <w:spacing w:val="-4"/>
        </w:rPr>
        <w:t> </w:t>
      </w:r>
      <w:r>
        <w:rPr/>
        <w:t>recurrente,</w:t>
      </w:r>
      <w:r>
        <w:rPr>
          <w:spacing w:val="-3"/>
        </w:rPr>
        <w:t> </w:t>
      </w:r>
      <w:r>
        <w:rPr/>
        <w:t>si</w:t>
      </w:r>
      <w:r>
        <w:rPr>
          <w:spacing w:val="-4"/>
        </w:rPr>
        <w:t> </w:t>
      </w:r>
      <w:r>
        <w:rPr/>
        <w:t>éste</w:t>
      </w:r>
      <w:r>
        <w:rPr>
          <w:spacing w:val="-3"/>
        </w:rPr>
        <w:t> </w:t>
      </w:r>
      <w:r>
        <w:rPr/>
        <w:t>no</w:t>
      </w:r>
      <w:r>
        <w:rPr>
          <w:spacing w:val="-4"/>
        </w:rPr>
        <w:t> </w:t>
      </w:r>
      <w:r>
        <w:rPr/>
        <w:t>hubiere</w:t>
      </w:r>
      <w:r>
        <w:rPr>
          <w:spacing w:val="-3"/>
        </w:rPr>
        <w:t> </w:t>
      </w:r>
      <w:r>
        <w:rPr/>
        <w:t>podido</w:t>
      </w:r>
      <w:r>
        <w:rPr>
          <w:spacing w:val="-4"/>
        </w:rPr>
        <w:t> </w:t>
      </w:r>
      <w:r>
        <w:rPr/>
        <w:t>obtenerlas a pesar de tratarse de documentos que legalmente se encuentren a su disposición, deberá señalar el archivo o lugar en que se encuentren para que la Autoridad Catastral requiera su remisión cuando ésta sea legalmente posible. Para este efecto deberá identificar con toda precisión los documentos y, tratándose de los que pueda tener a su disposición bastará con que acompañe la copia sellada de la solicitud de los mismos. Se entiende que el recurrente tiene a su disposición los documentos, cuando legalmente pueda obtener copia autorizada de los originales o de las constancias de éstos.</w:t>
      </w:r>
    </w:p>
    <w:p>
      <w:pPr>
        <w:pStyle w:val="BodyText"/>
        <w:spacing w:before="215"/>
        <w:ind w:left="118" w:right="121"/>
        <w:jc w:val="both"/>
      </w:pPr>
      <w:r>
        <w:rPr/>
        <w:t>La</w:t>
      </w:r>
      <w:r>
        <w:rPr>
          <w:spacing w:val="-2"/>
        </w:rPr>
        <w:t> </w:t>
      </w:r>
      <w:r>
        <w:rPr/>
        <w:t>Autoridad</w:t>
      </w:r>
      <w:r>
        <w:rPr>
          <w:spacing w:val="-2"/>
        </w:rPr>
        <w:t> </w:t>
      </w:r>
      <w:r>
        <w:rPr/>
        <w:t>Catastral,</w:t>
      </w:r>
      <w:r>
        <w:rPr>
          <w:spacing w:val="-1"/>
        </w:rPr>
        <w:t> </w:t>
      </w:r>
      <w:r>
        <w:rPr/>
        <w:t>a</w:t>
      </w:r>
      <w:r>
        <w:rPr>
          <w:spacing w:val="-2"/>
        </w:rPr>
        <w:t> </w:t>
      </w:r>
      <w:r>
        <w:rPr/>
        <w:t>petición</w:t>
      </w:r>
      <w:r>
        <w:rPr>
          <w:spacing w:val="-2"/>
        </w:rPr>
        <w:t> </w:t>
      </w:r>
      <w:r>
        <w:rPr/>
        <w:t>del</w:t>
      </w:r>
      <w:r>
        <w:rPr>
          <w:spacing w:val="-2"/>
        </w:rPr>
        <w:t> </w:t>
      </w:r>
      <w:r>
        <w:rPr/>
        <w:t>recurrente,</w:t>
      </w:r>
      <w:r>
        <w:rPr>
          <w:spacing w:val="-2"/>
        </w:rPr>
        <w:t> </w:t>
      </w:r>
      <w:r>
        <w:rPr/>
        <w:t>recabará</w:t>
      </w:r>
      <w:r>
        <w:rPr>
          <w:spacing w:val="-1"/>
        </w:rPr>
        <w:t> </w:t>
      </w:r>
      <w:r>
        <w:rPr/>
        <w:t>las</w:t>
      </w:r>
      <w:r>
        <w:rPr>
          <w:spacing w:val="-1"/>
        </w:rPr>
        <w:t> </w:t>
      </w:r>
      <w:r>
        <w:rPr/>
        <w:t>pruebas que</w:t>
      </w:r>
      <w:r>
        <w:rPr>
          <w:spacing w:val="-2"/>
        </w:rPr>
        <w:t> </w:t>
      </w:r>
      <w:r>
        <w:rPr/>
        <w:t>obren</w:t>
      </w:r>
      <w:r>
        <w:rPr>
          <w:spacing w:val="-2"/>
        </w:rPr>
        <w:t> </w:t>
      </w:r>
      <w:r>
        <w:rPr/>
        <w:t>en</w:t>
      </w:r>
      <w:r>
        <w:rPr>
          <w:spacing w:val="-2"/>
        </w:rPr>
        <w:t> </w:t>
      </w:r>
      <w:r>
        <w:rPr/>
        <w:t>el</w:t>
      </w:r>
      <w:r>
        <w:rPr>
          <w:spacing w:val="-3"/>
        </w:rPr>
        <w:t> </w:t>
      </w:r>
      <w:r>
        <w:rPr/>
        <w:t>expediente</w:t>
      </w:r>
      <w:r>
        <w:rPr>
          <w:spacing w:val="-2"/>
        </w:rPr>
        <w:t> </w:t>
      </w:r>
      <w:r>
        <w:rPr/>
        <w:t>en</w:t>
      </w:r>
      <w:r>
        <w:rPr>
          <w:spacing w:val="-5"/>
        </w:rPr>
        <w:t> </w:t>
      </w:r>
      <w:r>
        <w:rPr/>
        <w:t>que se haya originado el acto impugnado, siempre que el interesado no hubiere tenido oportunidad de </w:t>
      </w:r>
      <w:r>
        <w:rPr>
          <w:spacing w:val="-2"/>
        </w:rPr>
        <w:t>obtenerlas.</w:t>
      </w:r>
    </w:p>
    <w:p>
      <w:pPr>
        <w:pStyle w:val="BodyText"/>
        <w:spacing w:before="222"/>
        <w:ind w:left="118" w:right="120"/>
        <w:jc w:val="both"/>
      </w:pPr>
      <w:r>
        <w:rPr/>
        <w:t>Cuando no se acompañe alguno de los documentos a que se refieren las fracciones anteriores, la Autoridad Catastral requerirá al promovente para que los presente dentro del término de cinco días. Si el promovente no los presentare dentro de dicho término y se trata de los documentos antes referidos, se tendrá por no interpuesto el recurso; si se trata de las pruebas las mismas se tendrán por no ofrecidas.</w:t>
      </w:r>
    </w:p>
    <w:p>
      <w:pPr>
        <w:pStyle w:val="BodyText"/>
        <w:spacing w:before="227"/>
        <w:ind w:left="118"/>
        <w:jc w:val="both"/>
      </w:pPr>
      <w:r>
        <w:rPr>
          <w:b/>
        </w:rPr>
        <w:t>Artículo</w:t>
      </w:r>
      <w:r>
        <w:rPr>
          <w:b/>
          <w:spacing w:val="-8"/>
        </w:rPr>
        <w:t> </w:t>
      </w:r>
      <w:r>
        <w:rPr>
          <w:b/>
        </w:rPr>
        <w:t>84.</w:t>
      </w:r>
      <w:r>
        <w:rPr>
          <w:b/>
          <w:spacing w:val="-8"/>
        </w:rPr>
        <w:t> </w:t>
      </w:r>
      <w:r>
        <w:rPr/>
        <w:t>Es</w:t>
      </w:r>
      <w:r>
        <w:rPr>
          <w:spacing w:val="-7"/>
        </w:rPr>
        <w:t> </w:t>
      </w:r>
      <w:r>
        <w:rPr/>
        <w:t>improcedente</w:t>
      </w:r>
      <w:r>
        <w:rPr>
          <w:spacing w:val="-9"/>
        </w:rPr>
        <w:t> </w:t>
      </w:r>
      <w:r>
        <w:rPr/>
        <w:t>el</w:t>
      </w:r>
      <w:r>
        <w:rPr>
          <w:spacing w:val="-9"/>
        </w:rPr>
        <w:t> </w:t>
      </w:r>
      <w:r>
        <w:rPr/>
        <w:t>recurso</w:t>
      </w:r>
      <w:r>
        <w:rPr>
          <w:spacing w:val="-8"/>
        </w:rPr>
        <w:t> </w:t>
      </w:r>
      <w:r>
        <w:rPr/>
        <w:t>cuando</w:t>
      </w:r>
      <w:r>
        <w:rPr>
          <w:spacing w:val="-8"/>
        </w:rPr>
        <w:t> </w:t>
      </w:r>
      <w:r>
        <w:rPr/>
        <w:t>se</w:t>
      </w:r>
      <w:r>
        <w:rPr>
          <w:spacing w:val="-9"/>
        </w:rPr>
        <w:t> </w:t>
      </w:r>
      <w:r>
        <w:rPr/>
        <w:t>haga</w:t>
      </w:r>
      <w:r>
        <w:rPr>
          <w:spacing w:val="-8"/>
        </w:rPr>
        <w:t> </w:t>
      </w:r>
      <w:r>
        <w:rPr/>
        <w:t>valer</w:t>
      </w:r>
      <w:r>
        <w:rPr>
          <w:spacing w:val="-8"/>
        </w:rPr>
        <w:t> </w:t>
      </w:r>
      <w:r>
        <w:rPr/>
        <w:t>contra</w:t>
      </w:r>
      <w:r>
        <w:rPr>
          <w:spacing w:val="-8"/>
        </w:rPr>
        <w:t> </w:t>
      </w:r>
      <w:r>
        <w:rPr/>
        <w:t>actos</w:t>
      </w:r>
      <w:r>
        <w:rPr>
          <w:spacing w:val="-7"/>
        </w:rPr>
        <w:t> </w:t>
      </w:r>
      <w:r>
        <w:rPr>
          <w:spacing w:val="-2"/>
        </w:rPr>
        <w:t>administrativos:</w:t>
      </w:r>
    </w:p>
    <w:p>
      <w:pPr>
        <w:pStyle w:val="BodyText"/>
        <w:spacing w:before="6"/>
      </w:pPr>
    </w:p>
    <w:p>
      <w:pPr>
        <w:pStyle w:val="ListParagraph"/>
        <w:numPr>
          <w:ilvl w:val="0"/>
          <w:numId w:val="19"/>
        </w:numPr>
        <w:tabs>
          <w:tab w:pos="826" w:val="left" w:leader="none"/>
        </w:tabs>
        <w:spacing w:line="240" w:lineRule="auto" w:before="0" w:after="0"/>
        <w:ind w:left="826" w:right="0" w:hanging="708"/>
        <w:jc w:val="both"/>
        <w:rPr>
          <w:sz w:val="20"/>
        </w:rPr>
      </w:pPr>
      <w:r>
        <w:rPr>
          <w:sz w:val="20"/>
        </w:rPr>
        <w:t>Que</w:t>
      </w:r>
      <w:r>
        <w:rPr>
          <w:spacing w:val="-9"/>
          <w:sz w:val="20"/>
        </w:rPr>
        <w:t> </w:t>
      </w:r>
      <w:r>
        <w:rPr>
          <w:sz w:val="20"/>
        </w:rPr>
        <w:t>no</w:t>
      </w:r>
      <w:r>
        <w:rPr>
          <w:spacing w:val="-8"/>
          <w:sz w:val="20"/>
        </w:rPr>
        <w:t> </w:t>
      </w:r>
      <w:r>
        <w:rPr>
          <w:sz w:val="20"/>
        </w:rPr>
        <w:t>afecten</w:t>
      </w:r>
      <w:r>
        <w:rPr>
          <w:spacing w:val="-9"/>
          <w:sz w:val="20"/>
        </w:rPr>
        <w:t> </w:t>
      </w:r>
      <w:r>
        <w:rPr>
          <w:sz w:val="20"/>
        </w:rPr>
        <w:t>el</w:t>
      </w:r>
      <w:r>
        <w:rPr>
          <w:spacing w:val="-8"/>
          <w:sz w:val="20"/>
        </w:rPr>
        <w:t> </w:t>
      </w:r>
      <w:r>
        <w:rPr>
          <w:sz w:val="20"/>
        </w:rPr>
        <w:t>interés</w:t>
      </w:r>
      <w:r>
        <w:rPr>
          <w:spacing w:val="-7"/>
          <w:sz w:val="20"/>
        </w:rPr>
        <w:t> </w:t>
      </w:r>
      <w:r>
        <w:rPr>
          <w:sz w:val="20"/>
        </w:rPr>
        <w:t>jurídico</w:t>
      </w:r>
      <w:r>
        <w:rPr>
          <w:spacing w:val="-7"/>
          <w:sz w:val="20"/>
        </w:rPr>
        <w:t> </w:t>
      </w:r>
      <w:r>
        <w:rPr>
          <w:sz w:val="20"/>
        </w:rPr>
        <w:t>del</w:t>
      </w:r>
      <w:r>
        <w:rPr>
          <w:spacing w:val="-9"/>
          <w:sz w:val="20"/>
        </w:rPr>
        <w:t> </w:t>
      </w:r>
      <w:r>
        <w:rPr>
          <w:spacing w:val="-2"/>
          <w:sz w:val="20"/>
        </w:rPr>
        <w:t>recurrente;</w:t>
      </w:r>
    </w:p>
    <w:p>
      <w:pPr>
        <w:pStyle w:val="BodyText"/>
        <w:spacing w:before="3"/>
      </w:pPr>
    </w:p>
    <w:p>
      <w:pPr>
        <w:pStyle w:val="ListParagraph"/>
        <w:numPr>
          <w:ilvl w:val="0"/>
          <w:numId w:val="19"/>
        </w:numPr>
        <w:tabs>
          <w:tab w:pos="823" w:val="left" w:leader="none"/>
        </w:tabs>
        <w:spacing w:line="240" w:lineRule="auto" w:before="1" w:after="0"/>
        <w:ind w:left="823" w:right="0" w:hanging="705"/>
        <w:jc w:val="both"/>
        <w:rPr>
          <w:sz w:val="20"/>
        </w:rPr>
      </w:pPr>
      <w:r>
        <w:rPr>
          <w:sz w:val="20"/>
        </w:rPr>
        <w:t>Que</w:t>
      </w:r>
      <w:r>
        <w:rPr>
          <w:spacing w:val="-11"/>
          <w:sz w:val="20"/>
        </w:rPr>
        <w:t> </w:t>
      </w:r>
      <w:r>
        <w:rPr>
          <w:sz w:val="20"/>
        </w:rPr>
        <w:t>sean</w:t>
      </w:r>
      <w:r>
        <w:rPr>
          <w:spacing w:val="-9"/>
          <w:sz w:val="20"/>
        </w:rPr>
        <w:t> </w:t>
      </w:r>
      <w:r>
        <w:rPr>
          <w:sz w:val="20"/>
        </w:rPr>
        <w:t>resoluciones</w:t>
      </w:r>
      <w:r>
        <w:rPr>
          <w:spacing w:val="-9"/>
          <w:sz w:val="20"/>
        </w:rPr>
        <w:t> </w:t>
      </w:r>
      <w:r>
        <w:rPr>
          <w:sz w:val="20"/>
        </w:rPr>
        <w:t>dictadas</w:t>
      </w:r>
      <w:r>
        <w:rPr>
          <w:spacing w:val="-8"/>
          <w:sz w:val="20"/>
        </w:rPr>
        <w:t> </w:t>
      </w:r>
      <w:r>
        <w:rPr>
          <w:sz w:val="20"/>
        </w:rPr>
        <w:t>en</w:t>
      </w:r>
      <w:r>
        <w:rPr>
          <w:spacing w:val="-11"/>
          <w:sz w:val="20"/>
        </w:rPr>
        <w:t> </w:t>
      </w:r>
      <w:r>
        <w:rPr>
          <w:sz w:val="20"/>
        </w:rPr>
        <w:t>recurso</w:t>
      </w:r>
      <w:r>
        <w:rPr>
          <w:spacing w:val="-9"/>
          <w:sz w:val="20"/>
        </w:rPr>
        <w:t> </w:t>
      </w:r>
      <w:r>
        <w:rPr>
          <w:sz w:val="20"/>
        </w:rPr>
        <w:t>administrativo</w:t>
      </w:r>
      <w:r>
        <w:rPr>
          <w:spacing w:val="-10"/>
          <w:sz w:val="20"/>
        </w:rPr>
        <w:t> </w:t>
      </w:r>
      <w:r>
        <w:rPr>
          <w:sz w:val="20"/>
        </w:rPr>
        <w:t>o</w:t>
      </w:r>
      <w:r>
        <w:rPr>
          <w:spacing w:val="-10"/>
          <w:sz w:val="20"/>
        </w:rPr>
        <w:t> </w:t>
      </w:r>
      <w:r>
        <w:rPr>
          <w:sz w:val="20"/>
        </w:rPr>
        <w:t>en</w:t>
      </w:r>
      <w:r>
        <w:rPr>
          <w:spacing w:val="-10"/>
          <w:sz w:val="20"/>
        </w:rPr>
        <w:t> </w:t>
      </w:r>
      <w:r>
        <w:rPr>
          <w:sz w:val="20"/>
        </w:rPr>
        <w:t>cumplimiento</w:t>
      </w:r>
      <w:r>
        <w:rPr>
          <w:spacing w:val="-11"/>
          <w:sz w:val="20"/>
        </w:rPr>
        <w:t> </w:t>
      </w:r>
      <w:r>
        <w:rPr>
          <w:sz w:val="20"/>
        </w:rPr>
        <w:t>de</w:t>
      </w:r>
      <w:r>
        <w:rPr>
          <w:spacing w:val="-10"/>
          <w:sz w:val="20"/>
        </w:rPr>
        <w:t> </w:t>
      </w:r>
      <w:r>
        <w:rPr>
          <w:spacing w:val="-2"/>
          <w:sz w:val="20"/>
        </w:rPr>
        <w:t>sentencias;</w:t>
      </w:r>
    </w:p>
    <w:p>
      <w:pPr>
        <w:pStyle w:val="BodyText"/>
        <w:spacing w:before="3"/>
      </w:pPr>
    </w:p>
    <w:p>
      <w:pPr>
        <w:pStyle w:val="ListParagraph"/>
        <w:numPr>
          <w:ilvl w:val="0"/>
          <w:numId w:val="19"/>
        </w:numPr>
        <w:tabs>
          <w:tab w:pos="822" w:val="left" w:leader="none"/>
        </w:tabs>
        <w:spacing w:line="240" w:lineRule="auto" w:before="0" w:after="0"/>
        <w:ind w:left="822" w:right="0" w:hanging="704"/>
        <w:jc w:val="both"/>
        <w:rPr>
          <w:sz w:val="20"/>
        </w:rPr>
      </w:pPr>
      <w:r>
        <w:rPr>
          <w:sz w:val="20"/>
        </w:rPr>
        <w:t>Que</w:t>
      </w:r>
      <w:r>
        <w:rPr>
          <w:spacing w:val="-11"/>
          <w:sz w:val="20"/>
        </w:rPr>
        <w:t> </w:t>
      </w:r>
      <w:r>
        <w:rPr>
          <w:sz w:val="20"/>
        </w:rPr>
        <w:t>hayan</w:t>
      </w:r>
      <w:r>
        <w:rPr>
          <w:spacing w:val="-10"/>
          <w:sz w:val="20"/>
        </w:rPr>
        <w:t> </w:t>
      </w:r>
      <w:r>
        <w:rPr>
          <w:sz w:val="20"/>
        </w:rPr>
        <w:t>sido</w:t>
      </w:r>
      <w:r>
        <w:rPr>
          <w:spacing w:val="-11"/>
          <w:sz w:val="20"/>
        </w:rPr>
        <w:t> </w:t>
      </w:r>
      <w:r>
        <w:rPr>
          <w:sz w:val="20"/>
        </w:rPr>
        <w:t>impugnados</w:t>
      </w:r>
      <w:r>
        <w:rPr>
          <w:spacing w:val="-8"/>
          <w:sz w:val="20"/>
        </w:rPr>
        <w:t> </w:t>
      </w:r>
      <w:r>
        <w:rPr>
          <w:sz w:val="20"/>
        </w:rPr>
        <w:t>ante</w:t>
      </w:r>
      <w:r>
        <w:rPr>
          <w:spacing w:val="-11"/>
          <w:sz w:val="20"/>
        </w:rPr>
        <w:t> </w:t>
      </w:r>
      <w:r>
        <w:rPr>
          <w:sz w:val="20"/>
        </w:rPr>
        <w:t>el</w:t>
      </w:r>
      <w:r>
        <w:rPr>
          <w:spacing w:val="-10"/>
          <w:sz w:val="20"/>
        </w:rPr>
        <w:t> </w:t>
      </w:r>
      <w:r>
        <w:rPr>
          <w:sz w:val="20"/>
        </w:rPr>
        <w:t>Tribunal</w:t>
      </w:r>
      <w:r>
        <w:rPr>
          <w:spacing w:val="-10"/>
          <w:sz w:val="20"/>
        </w:rPr>
        <w:t> </w:t>
      </w:r>
      <w:r>
        <w:rPr>
          <w:sz w:val="20"/>
        </w:rPr>
        <w:t>Fiscal</w:t>
      </w:r>
      <w:r>
        <w:rPr>
          <w:spacing w:val="36"/>
          <w:sz w:val="20"/>
        </w:rPr>
        <w:t> </w:t>
      </w:r>
      <w:r>
        <w:rPr>
          <w:sz w:val="20"/>
        </w:rPr>
        <w:t>Administrativo</w:t>
      </w:r>
      <w:r>
        <w:rPr>
          <w:spacing w:val="-10"/>
          <w:sz w:val="20"/>
        </w:rPr>
        <w:t> </w:t>
      </w:r>
      <w:r>
        <w:rPr>
          <w:sz w:val="20"/>
        </w:rPr>
        <w:t>del</w:t>
      </w:r>
      <w:r>
        <w:rPr>
          <w:spacing w:val="-10"/>
          <w:sz w:val="20"/>
        </w:rPr>
        <w:t> </w:t>
      </w:r>
      <w:r>
        <w:rPr>
          <w:spacing w:val="-2"/>
          <w:sz w:val="20"/>
        </w:rPr>
        <w:t>Estado;</w:t>
      </w:r>
    </w:p>
    <w:p>
      <w:pPr>
        <w:pStyle w:val="BodyText"/>
        <w:spacing w:before="3"/>
      </w:pPr>
    </w:p>
    <w:p>
      <w:pPr>
        <w:pStyle w:val="ListParagraph"/>
        <w:numPr>
          <w:ilvl w:val="0"/>
          <w:numId w:val="19"/>
        </w:numPr>
        <w:tabs>
          <w:tab w:pos="825" w:val="left" w:leader="none"/>
        </w:tabs>
        <w:spacing w:line="240" w:lineRule="auto" w:before="0" w:after="0"/>
        <w:ind w:left="118" w:right="120" w:firstLine="0"/>
        <w:jc w:val="both"/>
        <w:rPr>
          <w:sz w:val="20"/>
        </w:rPr>
      </w:pPr>
      <w:r>
        <w:rPr>
          <w:sz w:val="20"/>
        </w:rPr>
        <w:t>Que se hayan consentido, entendiéndose por consentimiento el de aquellos contra los que no se promovió el recurso en el plazo señalado al efecto;</w:t>
      </w:r>
    </w:p>
    <w:p>
      <w:pPr>
        <w:pStyle w:val="BodyText"/>
        <w:spacing w:before="3"/>
      </w:pPr>
    </w:p>
    <w:p>
      <w:pPr>
        <w:pStyle w:val="ListParagraph"/>
        <w:numPr>
          <w:ilvl w:val="0"/>
          <w:numId w:val="19"/>
        </w:numPr>
        <w:tabs>
          <w:tab w:pos="825" w:val="left" w:leader="none"/>
        </w:tabs>
        <w:spacing w:line="237" w:lineRule="auto" w:before="0" w:after="0"/>
        <w:ind w:left="118" w:right="122" w:firstLine="0"/>
        <w:jc w:val="both"/>
        <w:rPr>
          <w:sz w:val="20"/>
        </w:rPr>
      </w:pPr>
      <w:r>
        <w:rPr>
          <w:sz w:val="20"/>
        </w:rPr>
        <w:t>Que sean conexos a otro que haya sido impugnado por medio de algún recurso o medio de defensa diferente;</w:t>
      </w:r>
    </w:p>
    <w:p>
      <w:pPr>
        <w:spacing w:after="0" w:line="237" w:lineRule="auto"/>
        <w:jc w:val="both"/>
        <w:rPr>
          <w:sz w:val="20"/>
        </w:rPr>
        <w:sectPr>
          <w:pgSz w:w="12240" w:h="15840"/>
          <w:pgMar w:header="5" w:footer="0" w:top="1700" w:bottom="280" w:left="1300" w:right="1300"/>
        </w:sectPr>
      </w:pPr>
    </w:p>
    <w:p>
      <w:pPr>
        <w:pStyle w:val="ListParagraph"/>
        <w:numPr>
          <w:ilvl w:val="0"/>
          <w:numId w:val="19"/>
        </w:numPr>
        <w:tabs>
          <w:tab w:pos="826" w:val="left" w:leader="none"/>
        </w:tabs>
        <w:spacing w:line="240" w:lineRule="auto" w:before="6" w:after="0"/>
        <w:ind w:left="826" w:right="0" w:hanging="708"/>
        <w:jc w:val="left"/>
        <w:rPr>
          <w:sz w:val="20"/>
        </w:rPr>
      </w:pPr>
      <w:r>
        <w:rPr>
          <w:sz w:val="20"/>
        </w:rPr>
        <w:t>En</w:t>
      </w:r>
      <w:r>
        <w:rPr>
          <w:spacing w:val="-6"/>
          <w:sz w:val="20"/>
        </w:rPr>
        <w:t> </w:t>
      </w:r>
      <w:r>
        <w:rPr>
          <w:sz w:val="20"/>
        </w:rPr>
        <w:t>caso</w:t>
      </w:r>
      <w:r>
        <w:rPr>
          <w:spacing w:val="-7"/>
          <w:sz w:val="20"/>
        </w:rPr>
        <w:t> </w:t>
      </w:r>
      <w:r>
        <w:rPr>
          <w:sz w:val="20"/>
        </w:rPr>
        <w:t>de</w:t>
      </w:r>
      <w:r>
        <w:rPr>
          <w:spacing w:val="-6"/>
          <w:sz w:val="20"/>
        </w:rPr>
        <w:t> </w:t>
      </w:r>
      <w:r>
        <w:rPr>
          <w:sz w:val="20"/>
        </w:rPr>
        <w:t>que</w:t>
      </w:r>
      <w:r>
        <w:rPr>
          <w:spacing w:val="-6"/>
          <w:sz w:val="20"/>
        </w:rPr>
        <w:t> </w:t>
      </w:r>
      <w:r>
        <w:rPr>
          <w:sz w:val="20"/>
        </w:rPr>
        <w:t>no</w:t>
      </w:r>
      <w:r>
        <w:rPr>
          <w:spacing w:val="-7"/>
          <w:sz w:val="20"/>
        </w:rPr>
        <w:t> </w:t>
      </w:r>
      <w:r>
        <w:rPr>
          <w:sz w:val="20"/>
        </w:rPr>
        <w:t>se</w:t>
      </w:r>
      <w:r>
        <w:rPr>
          <w:spacing w:val="-6"/>
          <w:sz w:val="20"/>
        </w:rPr>
        <w:t> </w:t>
      </w:r>
      <w:r>
        <w:rPr>
          <w:sz w:val="20"/>
        </w:rPr>
        <w:t>amplíe</w:t>
      </w:r>
      <w:r>
        <w:rPr>
          <w:spacing w:val="-7"/>
          <w:sz w:val="20"/>
        </w:rPr>
        <w:t> </w:t>
      </w:r>
      <w:r>
        <w:rPr>
          <w:sz w:val="20"/>
        </w:rPr>
        <w:t>el</w:t>
      </w:r>
      <w:r>
        <w:rPr>
          <w:spacing w:val="-7"/>
          <w:sz w:val="20"/>
        </w:rPr>
        <w:t> </w:t>
      </w:r>
      <w:r>
        <w:rPr>
          <w:sz w:val="20"/>
        </w:rPr>
        <w:t>recurso</w:t>
      </w:r>
      <w:r>
        <w:rPr>
          <w:spacing w:val="-6"/>
          <w:sz w:val="20"/>
        </w:rPr>
        <w:t> </w:t>
      </w:r>
      <w:r>
        <w:rPr>
          <w:sz w:val="20"/>
        </w:rPr>
        <w:t>o</w:t>
      </w:r>
      <w:r>
        <w:rPr>
          <w:spacing w:val="-7"/>
          <w:sz w:val="20"/>
        </w:rPr>
        <w:t> </w:t>
      </w:r>
      <w:r>
        <w:rPr>
          <w:sz w:val="20"/>
        </w:rPr>
        <w:t>si</w:t>
      </w:r>
      <w:r>
        <w:rPr>
          <w:spacing w:val="-7"/>
          <w:sz w:val="20"/>
        </w:rPr>
        <w:t> </w:t>
      </w:r>
      <w:r>
        <w:rPr>
          <w:sz w:val="20"/>
        </w:rPr>
        <w:t>en</w:t>
      </w:r>
      <w:r>
        <w:rPr>
          <w:spacing w:val="-7"/>
          <w:sz w:val="20"/>
        </w:rPr>
        <w:t> </w:t>
      </w:r>
      <w:r>
        <w:rPr>
          <w:sz w:val="20"/>
        </w:rPr>
        <w:t>la</w:t>
      </w:r>
      <w:r>
        <w:rPr>
          <w:spacing w:val="-6"/>
          <w:sz w:val="20"/>
        </w:rPr>
        <w:t> </w:t>
      </w:r>
      <w:r>
        <w:rPr>
          <w:sz w:val="20"/>
        </w:rPr>
        <w:t>ampliación</w:t>
      </w:r>
      <w:r>
        <w:rPr>
          <w:spacing w:val="-7"/>
          <w:sz w:val="20"/>
        </w:rPr>
        <w:t> </w:t>
      </w:r>
      <w:r>
        <w:rPr>
          <w:sz w:val="20"/>
        </w:rPr>
        <w:t>no</w:t>
      </w:r>
      <w:r>
        <w:rPr>
          <w:spacing w:val="-7"/>
          <w:sz w:val="20"/>
        </w:rPr>
        <w:t> </w:t>
      </w:r>
      <w:r>
        <w:rPr>
          <w:sz w:val="20"/>
        </w:rPr>
        <w:t>se</w:t>
      </w:r>
      <w:r>
        <w:rPr>
          <w:spacing w:val="-6"/>
          <w:sz w:val="20"/>
        </w:rPr>
        <w:t> </w:t>
      </w:r>
      <w:r>
        <w:rPr>
          <w:sz w:val="20"/>
        </w:rPr>
        <w:t>expresa</w:t>
      </w:r>
      <w:r>
        <w:rPr>
          <w:spacing w:val="-6"/>
          <w:sz w:val="20"/>
        </w:rPr>
        <w:t> </w:t>
      </w:r>
      <w:r>
        <w:rPr>
          <w:sz w:val="20"/>
        </w:rPr>
        <w:t>agravio</w:t>
      </w:r>
      <w:r>
        <w:rPr>
          <w:spacing w:val="-6"/>
          <w:sz w:val="20"/>
        </w:rPr>
        <w:t> </w:t>
      </w:r>
      <w:r>
        <w:rPr>
          <w:sz w:val="20"/>
        </w:rPr>
        <w:t>alguno;</w:t>
      </w:r>
      <w:r>
        <w:rPr>
          <w:spacing w:val="-6"/>
          <w:sz w:val="20"/>
        </w:rPr>
        <w:t> </w:t>
      </w:r>
      <w:r>
        <w:rPr>
          <w:spacing w:val="-10"/>
          <w:sz w:val="20"/>
        </w:rPr>
        <w:t>y</w:t>
      </w:r>
    </w:p>
    <w:p>
      <w:pPr>
        <w:pStyle w:val="BodyText"/>
        <w:spacing w:before="3"/>
      </w:pPr>
    </w:p>
    <w:p>
      <w:pPr>
        <w:pStyle w:val="ListParagraph"/>
        <w:numPr>
          <w:ilvl w:val="0"/>
          <w:numId w:val="19"/>
        </w:numPr>
        <w:tabs>
          <w:tab w:pos="826" w:val="left" w:leader="none"/>
        </w:tabs>
        <w:spacing w:line="240" w:lineRule="auto" w:before="0" w:after="0"/>
        <w:ind w:left="826" w:right="0" w:hanging="708"/>
        <w:jc w:val="left"/>
        <w:rPr>
          <w:sz w:val="20"/>
        </w:rPr>
      </w:pPr>
      <w:r>
        <w:rPr>
          <w:sz w:val="20"/>
        </w:rPr>
        <w:t>Si</w:t>
      </w:r>
      <w:r>
        <w:rPr>
          <w:spacing w:val="-8"/>
          <w:sz w:val="20"/>
        </w:rPr>
        <w:t> </w:t>
      </w:r>
      <w:r>
        <w:rPr>
          <w:sz w:val="20"/>
        </w:rPr>
        <w:t>son</w:t>
      </w:r>
      <w:r>
        <w:rPr>
          <w:spacing w:val="-7"/>
          <w:sz w:val="20"/>
        </w:rPr>
        <w:t> </w:t>
      </w:r>
      <w:r>
        <w:rPr>
          <w:sz w:val="20"/>
        </w:rPr>
        <w:t>revocados</w:t>
      </w:r>
      <w:r>
        <w:rPr>
          <w:spacing w:val="-6"/>
          <w:sz w:val="20"/>
        </w:rPr>
        <w:t> </w:t>
      </w:r>
      <w:r>
        <w:rPr>
          <w:sz w:val="20"/>
        </w:rPr>
        <w:t>los</w:t>
      </w:r>
      <w:r>
        <w:rPr>
          <w:spacing w:val="-5"/>
          <w:sz w:val="20"/>
        </w:rPr>
        <w:t> </w:t>
      </w:r>
      <w:r>
        <w:rPr>
          <w:sz w:val="20"/>
        </w:rPr>
        <w:t>actos</w:t>
      </w:r>
      <w:r>
        <w:rPr>
          <w:spacing w:val="-6"/>
          <w:sz w:val="20"/>
        </w:rPr>
        <w:t> </w:t>
      </w:r>
      <w:r>
        <w:rPr>
          <w:sz w:val="20"/>
        </w:rPr>
        <w:t>por</w:t>
      </w:r>
      <w:r>
        <w:rPr>
          <w:spacing w:val="-5"/>
          <w:sz w:val="20"/>
        </w:rPr>
        <w:t> </w:t>
      </w:r>
      <w:r>
        <w:rPr>
          <w:sz w:val="20"/>
        </w:rPr>
        <w:t>la</w:t>
      </w:r>
      <w:r>
        <w:rPr>
          <w:spacing w:val="-7"/>
          <w:sz w:val="20"/>
        </w:rPr>
        <w:t> </w:t>
      </w:r>
      <w:r>
        <w:rPr>
          <w:spacing w:val="-2"/>
          <w:sz w:val="20"/>
        </w:rPr>
        <w:t>autoridad.</w:t>
      </w:r>
    </w:p>
    <w:p>
      <w:pPr>
        <w:pStyle w:val="BodyText"/>
        <w:spacing w:before="3"/>
      </w:pPr>
    </w:p>
    <w:p>
      <w:pPr>
        <w:spacing w:before="1"/>
        <w:ind w:left="118" w:right="0" w:firstLine="0"/>
        <w:jc w:val="both"/>
        <w:rPr>
          <w:sz w:val="20"/>
        </w:rPr>
      </w:pPr>
      <w:r>
        <w:rPr>
          <w:b/>
          <w:sz w:val="20"/>
        </w:rPr>
        <w:t>Artículo</w:t>
      </w:r>
      <w:r>
        <w:rPr>
          <w:b/>
          <w:spacing w:val="-9"/>
          <w:sz w:val="20"/>
        </w:rPr>
        <w:t> </w:t>
      </w:r>
      <w:r>
        <w:rPr>
          <w:b/>
          <w:sz w:val="20"/>
        </w:rPr>
        <w:t>85.</w:t>
      </w:r>
      <w:r>
        <w:rPr>
          <w:b/>
          <w:spacing w:val="-9"/>
          <w:sz w:val="20"/>
        </w:rPr>
        <w:t> </w:t>
      </w:r>
      <w:r>
        <w:rPr>
          <w:sz w:val="20"/>
        </w:rPr>
        <w:t>Procede</w:t>
      </w:r>
      <w:r>
        <w:rPr>
          <w:spacing w:val="-9"/>
          <w:sz w:val="20"/>
        </w:rPr>
        <w:t> </w:t>
      </w:r>
      <w:r>
        <w:rPr>
          <w:sz w:val="20"/>
        </w:rPr>
        <w:t>el</w:t>
      </w:r>
      <w:r>
        <w:rPr>
          <w:spacing w:val="-10"/>
          <w:sz w:val="20"/>
        </w:rPr>
        <w:t> </w:t>
      </w:r>
      <w:r>
        <w:rPr>
          <w:sz w:val="20"/>
        </w:rPr>
        <w:t>sobreseimiento</w:t>
      </w:r>
      <w:r>
        <w:rPr>
          <w:spacing w:val="-10"/>
          <w:sz w:val="20"/>
        </w:rPr>
        <w:t> </w:t>
      </w:r>
      <w:r>
        <w:rPr>
          <w:sz w:val="20"/>
        </w:rPr>
        <w:t>en</w:t>
      </w:r>
      <w:r>
        <w:rPr>
          <w:spacing w:val="-10"/>
          <w:sz w:val="20"/>
        </w:rPr>
        <w:t> </w:t>
      </w:r>
      <w:r>
        <w:rPr>
          <w:sz w:val="20"/>
        </w:rPr>
        <w:t>los</w:t>
      </w:r>
      <w:r>
        <w:rPr>
          <w:spacing w:val="-8"/>
          <w:sz w:val="20"/>
        </w:rPr>
        <w:t> </w:t>
      </w:r>
      <w:r>
        <w:rPr>
          <w:sz w:val="20"/>
        </w:rPr>
        <w:t>casos</w:t>
      </w:r>
      <w:r>
        <w:rPr>
          <w:spacing w:val="-8"/>
          <w:sz w:val="20"/>
        </w:rPr>
        <w:t> </w:t>
      </w:r>
      <w:r>
        <w:rPr>
          <w:spacing w:val="-2"/>
          <w:sz w:val="20"/>
        </w:rPr>
        <w:t>siguientes:</w:t>
      </w:r>
    </w:p>
    <w:p>
      <w:pPr>
        <w:pStyle w:val="BodyText"/>
        <w:spacing w:before="5"/>
      </w:pPr>
    </w:p>
    <w:p>
      <w:pPr>
        <w:pStyle w:val="ListParagraph"/>
        <w:numPr>
          <w:ilvl w:val="0"/>
          <w:numId w:val="20"/>
        </w:numPr>
        <w:tabs>
          <w:tab w:pos="826" w:val="left" w:leader="none"/>
        </w:tabs>
        <w:spacing w:line="240" w:lineRule="auto" w:before="0" w:after="0"/>
        <w:ind w:left="826" w:right="0" w:hanging="708"/>
        <w:jc w:val="left"/>
        <w:rPr>
          <w:sz w:val="20"/>
        </w:rPr>
      </w:pPr>
      <w:r>
        <w:rPr>
          <w:sz w:val="20"/>
        </w:rPr>
        <w:t>Cuando</w:t>
      </w:r>
      <w:r>
        <w:rPr>
          <w:spacing w:val="-9"/>
          <w:sz w:val="20"/>
        </w:rPr>
        <w:t> </w:t>
      </w:r>
      <w:r>
        <w:rPr>
          <w:sz w:val="20"/>
        </w:rPr>
        <w:t>el</w:t>
      </w:r>
      <w:r>
        <w:rPr>
          <w:spacing w:val="-9"/>
          <w:sz w:val="20"/>
        </w:rPr>
        <w:t> </w:t>
      </w:r>
      <w:r>
        <w:rPr>
          <w:sz w:val="20"/>
        </w:rPr>
        <w:t>promovente</w:t>
      </w:r>
      <w:r>
        <w:rPr>
          <w:spacing w:val="-8"/>
          <w:sz w:val="20"/>
        </w:rPr>
        <w:t> </w:t>
      </w:r>
      <w:r>
        <w:rPr>
          <w:sz w:val="20"/>
        </w:rPr>
        <w:t>se</w:t>
      </w:r>
      <w:r>
        <w:rPr>
          <w:spacing w:val="-8"/>
          <w:sz w:val="20"/>
        </w:rPr>
        <w:t> </w:t>
      </w:r>
      <w:r>
        <w:rPr>
          <w:sz w:val="20"/>
        </w:rPr>
        <w:t>desista</w:t>
      </w:r>
      <w:r>
        <w:rPr>
          <w:spacing w:val="-9"/>
          <w:sz w:val="20"/>
        </w:rPr>
        <w:t> </w:t>
      </w:r>
      <w:r>
        <w:rPr>
          <w:sz w:val="20"/>
        </w:rPr>
        <w:t>expresamente</w:t>
      </w:r>
      <w:r>
        <w:rPr>
          <w:spacing w:val="-9"/>
          <w:sz w:val="20"/>
        </w:rPr>
        <w:t> </w:t>
      </w:r>
      <w:r>
        <w:rPr>
          <w:sz w:val="20"/>
        </w:rPr>
        <w:t>de</w:t>
      </w:r>
      <w:r>
        <w:rPr>
          <w:spacing w:val="-8"/>
          <w:sz w:val="20"/>
        </w:rPr>
        <w:t> </w:t>
      </w:r>
      <w:r>
        <w:rPr>
          <w:sz w:val="20"/>
        </w:rPr>
        <w:t>su</w:t>
      </w:r>
      <w:r>
        <w:rPr>
          <w:spacing w:val="-8"/>
          <w:sz w:val="20"/>
        </w:rPr>
        <w:t> </w:t>
      </w:r>
      <w:r>
        <w:rPr>
          <w:spacing w:val="-2"/>
          <w:sz w:val="20"/>
        </w:rPr>
        <w:t>recurso;</w:t>
      </w:r>
    </w:p>
    <w:p>
      <w:pPr>
        <w:pStyle w:val="BodyText"/>
        <w:spacing w:before="3"/>
      </w:pPr>
    </w:p>
    <w:p>
      <w:pPr>
        <w:pStyle w:val="ListParagraph"/>
        <w:numPr>
          <w:ilvl w:val="0"/>
          <w:numId w:val="20"/>
        </w:numPr>
        <w:tabs>
          <w:tab w:pos="826" w:val="left" w:leader="none"/>
        </w:tabs>
        <w:spacing w:line="240" w:lineRule="auto" w:before="0" w:after="0"/>
        <w:ind w:left="118" w:right="119" w:firstLine="0"/>
        <w:jc w:val="left"/>
        <w:rPr>
          <w:sz w:val="20"/>
        </w:rPr>
      </w:pPr>
      <w:r>
        <w:rPr>
          <w:sz w:val="20"/>
        </w:rPr>
        <w:t>Cuando</w:t>
      </w:r>
      <w:r>
        <w:rPr>
          <w:spacing w:val="40"/>
          <w:sz w:val="20"/>
        </w:rPr>
        <w:t> </w:t>
      </w:r>
      <w:r>
        <w:rPr>
          <w:sz w:val="20"/>
        </w:rPr>
        <w:t>durante</w:t>
      </w:r>
      <w:r>
        <w:rPr>
          <w:spacing w:val="40"/>
          <w:sz w:val="20"/>
        </w:rPr>
        <w:t> </w:t>
      </w:r>
      <w:r>
        <w:rPr>
          <w:sz w:val="20"/>
        </w:rPr>
        <w:t>el</w:t>
      </w:r>
      <w:r>
        <w:rPr>
          <w:spacing w:val="37"/>
          <w:sz w:val="20"/>
        </w:rPr>
        <w:t> </w:t>
      </w:r>
      <w:r>
        <w:rPr>
          <w:sz w:val="20"/>
        </w:rPr>
        <w:t>procedimiento</w:t>
      </w:r>
      <w:r>
        <w:rPr>
          <w:spacing w:val="37"/>
          <w:sz w:val="20"/>
        </w:rPr>
        <w:t> </w:t>
      </w:r>
      <w:r>
        <w:rPr>
          <w:sz w:val="20"/>
        </w:rPr>
        <w:t>en</w:t>
      </w:r>
      <w:r>
        <w:rPr>
          <w:spacing w:val="37"/>
          <w:sz w:val="20"/>
        </w:rPr>
        <w:t> </w:t>
      </w:r>
      <w:r>
        <w:rPr>
          <w:sz w:val="20"/>
        </w:rPr>
        <w:t>que</w:t>
      </w:r>
      <w:r>
        <w:rPr>
          <w:spacing w:val="38"/>
          <w:sz w:val="20"/>
        </w:rPr>
        <w:t> </w:t>
      </w:r>
      <w:r>
        <w:rPr>
          <w:sz w:val="20"/>
        </w:rPr>
        <w:t>se</w:t>
      </w:r>
      <w:r>
        <w:rPr>
          <w:spacing w:val="38"/>
          <w:sz w:val="20"/>
        </w:rPr>
        <w:t> </w:t>
      </w:r>
      <w:r>
        <w:rPr>
          <w:sz w:val="20"/>
        </w:rPr>
        <w:t>substancie</w:t>
      </w:r>
      <w:r>
        <w:rPr>
          <w:spacing w:val="38"/>
          <w:sz w:val="20"/>
        </w:rPr>
        <w:t> </w:t>
      </w:r>
      <w:r>
        <w:rPr>
          <w:sz w:val="20"/>
        </w:rPr>
        <w:t>el</w:t>
      </w:r>
      <w:r>
        <w:rPr>
          <w:spacing w:val="37"/>
          <w:sz w:val="20"/>
        </w:rPr>
        <w:t> </w:t>
      </w:r>
      <w:r>
        <w:rPr>
          <w:sz w:val="20"/>
        </w:rPr>
        <w:t>recurso</w:t>
      </w:r>
      <w:r>
        <w:rPr>
          <w:spacing w:val="38"/>
          <w:sz w:val="20"/>
        </w:rPr>
        <w:t> </w:t>
      </w:r>
      <w:r>
        <w:rPr>
          <w:sz w:val="20"/>
        </w:rPr>
        <w:t>administrativo</w:t>
      </w:r>
      <w:r>
        <w:rPr>
          <w:spacing w:val="38"/>
          <w:sz w:val="20"/>
        </w:rPr>
        <w:t> </w:t>
      </w:r>
      <w:r>
        <w:rPr>
          <w:sz w:val="20"/>
        </w:rPr>
        <w:t>sobrevenga alguna de las causas de improcedencia a que se refiere el artículo anterior;</w:t>
      </w:r>
    </w:p>
    <w:p>
      <w:pPr>
        <w:pStyle w:val="BodyText"/>
        <w:spacing w:before="2"/>
      </w:pPr>
    </w:p>
    <w:p>
      <w:pPr>
        <w:pStyle w:val="ListParagraph"/>
        <w:numPr>
          <w:ilvl w:val="0"/>
          <w:numId w:val="20"/>
        </w:numPr>
        <w:tabs>
          <w:tab w:pos="826" w:val="left" w:leader="none"/>
        </w:tabs>
        <w:spacing w:line="240" w:lineRule="auto" w:before="0" w:after="0"/>
        <w:ind w:left="118" w:right="122" w:firstLine="0"/>
        <w:jc w:val="left"/>
        <w:rPr>
          <w:sz w:val="20"/>
        </w:rPr>
      </w:pPr>
      <w:r>
        <w:rPr>
          <w:sz w:val="20"/>
        </w:rPr>
        <w:t>Cuando de las constancias que obran en el expediente administrativo quede demostrado que no existe el acto o resolución impugnada; y</w:t>
      </w:r>
    </w:p>
    <w:p>
      <w:pPr>
        <w:pStyle w:val="BodyText"/>
        <w:spacing w:before="1"/>
      </w:pPr>
    </w:p>
    <w:p>
      <w:pPr>
        <w:pStyle w:val="ListParagraph"/>
        <w:numPr>
          <w:ilvl w:val="0"/>
          <w:numId w:val="20"/>
        </w:numPr>
        <w:tabs>
          <w:tab w:pos="826" w:val="left" w:leader="none"/>
        </w:tabs>
        <w:spacing w:line="240" w:lineRule="auto" w:before="1" w:after="0"/>
        <w:ind w:left="826" w:right="0" w:hanging="708"/>
        <w:jc w:val="left"/>
        <w:rPr>
          <w:sz w:val="20"/>
        </w:rPr>
      </w:pPr>
      <w:r>
        <w:rPr>
          <w:sz w:val="20"/>
        </w:rPr>
        <w:t>Cuando</w:t>
      </w:r>
      <w:r>
        <w:rPr>
          <w:spacing w:val="-10"/>
          <w:sz w:val="20"/>
        </w:rPr>
        <w:t> </w:t>
      </w:r>
      <w:r>
        <w:rPr>
          <w:sz w:val="20"/>
        </w:rPr>
        <w:t>hayan</w:t>
      </w:r>
      <w:r>
        <w:rPr>
          <w:spacing w:val="-10"/>
          <w:sz w:val="20"/>
        </w:rPr>
        <w:t> </w:t>
      </w:r>
      <w:r>
        <w:rPr>
          <w:sz w:val="20"/>
        </w:rPr>
        <w:t>cesado</w:t>
      </w:r>
      <w:r>
        <w:rPr>
          <w:spacing w:val="-9"/>
          <w:sz w:val="20"/>
        </w:rPr>
        <w:t> </w:t>
      </w:r>
      <w:r>
        <w:rPr>
          <w:sz w:val="20"/>
        </w:rPr>
        <w:t>los</w:t>
      </w:r>
      <w:r>
        <w:rPr>
          <w:spacing w:val="-7"/>
          <w:sz w:val="20"/>
        </w:rPr>
        <w:t> </w:t>
      </w:r>
      <w:r>
        <w:rPr>
          <w:sz w:val="20"/>
        </w:rPr>
        <w:t>efectos</w:t>
      </w:r>
      <w:r>
        <w:rPr>
          <w:spacing w:val="-8"/>
          <w:sz w:val="20"/>
        </w:rPr>
        <w:t> </w:t>
      </w:r>
      <w:r>
        <w:rPr>
          <w:sz w:val="20"/>
        </w:rPr>
        <w:t>del</w:t>
      </w:r>
      <w:r>
        <w:rPr>
          <w:spacing w:val="-10"/>
          <w:sz w:val="20"/>
        </w:rPr>
        <w:t> </w:t>
      </w:r>
      <w:r>
        <w:rPr>
          <w:sz w:val="20"/>
        </w:rPr>
        <w:t>acto</w:t>
      </w:r>
      <w:r>
        <w:rPr>
          <w:spacing w:val="-10"/>
          <w:sz w:val="20"/>
        </w:rPr>
        <w:t> </w:t>
      </w:r>
      <w:r>
        <w:rPr>
          <w:sz w:val="20"/>
        </w:rPr>
        <w:t>o</w:t>
      </w:r>
      <w:r>
        <w:rPr>
          <w:spacing w:val="-8"/>
          <w:sz w:val="20"/>
        </w:rPr>
        <w:t> </w:t>
      </w:r>
      <w:r>
        <w:rPr>
          <w:sz w:val="20"/>
        </w:rPr>
        <w:t>resolución</w:t>
      </w:r>
      <w:r>
        <w:rPr>
          <w:spacing w:val="-10"/>
          <w:sz w:val="20"/>
        </w:rPr>
        <w:t> </w:t>
      </w:r>
      <w:r>
        <w:rPr>
          <w:spacing w:val="-2"/>
          <w:sz w:val="20"/>
        </w:rPr>
        <w:t>impugnada.</w:t>
      </w:r>
    </w:p>
    <w:p>
      <w:pPr>
        <w:pStyle w:val="BodyText"/>
        <w:spacing w:before="3"/>
      </w:pPr>
    </w:p>
    <w:p>
      <w:pPr>
        <w:pStyle w:val="BodyText"/>
        <w:ind w:left="118" w:right="116"/>
        <w:jc w:val="both"/>
      </w:pPr>
      <w:r>
        <w:rPr>
          <w:b/>
        </w:rPr>
        <w:t>Artículo 86. </w:t>
      </w:r>
      <w:r>
        <w:rPr/>
        <w:t>El interesado podrá optar por impugnar un acto a través del recurso de revocación o promover directamente contra dicho acto, juicio ante el Tribunal Fiscal Administrativo del Estado. Deberá intentar la misma vía elegida si pretende impugnar un acto administrativo que sea antecedente o consecuente de otro; en el caso de resoluciones dictadas en cumplimiento de las emitidas en recursos administrativos, el contribuyente podrá impugnar dicho acto, por una sola vez, a través de la misma vía.</w:t>
      </w:r>
    </w:p>
    <w:p>
      <w:pPr>
        <w:pStyle w:val="BodyText"/>
        <w:spacing w:before="220"/>
        <w:ind w:left="118" w:right="123"/>
        <w:jc w:val="both"/>
      </w:pPr>
      <w:r>
        <w:rPr/>
        <w:t>Si la resolución dictada en el recurso de revocación se combate ante el Tribunal Fiscal Administrativo del Estado, la impugnación del acto conexo deberá hacerse valer ante dicho tribunal.</w:t>
      </w:r>
    </w:p>
    <w:p>
      <w:pPr>
        <w:pStyle w:val="BodyText"/>
        <w:spacing w:before="1"/>
      </w:pPr>
    </w:p>
    <w:p>
      <w:pPr>
        <w:pStyle w:val="BodyText"/>
        <w:spacing w:before="1"/>
        <w:ind w:left="118" w:right="124"/>
        <w:jc w:val="both"/>
      </w:pPr>
      <w:r>
        <w:rPr>
          <w:b/>
        </w:rPr>
        <w:t>Artículo 87. </w:t>
      </w:r>
      <w:r>
        <w:rPr/>
        <w:t>La Autoridad Catastral dictará la resolución que corresponda, en un término de treinta días hábiles contados a partir de la recepción del escrito en que se interponga el recurso, la que se notificará personalmente</w:t>
      </w:r>
      <w:r>
        <w:rPr>
          <w:spacing w:val="-4"/>
        </w:rPr>
        <w:t> </w:t>
      </w:r>
      <w:r>
        <w:rPr/>
        <w:t>al</w:t>
      </w:r>
      <w:r>
        <w:rPr>
          <w:spacing w:val="-4"/>
        </w:rPr>
        <w:t> </w:t>
      </w:r>
      <w:r>
        <w:rPr/>
        <w:t>recurrente.</w:t>
      </w:r>
      <w:r>
        <w:rPr>
          <w:spacing w:val="-2"/>
        </w:rPr>
        <w:t> </w:t>
      </w:r>
      <w:r>
        <w:rPr/>
        <w:t>El</w:t>
      </w:r>
      <w:r>
        <w:rPr>
          <w:spacing w:val="-4"/>
        </w:rPr>
        <w:t> </w:t>
      </w:r>
      <w:r>
        <w:rPr/>
        <w:t>silencio</w:t>
      </w:r>
      <w:r>
        <w:rPr>
          <w:spacing w:val="-3"/>
        </w:rPr>
        <w:t> </w:t>
      </w:r>
      <w:r>
        <w:rPr/>
        <w:t>de</w:t>
      </w:r>
      <w:r>
        <w:rPr>
          <w:spacing w:val="-3"/>
        </w:rPr>
        <w:t> </w:t>
      </w:r>
      <w:r>
        <w:rPr/>
        <w:t>la</w:t>
      </w:r>
      <w:r>
        <w:rPr>
          <w:spacing w:val="-3"/>
        </w:rPr>
        <w:t> </w:t>
      </w:r>
      <w:r>
        <w:rPr/>
        <w:t>autoridad</w:t>
      </w:r>
      <w:r>
        <w:rPr>
          <w:spacing w:val="-3"/>
        </w:rPr>
        <w:t> </w:t>
      </w:r>
      <w:r>
        <w:rPr/>
        <w:t>significará</w:t>
      </w:r>
      <w:r>
        <w:rPr>
          <w:spacing w:val="-3"/>
        </w:rPr>
        <w:t> </w:t>
      </w:r>
      <w:r>
        <w:rPr/>
        <w:t>que</w:t>
      </w:r>
      <w:r>
        <w:rPr>
          <w:spacing w:val="-3"/>
        </w:rPr>
        <w:t> </w:t>
      </w:r>
      <w:r>
        <w:rPr/>
        <w:t>se</w:t>
      </w:r>
      <w:r>
        <w:rPr>
          <w:spacing w:val="-3"/>
        </w:rPr>
        <w:t> </w:t>
      </w:r>
      <w:r>
        <w:rPr/>
        <w:t>ha</w:t>
      </w:r>
      <w:r>
        <w:rPr>
          <w:spacing w:val="-3"/>
        </w:rPr>
        <w:t> </w:t>
      </w:r>
      <w:r>
        <w:rPr/>
        <w:t>revocado</w:t>
      </w:r>
      <w:r>
        <w:rPr>
          <w:spacing w:val="-3"/>
        </w:rPr>
        <w:t> </w:t>
      </w:r>
      <w:r>
        <w:rPr/>
        <w:t>el</w:t>
      </w:r>
      <w:r>
        <w:rPr>
          <w:spacing w:val="-4"/>
        </w:rPr>
        <w:t> </w:t>
      </w:r>
      <w:r>
        <w:rPr/>
        <w:t>acto</w:t>
      </w:r>
      <w:r>
        <w:rPr>
          <w:spacing w:val="-4"/>
        </w:rPr>
        <w:t> </w:t>
      </w:r>
      <w:r>
        <w:rPr/>
        <w:t>impugnado.</w:t>
      </w:r>
    </w:p>
    <w:p>
      <w:pPr>
        <w:pStyle w:val="BodyText"/>
        <w:spacing w:before="1"/>
      </w:pPr>
    </w:p>
    <w:p>
      <w:pPr>
        <w:pStyle w:val="BodyText"/>
        <w:spacing w:before="1"/>
        <w:ind w:left="118" w:right="117"/>
        <w:jc w:val="both"/>
      </w:pPr>
      <w:r>
        <w:rPr>
          <w:b/>
        </w:rPr>
        <w:t>Artículo</w:t>
      </w:r>
      <w:r>
        <w:rPr>
          <w:b/>
          <w:spacing w:val="-4"/>
        </w:rPr>
        <w:t> </w:t>
      </w:r>
      <w:r>
        <w:rPr>
          <w:b/>
        </w:rPr>
        <w:t>88</w:t>
      </w:r>
      <w:r>
        <w:rPr/>
        <w:t>.</w:t>
      </w:r>
      <w:r>
        <w:rPr>
          <w:spacing w:val="-5"/>
        </w:rPr>
        <w:t> </w:t>
      </w:r>
      <w:r>
        <w:rPr/>
        <w:t>La</w:t>
      </w:r>
      <w:r>
        <w:rPr>
          <w:spacing w:val="-5"/>
        </w:rPr>
        <w:t> </w:t>
      </w:r>
      <w:r>
        <w:rPr/>
        <w:t>resolución</w:t>
      </w:r>
      <w:r>
        <w:rPr>
          <w:spacing w:val="-6"/>
        </w:rPr>
        <w:t> </w:t>
      </w:r>
      <w:r>
        <w:rPr/>
        <w:t>del</w:t>
      </w:r>
      <w:r>
        <w:rPr>
          <w:spacing w:val="-6"/>
        </w:rPr>
        <w:t> </w:t>
      </w:r>
      <w:r>
        <w:rPr/>
        <w:t>recurso</w:t>
      </w:r>
      <w:r>
        <w:rPr>
          <w:spacing w:val="-5"/>
        </w:rPr>
        <w:t> </w:t>
      </w:r>
      <w:r>
        <w:rPr/>
        <w:t>de</w:t>
      </w:r>
      <w:r>
        <w:rPr>
          <w:spacing w:val="-5"/>
        </w:rPr>
        <w:t> </w:t>
      </w:r>
      <w:r>
        <w:rPr/>
        <w:t>revocación</w:t>
      </w:r>
      <w:r>
        <w:rPr>
          <w:spacing w:val="-6"/>
        </w:rPr>
        <w:t> </w:t>
      </w:r>
      <w:r>
        <w:rPr/>
        <w:t>se</w:t>
      </w:r>
      <w:r>
        <w:rPr>
          <w:spacing w:val="-5"/>
        </w:rPr>
        <w:t> </w:t>
      </w:r>
      <w:r>
        <w:rPr/>
        <w:t>fundará</w:t>
      </w:r>
      <w:r>
        <w:rPr>
          <w:spacing w:val="-5"/>
        </w:rPr>
        <w:t> </w:t>
      </w:r>
      <w:r>
        <w:rPr/>
        <w:t>en</w:t>
      </w:r>
      <w:r>
        <w:rPr>
          <w:spacing w:val="-5"/>
        </w:rPr>
        <w:t> </w:t>
      </w:r>
      <w:r>
        <w:rPr/>
        <w:t>derecho</w:t>
      </w:r>
      <w:r>
        <w:rPr>
          <w:spacing w:val="-6"/>
        </w:rPr>
        <w:t> </w:t>
      </w:r>
      <w:r>
        <w:rPr/>
        <w:t>y</w:t>
      </w:r>
      <w:r>
        <w:rPr>
          <w:spacing w:val="-11"/>
        </w:rPr>
        <w:t> </w:t>
      </w:r>
      <w:r>
        <w:rPr/>
        <w:t>examinará</w:t>
      </w:r>
      <w:r>
        <w:rPr>
          <w:spacing w:val="-5"/>
        </w:rPr>
        <w:t> </w:t>
      </w:r>
      <w:r>
        <w:rPr/>
        <w:t>todos</w:t>
      </w:r>
      <w:r>
        <w:rPr>
          <w:spacing w:val="-4"/>
        </w:rPr>
        <w:t> </w:t>
      </w:r>
      <w:r>
        <w:rPr/>
        <w:t>y</w:t>
      </w:r>
      <w:r>
        <w:rPr>
          <w:spacing w:val="-11"/>
        </w:rPr>
        <w:t> </w:t>
      </w:r>
      <w:r>
        <w:rPr/>
        <w:t>cada</w:t>
      </w:r>
      <w:r>
        <w:rPr>
          <w:spacing w:val="-5"/>
        </w:rPr>
        <w:t> </w:t>
      </w:r>
      <w:r>
        <w:rPr/>
        <w:t>uno de los agravios hechos valer por el recurrente, con la facultad de invocar hechos notorios, pero cuando uno de los agravios sea suficiente para desvirtuar la validez del acto impugnado, bastará con el examen de dicho punto.</w:t>
      </w:r>
    </w:p>
    <w:p>
      <w:pPr>
        <w:pStyle w:val="BodyText"/>
        <w:spacing w:before="222"/>
        <w:ind w:left="118" w:right="123"/>
        <w:jc w:val="both"/>
      </w:pPr>
      <w:r>
        <w:rPr/>
        <w:t>La Autoridad podrá examinar en su conjunto o separadamente los agravios, así como los demás razonamientos del recurrente, a efecto de resolver la cuestión planteada, pero sin cambiar los hechos expuestos en el recurso.</w:t>
      </w:r>
    </w:p>
    <w:p>
      <w:pPr>
        <w:spacing w:before="229"/>
        <w:ind w:left="118" w:right="0" w:firstLine="0"/>
        <w:jc w:val="both"/>
        <w:rPr>
          <w:sz w:val="20"/>
        </w:rPr>
      </w:pPr>
      <w:r>
        <w:rPr>
          <w:b/>
          <w:sz w:val="20"/>
        </w:rPr>
        <w:t>Artículo</w:t>
      </w:r>
      <w:r>
        <w:rPr>
          <w:b/>
          <w:spacing w:val="-8"/>
          <w:sz w:val="20"/>
        </w:rPr>
        <w:t> </w:t>
      </w:r>
      <w:r>
        <w:rPr>
          <w:b/>
          <w:sz w:val="20"/>
        </w:rPr>
        <w:t>89.</w:t>
      </w:r>
      <w:r>
        <w:rPr>
          <w:b/>
          <w:spacing w:val="-8"/>
          <w:sz w:val="20"/>
        </w:rPr>
        <w:t> </w:t>
      </w:r>
      <w:r>
        <w:rPr>
          <w:sz w:val="20"/>
        </w:rPr>
        <w:t>La</w:t>
      </w:r>
      <w:r>
        <w:rPr>
          <w:spacing w:val="-9"/>
          <w:sz w:val="20"/>
        </w:rPr>
        <w:t> </w:t>
      </w:r>
      <w:r>
        <w:rPr>
          <w:sz w:val="20"/>
        </w:rPr>
        <w:t>resolución</w:t>
      </w:r>
      <w:r>
        <w:rPr>
          <w:spacing w:val="-9"/>
          <w:sz w:val="20"/>
        </w:rPr>
        <w:t> </w:t>
      </w:r>
      <w:r>
        <w:rPr>
          <w:sz w:val="20"/>
        </w:rPr>
        <w:t>que</w:t>
      </w:r>
      <w:r>
        <w:rPr>
          <w:spacing w:val="-8"/>
          <w:sz w:val="20"/>
        </w:rPr>
        <w:t> </w:t>
      </w:r>
      <w:r>
        <w:rPr>
          <w:sz w:val="20"/>
        </w:rPr>
        <w:t>ponga</w:t>
      </w:r>
      <w:r>
        <w:rPr>
          <w:spacing w:val="-9"/>
          <w:sz w:val="20"/>
        </w:rPr>
        <w:t> </w:t>
      </w:r>
      <w:r>
        <w:rPr>
          <w:sz w:val="20"/>
        </w:rPr>
        <w:t>fin</w:t>
      </w:r>
      <w:r>
        <w:rPr>
          <w:spacing w:val="-8"/>
          <w:sz w:val="20"/>
        </w:rPr>
        <w:t> </w:t>
      </w:r>
      <w:r>
        <w:rPr>
          <w:sz w:val="20"/>
        </w:rPr>
        <w:t>al</w:t>
      </w:r>
      <w:r>
        <w:rPr>
          <w:spacing w:val="-9"/>
          <w:sz w:val="20"/>
        </w:rPr>
        <w:t> </w:t>
      </w:r>
      <w:r>
        <w:rPr>
          <w:sz w:val="20"/>
        </w:rPr>
        <w:t>recurso</w:t>
      </w:r>
      <w:r>
        <w:rPr>
          <w:spacing w:val="-8"/>
          <w:sz w:val="20"/>
        </w:rPr>
        <w:t> </w:t>
      </w:r>
      <w:r>
        <w:rPr>
          <w:spacing w:val="-2"/>
          <w:sz w:val="20"/>
        </w:rPr>
        <w:t>podrá:</w:t>
      </w:r>
    </w:p>
    <w:p>
      <w:pPr>
        <w:pStyle w:val="BodyText"/>
        <w:spacing w:before="6"/>
      </w:pPr>
    </w:p>
    <w:p>
      <w:pPr>
        <w:pStyle w:val="ListParagraph"/>
        <w:numPr>
          <w:ilvl w:val="0"/>
          <w:numId w:val="21"/>
        </w:numPr>
        <w:tabs>
          <w:tab w:pos="826" w:val="left" w:leader="none"/>
        </w:tabs>
        <w:spacing w:line="240" w:lineRule="auto" w:before="0" w:after="0"/>
        <w:ind w:left="826" w:right="0" w:hanging="708"/>
        <w:jc w:val="left"/>
        <w:rPr>
          <w:sz w:val="20"/>
        </w:rPr>
      </w:pPr>
      <w:r>
        <w:rPr>
          <w:sz w:val="20"/>
        </w:rPr>
        <w:t>Desecharlo</w:t>
      </w:r>
      <w:r>
        <w:rPr>
          <w:spacing w:val="-10"/>
          <w:sz w:val="20"/>
        </w:rPr>
        <w:t> </w:t>
      </w:r>
      <w:r>
        <w:rPr>
          <w:sz w:val="20"/>
        </w:rPr>
        <w:t>por</w:t>
      </w:r>
      <w:r>
        <w:rPr>
          <w:spacing w:val="-9"/>
          <w:sz w:val="20"/>
        </w:rPr>
        <w:t> </w:t>
      </w:r>
      <w:r>
        <w:rPr>
          <w:sz w:val="20"/>
        </w:rPr>
        <w:t>improcedente,</w:t>
      </w:r>
      <w:r>
        <w:rPr>
          <w:spacing w:val="-9"/>
          <w:sz w:val="20"/>
        </w:rPr>
        <w:t> </w:t>
      </w:r>
      <w:r>
        <w:rPr>
          <w:sz w:val="20"/>
        </w:rPr>
        <w:t>tenerlo</w:t>
      </w:r>
      <w:r>
        <w:rPr>
          <w:spacing w:val="-10"/>
          <w:sz w:val="20"/>
        </w:rPr>
        <w:t> </w:t>
      </w:r>
      <w:r>
        <w:rPr>
          <w:sz w:val="20"/>
        </w:rPr>
        <w:t>por</w:t>
      </w:r>
      <w:r>
        <w:rPr>
          <w:spacing w:val="-9"/>
          <w:sz w:val="20"/>
        </w:rPr>
        <w:t> </w:t>
      </w:r>
      <w:r>
        <w:rPr>
          <w:sz w:val="20"/>
        </w:rPr>
        <w:t>no</w:t>
      </w:r>
      <w:r>
        <w:rPr>
          <w:spacing w:val="-9"/>
          <w:sz w:val="20"/>
        </w:rPr>
        <w:t> </w:t>
      </w:r>
      <w:r>
        <w:rPr>
          <w:sz w:val="20"/>
        </w:rPr>
        <w:t>interpuesto</w:t>
      </w:r>
      <w:r>
        <w:rPr>
          <w:spacing w:val="-11"/>
          <w:sz w:val="20"/>
        </w:rPr>
        <w:t> </w:t>
      </w:r>
      <w:r>
        <w:rPr>
          <w:sz w:val="20"/>
        </w:rPr>
        <w:t>o</w:t>
      </w:r>
      <w:r>
        <w:rPr>
          <w:spacing w:val="-9"/>
          <w:sz w:val="20"/>
        </w:rPr>
        <w:t> </w:t>
      </w:r>
      <w:r>
        <w:rPr>
          <w:sz w:val="20"/>
        </w:rPr>
        <w:t>sobreseerlo,</w:t>
      </w:r>
      <w:r>
        <w:rPr>
          <w:spacing w:val="-9"/>
          <w:sz w:val="20"/>
        </w:rPr>
        <w:t> </w:t>
      </w:r>
      <w:r>
        <w:rPr>
          <w:sz w:val="20"/>
        </w:rPr>
        <w:t>en</w:t>
      </w:r>
      <w:r>
        <w:rPr>
          <w:spacing w:val="-10"/>
          <w:sz w:val="20"/>
        </w:rPr>
        <w:t> </w:t>
      </w:r>
      <w:r>
        <w:rPr>
          <w:sz w:val="20"/>
        </w:rPr>
        <w:t>su</w:t>
      </w:r>
      <w:r>
        <w:rPr>
          <w:spacing w:val="-10"/>
          <w:sz w:val="20"/>
        </w:rPr>
        <w:t> </w:t>
      </w:r>
      <w:r>
        <w:rPr>
          <w:spacing w:val="-2"/>
          <w:sz w:val="20"/>
        </w:rPr>
        <w:t>caso;</w:t>
      </w:r>
    </w:p>
    <w:p>
      <w:pPr>
        <w:pStyle w:val="BodyText"/>
        <w:spacing w:before="3"/>
      </w:pPr>
    </w:p>
    <w:p>
      <w:pPr>
        <w:pStyle w:val="ListParagraph"/>
        <w:numPr>
          <w:ilvl w:val="0"/>
          <w:numId w:val="21"/>
        </w:numPr>
        <w:tabs>
          <w:tab w:pos="826" w:val="left" w:leader="none"/>
        </w:tabs>
        <w:spacing w:line="240" w:lineRule="auto" w:before="0" w:after="0"/>
        <w:ind w:left="826" w:right="0" w:hanging="708"/>
        <w:jc w:val="left"/>
        <w:rPr>
          <w:sz w:val="20"/>
        </w:rPr>
      </w:pPr>
      <w:r>
        <w:rPr>
          <w:sz w:val="20"/>
        </w:rPr>
        <w:t>Confirmar</w:t>
      </w:r>
      <w:r>
        <w:rPr>
          <w:spacing w:val="-6"/>
          <w:sz w:val="20"/>
        </w:rPr>
        <w:t> </w:t>
      </w:r>
      <w:r>
        <w:rPr>
          <w:sz w:val="20"/>
        </w:rPr>
        <w:t>el</w:t>
      </w:r>
      <w:r>
        <w:rPr>
          <w:spacing w:val="-6"/>
          <w:sz w:val="20"/>
        </w:rPr>
        <w:t> </w:t>
      </w:r>
      <w:r>
        <w:rPr>
          <w:sz w:val="20"/>
        </w:rPr>
        <w:t>acto</w:t>
      </w:r>
      <w:r>
        <w:rPr>
          <w:spacing w:val="-7"/>
          <w:sz w:val="20"/>
        </w:rPr>
        <w:t> </w:t>
      </w:r>
      <w:r>
        <w:rPr>
          <w:spacing w:val="-2"/>
          <w:sz w:val="20"/>
        </w:rPr>
        <w:t>impugnado;</w:t>
      </w:r>
    </w:p>
    <w:p>
      <w:pPr>
        <w:pStyle w:val="BodyText"/>
        <w:spacing w:before="4"/>
      </w:pPr>
    </w:p>
    <w:p>
      <w:pPr>
        <w:pStyle w:val="ListParagraph"/>
        <w:numPr>
          <w:ilvl w:val="0"/>
          <w:numId w:val="21"/>
        </w:numPr>
        <w:tabs>
          <w:tab w:pos="826" w:val="left" w:leader="none"/>
        </w:tabs>
        <w:spacing w:line="240" w:lineRule="auto" w:before="0" w:after="0"/>
        <w:ind w:left="826" w:right="0" w:hanging="708"/>
        <w:jc w:val="left"/>
        <w:rPr>
          <w:sz w:val="20"/>
        </w:rPr>
      </w:pPr>
      <w:r>
        <w:rPr>
          <w:sz w:val="20"/>
        </w:rPr>
        <w:t>Mandar</w:t>
      </w:r>
      <w:r>
        <w:rPr>
          <w:spacing w:val="-10"/>
          <w:sz w:val="20"/>
        </w:rPr>
        <w:t> </w:t>
      </w:r>
      <w:r>
        <w:rPr>
          <w:sz w:val="20"/>
        </w:rPr>
        <w:t>reponer</w:t>
      </w:r>
      <w:r>
        <w:rPr>
          <w:spacing w:val="-9"/>
          <w:sz w:val="20"/>
        </w:rPr>
        <w:t> </w:t>
      </w:r>
      <w:r>
        <w:rPr>
          <w:sz w:val="20"/>
        </w:rPr>
        <w:t>el</w:t>
      </w:r>
      <w:r>
        <w:rPr>
          <w:spacing w:val="-10"/>
          <w:sz w:val="20"/>
        </w:rPr>
        <w:t> </w:t>
      </w:r>
      <w:r>
        <w:rPr>
          <w:sz w:val="20"/>
        </w:rPr>
        <w:t>procedimiento</w:t>
      </w:r>
      <w:r>
        <w:rPr>
          <w:spacing w:val="-10"/>
          <w:sz w:val="20"/>
        </w:rPr>
        <w:t> </w:t>
      </w:r>
      <w:r>
        <w:rPr>
          <w:sz w:val="20"/>
        </w:rPr>
        <w:t>administrativo</w:t>
      </w:r>
      <w:r>
        <w:rPr>
          <w:spacing w:val="-9"/>
          <w:sz w:val="20"/>
        </w:rPr>
        <w:t> </w:t>
      </w:r>
      <w:r>
        <w:rPr>
          <w:sz w:val="20"/>
        </w:rPr>
        <w:t>o</w:t>
      </w:r>
      <w:r>
        <w:rPr>
          <w:spacing w:val="-10"/>
          <w:sz w:val="20"/>
        </w:rPr>
        <w:t> </w:t>
      </w:r>
      <w:r>
        <w:rPr>
          <w:sz w:val="20"/>
        </w:rPr>
        <w:t>que</w:t>
      </w:r>
      <w:r>
        <w:rPr>
          <w:spacing w:val="-9"/>
          <w:sz w:val="20"/>
        </w:rPr>
        <w:t> </w:t>
      </w:r>
      <w:r>
        <w:rPr>
          <w:sz w:val="20"/>
        </w:rPr>
        <w:t>se</w:t>
      </w:r>
      <w:r>
        <w:rPr>
          <w:spacing w:val="-9"/>
          <w:sz w:val="20"/>
        </w:rPr>
        <w:t> </w:t>
      </w:r>
      <w:r>
        <w:rPr>
          <w:sz w:val="20"/>
        </w:rPr>
        <w:t>emita</w:t>
      </w:r>
      <w:r>
        <w:rPr>
          <w:spacing w:val="-11"/>
          <w:sz w:val="20"/>
        </w:rPr>
        <w:t> </w:t>
      </w:r>
      <w:r>
        <w:rPr>
          <w:sz w:val="20"/>
        </w:rPr>
        <w:t>una</w:t>
      </w:r>
      <w:r>
        <w:rPr>
          <w:spacing w:val="-9"/>
          <w:sz w:val="20"/>
        </w:rPr>
        <w:t> </w:t>
      </w:r>
      <w:r>
        <w:rPr>
          <w:sz w:val="20"/>
        </w:rPr>
        <w:t>nueva</w:t>
      </w:r>
      <w:r>
        <w:rPr>
          <w:spacing w:val="-9"/>
          <w:sz w:val="20"/>
        </w:rPr>
        <w:t> </w:t>
      </w:r>
      <w:r>
        <w:rPr>
          <w:spacing w:val="-2"/>
          <w:sz w:val="20"/>
        </w:rPr>
        <w:t>resolución;</w:t>
      </w:r>
    </w:p>
    <w:p>
      <w:pPr>
        <w:pStyle w:val="BodyText"/>
        <w:spacing w:before="3"/>
      </w:pPr>
    </w:p>
    <w:p>
      <w:pPr>
        <w:pStyle w:val="ListParagraph"/>
        <w:numPr>
          <w:ilvl w:val="0"/>
          <w:numId w:val="21"/>
        </w:numPr>
        <w:tabs>
          <w:tab w:pos="826" w:val="left" w:leader="none"/>
        </w:tabs>
        <w:spacing w:line="240" w:lineRule="auto" w:before="0" w:after="0"/>
        <w:ind w:left="826" w:right="0" w:hanging="708"/>
        <w:jc w:val="left"/>
        <w:rPr>
          <w:sz w:val="20"/>
        </w:rPr>
      </w:pPr>
      <w:r>
        <w:rPr>
          <w:sz w:val="20"/>
        </w:rPr>
        <w:t>Dejar</w:t>
      </w:r>
      <w:r>
        <w:rPr>
          <w:spacing w:val="-8"/>
          <w:sz w:val="20"/>
        </w:rPr>
        <w:t> </w:t>
      </w:r>
      <w:r>
        <w:rPr>
          <w:sz w:val="20"/>
        </w:rPr>
        <w:t>sin</w:t>
      </w:r>
      <w:r>
        <w:rPr>
          <w:spacing w:val="-7"/>
          <w:sz w:val="20"/>
        </w:rPr>
        <w:t> </w:t>
      </w:r>
      <w:r>
        <w:rPr>
          <w:sz w:val="20"/>
        </w:rPr>
        <w:t>efectos</w:t>
      </w:r>
      <w:r>
        <w:rPr>
          <w:spacing w:val="-6"/>
          <w:sz w:val="20"/>
        </w:rPr>
        <w:t> </w:t>
      </w:r>
      <w:r>
        <w:rPr>
          <w:sz w:val="20"/>
        </w:rPr>
        <w:t>el</w:t>
      </w:r>
      <w:r>
        <w:rPr>
          <w:spacing w:val="-9"/>
          <w:sz w:val="20"/>
        </w:rPr>
        <w:t> </w:t>
      </w:r>
      <w:r>
        <w:rPr>
          <w:sz w:val="20"/>
        </w:rPr>
        <w:t>acto</w:t>
      </w:r>
      <w:r>
        <w:rPr>
          <w:spacing w:val="-8"/>
          <w:sz w:val="20"/>
        </w:rPr>
        <w:t> </w:t>
      </w:r>
      <w:r>
        <w:rPr>
          <w:sz w:val="20"/>
        </w:rPr>
        <w:t>impugnado;</w:t>
      </w:r>
      <w:r>
        <w:rPr>
          <w:spacing w:val="-7"/>
          <w:sz w:val="20"/>
        </w:rPr>
        <w:t> </w:t>
      </w:r>
      <w:r>
        <w:rPr>
          <w:spacing w:val="-10"/>
          <w:sz w:val="20"/>
        </w:rPr>
        <w:t>y</w:t>
      </w:r>
    </w:p>
    <w:p>
      <w:pPr>
        <w:pStyle w:val="BodyText"/>
        <w:spacing w:before="3"/>
      </w:pPr>
    </w:p>
    <w:p>
      <w:pPr>
        <w:pStyle w:val="ListParagraph"/>
        <w:numPr>
          <w:ilvl w:val="0"/>
          <w:numId w:val="21"/>
        </w:numPr>
        <w:tabs>
          <w:tab w:pos="826" w:val="left" w:leader="none"/>
        </w:tabs>
        <w:spacing w:line="240" w:lineRule="auto" w:before="1" w:after="0"/>
        <w:ind w:left="118" w:right="121" w:firstLine="0"/>
        <w:jc w:val="left"/>
        <w:rPr>
          <w:sz w:val="20"/>
        </w:rPr>
      </w:pPr>
      <w:r>
        <w:rPr>
          <w:sz w:val="20"/>
        </w:rPr>
        <w:t>Modificar el acto impugnado o dictar uno nuevo que lo sustituya, cuando el recurso interpuesto</w:t>
      </w:r>
      <w:r>
        <w:rPr>
          <w:spacing w:val="80"/>
          <w:sz w:val="20"/>
        </w:rPr>
        <w:t> </w:t>
      </w:r>
      <w:r>
        <w:rPr>
          <w:sz w:val="20"/>
        </w:rPr>
        <w:t>sea total o parcialmente resuelto a favor del recurrente.</w:t>
      </w:r>
    </w:p>
    <w:p>
      <w:pPr>
        <w:pStyle w:val="BodyText"/>
        <w:spacing w:line="237" w:lineRule="auto" w:before="225"/>
        <w:ind w:left="118" w:right="123"/>
        <w:jc w:val="both"/>
      </w:pPr>
      <w:r>
        <w:rPr/>
        <w:t>Cuando se deje sin efectos el acto impugnado por la incompetencia de la Autoridad que emitió el acto, la resolución correspondiente declarará la nulidad lisa y llana.</w:t>
      </w:r>
    </w:p>
    <w:p>
      <w:pPr>
        <w:spacing w:after="0" w:line="237" w:lineRule="auto"/>
        <w:jc w:val="both"/>
        <w:sectPr>
          <w:pgSz w:w="12240" w:h="15840"/>
          <w:pgMar w:header="5" w:footer="0" w:top="1700" w:bottom="280" w:left="1300" w:right="1300"/>
        </w:sectPr>
      </w:pPr>
    </w:p>
    <w:p>
      <w:pPr>
        <w:spacing w:before="6"/>
        <w:ind w:left="2843" w:right="2843" w:firstLine="0"/>
        <w:jc w:val="center"/>
        <w:rPr>
          <w:b/>
          <w:sz w:val="20"/>
        </w:rPr>
      </w:pPr>
      <w:r>
        <w:rPr>
          <w:b/>
          <w:spacing w:val="-2"/>
          <w:sz w:val="20"/>
        </w:rPr>
        <w:t>TRANSITORIOS</w:t>
      </w:r>
    </w:p>
    <w:p>
      <w:pPr>
        <w:pStyle w:val="BodyText"/>
        <w:spacing w:before="15"/>
        <w:rPr>
          <w:b/>
        </w:rPr>
      </w:pPr>
    </w:p>
    <w:p>
      <w:pPr>
        <w:pStyle w:val="BodyText"/>
        <w:ind w:left="118" w:right="121"/>
        <w:jc w:val="both"/>
      </w:pPr>
      <w:r>
        <w:rPr>
          <w:b/>
        </w:rPr>
        <w:t>PRIMERO</w:t>
      </w:r>
      <w:r>
        <w:rPr/>
        <w:t>. El presente Decreto entrara en vigor al día siguiente de su publicación en el Periódico Oficial del Estado.</w:t>
      </w:r>
    </w:p>
    <w:p>
      <w:pPr>
        <w:pStyle w:val="BodyText"/>
        <w:spacing w:before="13"/>
      </w:pPr>
    </w:p>
    <w:p>
      <w:pPr>
        <w:pStyle w:val="BodyText"/>
        <w:spacing w:before="1"/>
        <w:ind w:left="118" w:right="118"/>
        <w:jc w:val="both"/>
      </w:pPr>
      <w:r>
        <w:rPr>
          <w:b/>
        </w:rPr>
        <w:t>SEGUNDO. </w:t>
      </w:r>
      <w:r>
        <w:rPr/>
        <w:t>Se abroga la Ley de Catastro del Estado de Hidalgo, publicada en el Periódico Oficial del Estado el 24 de noviembre del 2003 y</w:t>
      </w:r>
      <w:r>
        <w:rPr>
          <w:spacing w:val="-1"/>
        </w:rPr>
        <w:t> </w:t>
      </w:r>
      <w:r>
        <w:rPr/>
        <w:t>se derogan todas las demás disposiciones que se opongan a esta </w:t>
      </w:r>
      <w:r>
        <w:rPr>
          <w:spacing w:val="-4"/>
        </w:rPr>
        <w:t>Ley.</w:t>
      </w:r>
    </w:p>
    <w:p>
      <w:pPr>
        <w:pStyle w:val="BodyText"/>
        <w:spacing w:before="11"/>
      </w:pPr>
    </w:p>
    <w:p>
      <w:pPr>
        <w:pStyle w:val="BodyText"/>
        <w:ind w:left="118" w:right="124"/>
        <w:jc w:val="both"/>
      </w:pPr>
      <w:r>
        <w:rPr>
          <w:b/>
        </w:rPr>
        <w:t>TERCERO.</w:t>
      </w:r>
      <w:r>
        <w:rPr>
          <w:b/>
          <w:spacing w:val="-2"/>
        </w:rPr>
        <w:t> </w:t>
      </w:r>
      <w:r>
        <w:rPr/>
        <w:t>En</w:t>
      </w:r>
      <w:r>
        <w:rPr>
          <w:spacing w:val="-3"/>
        </w:rPr>
        <w:t> </w:t>
      </w:r>
      <w:r>
        <w:rPr/>
        <w:t>tanto</w:t>
      </w:r>
      <w:r>
        <w:rPr>
          <w:spacing w:val="-3"/>
        </w:rPr>
        <w:t> </w:t>
      </w:r>
      <w:r>
        <w:rPr/>
        <w:t>se</w:t>
      </w:r>
      <w:r>
        <w:rPr>
          <w:spacing w:val="-3"/>
        </w:rPr>
        <w:t> </w:t>
      </w:r>
      <w:r>
        <w:rPr/>
        <w:t>expiden</w:t>
      </w:r>
      <w:r>
        <w:rPr>
          <w:spacing w:val="-3"/>
        </w:rPr>
        <w:t> </w:t>
      </w:r>
      <w:r>
        <w:rPr/>
        <w:t>las</w:t>
      </w:r>
      <w:r>
        <w:rPr>
          <w:spacing w:val="-2"/>
        </w:rPr>
        <w:t> </w:t>
      </w:r>
      <w:r>
        <w:rPr/>
        <w:t>disposiciones</w:t>
      </w:r>
      <w:r>
        <w:rPr>
          <w:spacing w:val="-2"/>
        </w:rPr>
        <w:t> </w:t>
      </w:r>
      <w:r>
        <w:rPr/>
        <w:t>administrativas</w:t>
      </w:r>
      <w:r>
        <w:rPr>
          <w:spacing w:val="-2"/>
        </w:rPr>
        <w:t> </w:t>
      </w:r>
      <w:r>
        <w:rPr/>
        <w:t>derivadas</w:t>
      </w:r>
      <w:r>
        <w:rPr>
          <w:spacing w:val="-4"/>
        </w:rPr>
        <w:t> </w:t>
      </w:r>
      <w:r>
        <w:rPr/>
        <w:t>de</w:t>
      </w:r>
      <w:r>
        <w:rPr>
          <w:spacing w:val="-6"/>
        </w:rPr>
        <w:t> </w:t>
      </w:r>
      <w:r>
        <w:rPr/>
        <w:t>esta</w:t>
      </w:r>
      <w:r>
        <w:rPr>
          <w:spacing w:val="-5"/>
        </w:rPr>
        <w:t> </w:t>
      </w:r>
      <w:r>
        <w:rPr/>
        <w:t>ley,</w:t>
      </w:r>
      <w:r>
        <w:rPr>
          <w:spacing w:val="-5"/>
        </w:rPr>
        <w:t> </w:t>
      </w:r>
      <w:r>
        <w:rPr/>
        <w:t>seguirán</w:t>
      </w:r>
      <w:r>
        <w:rPr>
          <w:spacing w:val="-6"/>
        </w:rPr>
        <w:t> </w:t>
      </w:r>
      <w:r>
        <w:rPr/>
        <w:t>en</w:t>
      </w:r>
      <w:r>
        <w:rPr>
          <w:spacing w:val="-6"/>
        </w:rPr>
        <w:t> </w:t>
      </w:r>
      <w:r>
        <w:rPr/>
        <w:t>vigor las que rigen actualmente, en lo que no la contravengan.</w:t>
      </w:r>
    </w:p>
    <w:p>
      <w:pPr>
        <w:pStyle w:val="BodyText"/>
        <w:spacing w:before="13"/>
      </w:pPr>
    </w:p>
    <w:p>
      <w:pPr>
        <w:pStyle w:val="BodyText"/>
        <w:ind w:left="118" w:right="116"/>
        <w:jc w:val="both"/>
      </w:pPr>
      <w:r>
        <w:rPr>
          <w:b/>
        </w:rPr>
        <w:t>CUARTA.</w:t>
      </w:r>
      <w:r>
        <w:rPr>
          <w:b/>
          <w:spacing w:val="-3"/>
        </w:rPr>
        <w:t> </w:t>
      </w:r>
      <w:r>
        <w:rPr/>
        <w:t>El</w:t>
      </w:r>
      <w:r>
        <w:rPr>
          <w:spacing w:val="-4"/>
        </w:rPr>
        <w:t> </w:t>
      </w:r>
      <w:r>
        <w:rPr/>
        <w:t>Reglamento</w:t>
      </w:r>
      <w:r>
        <w:rPr>
          <w:spacing w:val="-3"/>
        </w:rPr>
        <w:t> </w:t>
      </w:r>
      <w:r>
        <w:rPr/>
        <w:t>a</w:t>
      </w:r>
      <w:r>
        <w:rPr>
          <w:spacing w:val="-5"/>
        </w:rPr>
        <w:t> </w:t>
      </w:r>
      <w:r>
        <w:rPr/>
        <w:t>que</w:t>
      </w:r>
      <w:r>
        <w:rPr>
          <w:spacing w:val="-6"/>
        </w:rPr>
        <w:t> </w:t>
      </w:r>
      <w:r>
        <w:rPr/>
        <w:t>se</w:t>
      </w:r>
      <w:r>
        <w:rPr>
          <w:spacing w:val="-5"/>
        </w:rPr>
        <w:t> </w:t>
      </w:r>
      <w:r>
        <w:rPr/>
        <w:t>refiere</w:t>
      </w:r>
      <w:r>
        <w:rPr>
          <w:spacing w:val="-5"/>
        </w:rPr>
        <w:t> </w:t>
      </w:r>
      <w:r>
        <w:rPr/>
        <w:t>esta</w:t>
      </w:r>
      <w:r>
        <w:rPr>
          <w:spacing w:val="-5"/>
        </w:rPr>
        <w:t> </w:t>
      </w:r>
      <w:r>
        <w:rPr/>
        <w:t>Ley</w:t>
      </w:r>
      <w:r>
        <w:rPr>
          <w:spacing w:val="-11"/>
        </w:rPr>
        <w:t> </w:t>
      </w:r>
      <w:r>
        <w:rPr/>
        <w:t>se</w:t>
      </w:r>
      <w:r>
        <w:rPr>
          <w:spacing w:val="-5"/>
        </w:rPr>
        <w:t> </w:t>
      </w:r>
      <w:r>
        <w:rPr/>
        <w:t>emitirá</w:t>
      </w:r>
      <w:r>
        <w:rPr>
          <w:spacing w:val="-5"/>
        </w:rPr>
        <w:t> </w:t>
      </w:r>
      <w:r>
        <w:rPr/>
        <w:t>en</w:t>
      </w:r>
      <w:r>
        <w:rPr>
          <w:spacing w:val="-5"/>
        </w:rPr>
        <w:t> </w:t>
      </w:r>
      <w:r>
        <w:rPr/>
        <w:t>un</w:t>
      </w:r>
      <w:r>
        <w:rPr>
          <w:spacing w:val="-5"/>
        </w:rPr>
        <w:t> </w:t>
      </w:r>
      <w:r>
        <w:rPr/>
        <w:t>plazo</w:t>
      </w:r>
      <w:r>
        <w:rPr>
          <w:spacing w:val="-5"/>
        </w:rPr>
        <w:t> </w:t>
      </w:r>
      <w:r>
        <w:rPr/>
        <w:t>de</w:t>
      </w:r>
      <w:r>
        <w:rPr>
          <w:spacing w:val="-5"/>
        </w:rPr>
        <w:t> </w:t>
      </w:r>
      <w:r>
        <w:rPr/>
        <w:t>180</w:t>
      </w:r>
      <w:r>
        <w:rPr>
          <w:spacing w:val="-5"/>
        </w:rPr>
        <w:t> </w:t>
      </w:r>
      <w:r>
        <w:rPr/>
        <w:t>días</w:t>
      </w:r>
      <w:r>
        <w:rPr>
          <w:spacing w:val="-4"/>
        </w:rPr>
        <w:t> </w:t>
      </w:r>
      <w:r>
        <w:rPr/>
        <w:t>contados</w:t>
      </w:r>
      <w:r>
        <w:rPr>
          <w:spacing w:val="-4"/>
        </w:rPr>
        <w:t> </w:t>
      </w:r>
      <w:r>
        <w:rPr/>
        <w:t>a</w:t>
      </w:r>
      <w:r>
        <w:rPr>
          <w:spacing w:val="-6"/>
        </w:rPr>
        <w:t> </w:t>
      </w:r>
      <w:r>
        <w:rPr/>
        <w:t>partir</w:t>
      </w:r>
      <w:r>
        <w:rPr>
          <w:spacing w:val="-4"/>
        </w:rPr>
        <w:t> </w:t>
      </w:r>
      <w:r>
        <w:rPr/>
        <w:t>de la fecha</w:t>
      </w:r>
      <w:r>
        <w:rPr>
          <w:spacing w:val="40"/>
        </w:rPr>
        <w:t> </w:t>
      </w:r>
      <w:r>
        <w:rPr/>
        <w:t>de entrada en vigor.</w:t>
      </w:r>
    </w:p>
    <w:p>
      <w:pPr>
        <w:pStyle w:val="BodyText"/>
        <w:spacing w:before="4"/>
      </w:pPr>
    </w:p>
    <w:p>
      <w:pPr>
        <w:pStyle w:val="BodyText"/>
        <w:ind w:left="118" w:right="115"/>
        <w:jc w:val="both"/>
      </w:pPr>
      <w:r>
        <w:rPr>
          <w:b/>
        </w:rPr>
        <w:t>QUINTA.</w:t>
      </w:r>
      <w:r>
        <w:rPr>
          <w:b/>
          <w:spacing w:val="-3"/>
        </w:rPr>
        <w:t> </w:t>
      </w:r>
      <w:r>
        <w:rPr/>
        <w:t>Todo</w:t>
      </w:r>
      <w:r>
        <w:rPr>
          <w:spacing w:val="-4"/>
        </w:rPr>
        <w:t> </w:t>
      </w:r>
      <w:r>
        <w:rPr/>
        <w:t>los</w:t>
      </w:r>
      <w:r>
        <w:rPr>
          <w:spacing w:val="-3"/>
        </w:rPr>
        <w:t> </w:t>
      </w:r>
      <w:r>
        <w:rPr/>
        <w:t>actos,</w:t>
      </w:r>
      <w:r>
        <w:rPr>
          <w:spacing w:val="-4"/>
        </w:rPr>
        <w:t> </w:t>
      </w:r>
      <w:r>
        <w:rPr/>
        <w:t>procedimientos</w:t>
      </w:r>
      <w:r>
        <w:rPr>
          <w:spacing w:val="-3"/>
        </w:rPr>
        <w:t> </w:t>
      </w:r>
      <w:r>
        <w:rPr/>
        <w:t>y</w:t>
      </w:r>
      <w:r>
        <w:rPr>
          <w:spacing w:val="-11"/>
        </w:rPr>
        <w:t> </w:t>
      </w:r>
      <w:r>
        <w:rPr/>
        <w:t>recursos</w:t>
      </w:r>
      <w:r>
        <w:rPr>
          <w:spacing w:val="-5"/>
        </w:rPr>
        <w:t> </w:t>
      </w:r>
      <w:r>
        <w:rPr/>
        <w:t>administrativo</w:t>
      </w:r>
      <w:r>
        <w:rPr>
          <w:spacing w:val="-6"/>
        </w:rPr>
        <w:t> </w:t>
      </w:r>
      <w:r>
        <w:rPr/>
        <w:t>relacionados</w:t>
      </w:r>
      <w:r>
        <w:rPr>
          <w:spacing w:val="-5"/>
        </w:rPr>
        <w:t> </w:t>
      </w:r>
      <w:r>
        <w:rPr/>
        <w:t>con</w:t>
      </w:r>
      <w:r>
        <w:rPr>
          <w:spacing w:val="-7"/>
        </w:rPr>
        <w:t> </w:t>
      </w:r>
      <w:r>
        <w:rPr/>
        <w:t>la</w:t>
      </w:r>
      <w:r>
        <w:rPr>
          <w:spacing w:val="-6"/>
        </w:rPr>
        <w:t> </w:t>
      </w:r>
      <w:r>
        <w:rPr/>
        <w:t>materia</w:t>
      </w:r>
      <w:r>
        <w:rPr>
          <w:spacing w:val="-6"/>
        </w:rPr>
        <w:t> </w:t>
      </w:r>
      <w:r>
        <w:rPr/>
        <w:t>de</w:t>
      </w:r>
      <w:r>
        <w:rPr>
          <w:spacing w:val="-6"/>
        </w:rPr>
        <w:t> </w:t>
      </w:r>
      <w:r>
        <w:rPr/>
        <w:t>esta</w:t>
      </w:r>
      <w:r>
        <w:rPr>
          <w:spacing w:val="-7"/>
        </w:rPr>
        <w:t> </w:t>
      </w:r>
      <w:r>
        <w:rPr/>
        <w:t>ley que se hubieren iniciado bajo la vigencia de la ley de Catastro que se abroga, se tramitarán y resolverán conforme a lo disposiciones de la misma.</w:t>
      </w:r>
    </w:p>
    <w:p>
      <w:pPr>
        <w:pStyle w:val="BodyText"/>
      </w:pPr>
    </w:p>
    <w:p>
      <w:pPr>
        <w:pStyle w:val="BodyText"/>
      </w:pPr>
    </w:p>
    <w:p>
      <w:pPr>
        <w:spacing w:line="247" w:lineRule="auto" w:before="0"/>
        <w:ind w:left="118" w:right="114" w:firstLine="0"/>
        <w:jc w:val="both"/>
        <w:rPr>
          <w:b/>
          <w:sz w:val="20"/>
        </w:rPr>
      </w:pPr>
      <w:r>
        <w:rPr>
          <w:b/>
          <w:sz w:val="20"/>
        </w:rPr>
        <w:t>AL EJECUTIVO DE LA ENTIDAD, PARA LOS EFECTOS DEL ARTÍCULO 51 DE LA CONSTITUCION POLÍTICA DEL ESTADO DE HIDALGO.- DADO EN LA SALA DE SESIONES DEL CONGRESO DEL ESTADO,</w:t>
      </w:r>
      <w:r>
        <w:rPr>
          <w:b/>
          <w:spacing w:val="-2"/>
          <w:sz w:val="20"/>
        </w:rPr>
        <w:t> </w:t>
      </w:r>
      <w:r>
        <w:rPr>
          <w:b/>
          <w:sz w:val="20"/>
        </w:rPr>
        <w:t>EN</w:t>
      </w:r>
      <w:r>
        <w:rPr>
          <w:b/>
          <w:spacing w:val="-2"/>
          <w:sz w:val="20"/>
        </w:rPr>
        <w:t> </w:t>
      </w:r>
      <w:r>
        <w:rPr>
          <w:b/>
          <w:sz w:val="20"/>
        </w:rPr>
        <w:t>LA</w:t>
      </w:r>
      <w:r>
        <w:rPr>
          <w:b/>
          <w:spacing w:val="-9"/>
          <w:sz w:val="20"/>
        </w:rPr>
        <w:t> </w:t>
      </w:r>
      <w:r>
        <w:rPr>
          <w:b/>
          <w:sz w:val="20"/>
        </w:rPr>
        <w:t>CIUDAD</w:t>
      </w:r>
      <w:r>
        <w:rPr>
          <w:b/>
          <w:spacing w:val="-2"/>
          <w:sz w:val="20"/>
        </w:rPr>
        <w:t> </w:t>
      </w:r>
      <w:r>
        <w:rPr>
          <w:b/>
          <w:sz w:val="20"/>
        </w:rPr>
        <w:t>DE</w:t>
      </w:r>
      <w:r>
        <w:rPr>
          <w:b/>
          <w:spacing w:val="-1"/>
          <w:sz w:val="20"/>
        </w:rPr>
        <w:t> </w:t>
      </w:r>
      <w:r>
        <w:rPr>
          <w:b/>
          <w:sz w:val="20"/>
        </w:rPr>
        <w:t>PACHUCA</w:t>
      </w:r>
      <w:r>
        <w:rPr>
          <w:b/>
          <w:spacing w:val="-9"/>
          <w:sz w:val="20"/>
        </w:rPr>
        <w:t> </w:t>
      </w:r>
      <w:r>
        <w:rPr>
          <w:b/>
          <w:sz w:val="20"/>
        </w:rPr>
        <w:t>DE</w:t>
      </w:r>
      <w:r>
        <w:rPr>
          <w:b/>
          <w:spacing w:val="-3"/>
          <w:sz w:val="20"/>
        </w:rPr>
        <w:t> </w:t>
      </w:r>
      <w:r>
        <w:rPr>
          <w:b/>
          <w:sz w:val="20"/>
        </w:rPr>
        <w:t>SOTO,</w:t>
      </w:r>
      <w:r>
        <w:rPr>
          <w:b/>
          <w:spacing w:val="-2"/>
          <w:sz w:val="20"/>
        </w:rPr>
        <w:t> </w:t>
      </w:r>
      <w:r>
        <w:rPr>
          <w:b/>
          <w:sz w:val="20"/>
        </w:rPr>
        <w:t>HIDALGO,</w:t>
      </w:r>
      <w:r>
        <w:rPr>
          <w:b/>
          <w:spacing w:val="-2"/>
          <w:sz w:val="20"/>
        </w:rPr>
        <w:t> </w:t>
      </w:r>
      <w:r>
        <w:rPr>
          <w:b/>
          <w:sz w:val="20"/>
        </w:rPr>
        <w:t>A</w:t>
      </w:r>
      <w:r>
        <w:rPr>
          <w:b/>
          <w:spacing w:val="-8"/>
          <w:sz w:val="20"/>
        </w:rPr>
        <w:t> </w:t>
      </w:r>
      <w:r>
        <w:rPr>
          <w:b/>
          <w:sz w:val="20"/>
        </w:rPr>
        <w:t>LOS</w:t>
      </w:r>
      <w:r>
        <w:rPr>
          <w:b/>
          <w:spacing w:val="-3"/>
          <w:sz w:val="20"/>
        </w:rPr>
        <w:t> </w:t>
      </w:r>
      <w:r>
        <w:rPr>
          <w:b/>
          <w:sz w:val="20"/>
        </w:rPr>
        <w:t>VEINTIDÓS</w:t>
      </w:r>
      <w:r>
        <w:rPr>
          <w:b/>
          <w:spacing w:val="-3"/>
          <w:sz w:val="20"/>
        </w:rPr>
        <w:t> </w:t>
      </w:r>
      <w:r>
        <w:rPr>
          <w:b/>
          <w:sz w:val="20"/>
        </w:rPr>
        <w:t>DÍAS</w:t>
      </w:r>
      <w:r>
        <w:rPr>
          <w:b/>
          <w:spacing w:val="-5"/>
          <w:sz w:val="20"/>
        </w:rPr>
        <w:t> </w:t>
      </w:r>
      <w:r>
        <w:rPr>
          <w:b/>
          <w:sz w:val="20"/>
        </w:rPr>
        <w:t>DEL</w:t>
      </w:r>
      <w:r>
        <w:rPr>
          <w:b/>
          <w:spacing w:val="-4"/>
          <w:sz w:val="20"/>
        </w:rPr>
        <w:t> </w:t>
      </w:r>
      <w:r>
        <w:rPr>
          <w:b/>
          <w:sz w:val="20"/>
        </w:rPr>
        <w:t>MES</w:t>
      </w:r>
      <w:r>
        <w:rPr>
          <w:b/>
          <w:spacing w:val="-5"/>
          <w:sz w:val="20"/>
        </w:rPr>
        <w:t> </w:t>
      </w:r>
      <w:r>
        <w:rPr>
          <w:b/>
          <w:sz w:val="20"/>
        </w:rPr>
        <w:t>DE AGOSTO DEL AÑO DOS MIL TRECE.</w:t>
      </w:r>
    </w:p>
    <w:p>
      <w:pPr>
        <w:pStyle w:val="BodyText"/>
        <w:rPr>
          <w:b/>
        </w:rPr>
      </w:pPr>
    </w:p>
    <w:p>
      <w:pPr>
        <w:pStyle w:val="BodyText"/>
        <w:spacing w:before="18"/>
        <w:rPr>
          <w:b/>
        </w:rPr>
      </w:pPr>
    </w:p>
    <w:p>
      <w:pPr>
        <w:spacing w:before="0"/>
        <w:ind w:left="2844" w:right="2841" w:firstLine="0"/>
        <w:jc w:val="center"/>
        <w:rPr>
          <w:b/>
          <w:sz w:val="20"/>
        </w:rPr>
      </w:pPr>
      <w:r>
        <w:rPr>
          <w:b/>
          <w:spacing w:val="-2"/>
          <w:sz w:val="20"/>
        </w:rPr>
        <w:t>PRESIDENTE</w:t>
      </w:r>
    </w:p>
    <w:p>
      <w:pPr>
        <w:pStyle w:val="BodyText"/>
        <w:spacing w:before="15"/>
        <w:rPr>
          <w:b/>
        </w:rPr>
      </w:pPr>
    </w:p>
    <w:p>
      <w:pPr>
        <w:tabs>
          <w:tab w:pos="6170" w:val="left" w:leader="none"/>
        </w:tabs>
        <w:spacing w:line="496" w:lineRule="auto" w:before="0"/>
        <w:ind w:left="1544" w:right="2179" w:firstLine="1107"/>
        <w:jc w:val="left"/>
        <w:rPr>
          <w:b/>
          <w:sz w:val="20"/>
        </w:rPr>
      </w:pPr>
      <w:r>
        <w:rPr>
          <w:b/>
          <w:sz w:val="20"/>
        </w:rPr>
        <w:t>DIP. CARLOS ALBERTO ANAYA DE LA PEÑA. </w:t>
      </w:r>
      <w:r>
        <w:rPr>
          <w:b/>
          <w:spacing w:val="-2"/>
          <w:sz w:val="20"/>
        </w:rPr>
        <w:t>SECRETARIA</w:t>
      </w:r>
      <w:r>
        <w:rPr>
          <w:b/>
          <w:sz w:val="20"/>
        </w:rPr>
        <w:tab/>
      </w:r>
      <w:r>
        <w:rPr>
          <w:b/>
          <w:spacing w:val="-2"/>
          <w:sz w:val="20"/>
        </w:rPr>
        <w:t>SECRETARIA</w:t>
      </w:r>
    </w:p>
    <w:p>
      <w:pPr>
        <w:tabs>
          <w:tab w:pos="5068" w:val="left" w:leader="none"/>
        </w:tabs>
        <w:spacing w:line="229" w:lineRule="exact" w:before="0"/>
        <w:ind w:left="570" w:right="0" w:firstLine="0"/>
        <w:jc w:val="left"/>
        <w:rPr>
          <w:b/>
          <w:sz w:val="20"/>
        </w:rPr>
      </w:pPr>
      <w:r>
        <w:rPr>
          <w:b/>
          <w:sz w:val="20"/>
        </w:rPr>
        <w:t>DIP.</w:t>
      </w:r>
      <w:r>
        <w:rPr>
          <w:b/>
          <w:spacing w:val="-12"/>
          <w:sz w:val="20"/>
        </w:rPr>
        <w:t> </w:t>
      </w:r>
      <w:r>
        <w:rPr>
          <w:b/>
          <w:sz w:val="20"/>
        </w:rPr>
        <w:t>MYRLEN</w:t>
      </w:r>
      <w:r>
        <w:rPr>
          <w:b/>
          <w:spacing w:val="-11"/>
          <w:sz w:val="20"/>
        </w:rPr>
        <w:t> </w:t>
      </w:r>
      <w:r>
        <w:rPr>
          <w:b/>
          <w:sz w:val="20"/>
        </w:rPr>
        <w:t>SALAS</w:t>
      </w:r>
      <w:r>
        <w:rPr>
          <w:b/>
          <w:spacing w:val="-12"/>
          <w:sz w:val="20"/>
        </w:rPr>
        <w:t> </w:t>
      </w:r>
      <w:r>
        <w:rPr>
          <w:b/>
          <w:spacing w:val="-2"/>
          <w:sz w:val="20"/>
        </w:rPr>
        <w:t>DORANTES.</w:t>
      </w:r>
      <w:r>
        <w:rPr>
          <w:b/>
          <w:sz w:val="20"/>
        </w:rPr>
        <w:tab/>
      </w:r>
      <w:r>
        <w:rPr>
          <w:b/>
          <w:spacing w:val="-2"/>
          <w:sz w:val="20"/>
        </w:rPr>
        <w:t>DIP.</w:t>
      </w:r>
      <w:r>
        <w:rPr>
          <w:b/>
          <w:spacing w:val="2"/>
          <w:sz w:val="20"/>
        </w:rPr>
        <w:t> </w:t>
      </w:r>
      <w:r>
        <w:rPr>
          <w:b/>
          <w:spacing w:val="-2"/>
          <w:sz w:val="20"/>
        </w:rPr>
        <w:t>HEMEREGILDA</w:t>
      </w:r>
      <w:r>
        <w:rPr>
          <w:b/>
          <w:spacing w:val="-6"/>
          <w:sz w:val="20"/>
        </w:rPr>
        <w:t> </w:t>
      </w:r>
      <w:r>
        <w:rPr>
          <w:b/>
          <w:spacing w:val="-2"/>
          <w:sz w:val="20"/>
        </w:rPr>
        <w:t>ESTRADA</w:t>
      </w:r>
      <w:r>
        <w:rPr>
          <w:b/>
          <w:spacing w:val="-4"/>
          <w:sz w:val="20"/>
        </w:rPr>
        <w:t> </w:t>
      </w:r>
      <w:r>
        <w:rPr>
          <w:b/>
          <w:spacing w:val="-2"/>
          <w:sz w:val="20"/>
        </w:rPr>
        <w:t>DÍAZ.</w:t>
      </w:r>
    </w:p>
    <w:p>
      <w:pPr>
        <w:pStyle w:val="BodyText"/>
        <w:rPr>
          <w:b/>
        </w:rPr>
      </w:pPr>
    </w:p>
    <w:p>
      <w:pPr>
        <w:pStyle w:val="BodyText"/>
        <w:spacing w:before="4"/>
        <w:rPr>
          <w:b/>
        </w:rPr>
      </w:pPr>
    </w:p>
    <w:p>
      <w:pPr>
        <w:spacing w:line="247" w:lineRule="auto" w:before="0"/>
        <w:ind w:left="118" w:right="113" w:firstLine="0"/>
        <w:jc w:val="both"/>
        <w:rPr>
          <w:b/>
          <w:sz w:val="20"/>
        </w:rPr>
      </w:pPr>
      <w:r>
        <w:rPr>
          <w:b/>
          <w:sz w:val="20"/>
        </w:rPr>
        <w:t>EN USO DE LAS FACULTADES QUE ME CONFIERE EL ARTICULO 71 FRACCIÓN I DE LA CONSTITUCIÓN POLÍTICA DEL ESTADO, TENGO A</w:t>
      </w:r>
      <w:r>
        <w:rPr>
          <w:b/>
          <w:spacing w:val="-1"/>
          <w:sz w:val="20"/>
        </w:rPr>
        <w:t> </w:t>
      </w:r>
      <w:r>
        <w:rPr>
          <w:b/>
          <w:sz w:val="20"/>
        </w:rPr>
        <w:t>BIEN PROMULGAR EL PRESENTE DECRETO, POR</w:t>
      </w:r>
      <w:r>
        <w:rPr>
          <w:b/>
          <w:spacing w:val="-5"/>
          <w:sz w:val="20"/>
        </w:rPr>
        <w:t> </w:t>
      </w:r>
      <w:r>
        <w:rPr>
          <w:b/>
          <w:sz w:val="20"/>
        </w:rPr>
        <w:t>LO</w:t>
      </w:r>
      <w:r>
        <w:rPr>
          <w:b/>
          <w:spacing w:val="-5"/>
          <w:sz w:val="20"/>
        </w:rPr>
        <w:t> </w:t>
      </w:r>
      <w:r>
        <w:rPr>
          <w:b/>
          <w:sz w:val="20"/>
        </w:rPr>
        <w:t>TANTO,</w:t>
      </w:r>
      <w:r>
        <w:rPr>
          <w:b/>
          <w:spacing w:val="-6"/>
          <w:sz w:val="20"/>
        </w:rPr>
        <w:t> </w:t>
      </w:r>
      <w:r>
        <w:rPr>
          <w:b/>
          <w:sz w:val="20"/>
        </w:rPr>
        <w:t>MANDO</w:t>
      </w:r>
      <w:r>
        <w:rPr>
          <w:b/>
          <w:spacing w:val="-4"/>
          <w:sz w:val="20"/>
        </w:rPr>
        <w:t> </w:t>
      </w:r>
      <w:r>
        <w:rPr>
          <w:b/>
          <w:sz w:val="20"/>
        </w:rPr>
        <w:t>SE</w:t>
      </w:r>
      <w:r>
        <w:rPr>
          <w:b/>
          <w:spacing w:val="-6"/>
          <w:sz w:val="20"/>
        </w:rPr>
        <w:t> </w:t>
      </w:r>
      <w:r>
        <w:rPr>
          <w:b/>
          <w:sz w:val="20"/>
        </w:rPr>
        <w:t>IMPRIMA,</w:t>
      </w:r>
      <w:r>
        <w:rPr>
          <w:b/>
          <w:spacing w:val="-6"/>
          <w:sz w:val="20"/>
        </w:rPr>
        <w:t> </w:t>
      </w:r>
      <w:r>
        <w:rPr>
          <w:b/>
          <w:sz w:val="20"/>
        </w:rPr>
        <w:t>PUBLIQUE</w:t>
      </w:r>
      <w:r>
        <w:rPr>
          <w:b/>
          <w:spacing w:val="-6"/>
          <w:sz w:val="20"/>
        </w:rPr>
        <w:t> </w:t>
      </w:r>
      <w:r>
        <w:rPr>
          <w:b/>
          <w:sz w:val="20"/>
        </w:rPr>
        <w:t>Y</w:t>
      </w:r>
      <w:r>
        <w:rPr>
          <w:b/>
          <w:spacing w:val="-4"/>
          <w:sz w:val="20"/>
        </w:rPr>
        <w:t> </w:t>
      </w:r>
      <w:r>
        <w:rPr>
          <w:b/>
          <w:sz w:val="20"/>
        </w:rPr>
        <w:t>CIRCULE</w:t>
      </w:r>
      <w:r>
        <w:rPr>
          <w:b/>
          <w:spacing w:val="-6"/>
          <w:sz w:val="20"/>
        </w:rPr>
        <w:t> </w:t>
      </w:r>
      <w:r>
        <w:rPr>
          <w:b/>
          <w:sz w:val="20"/>
        </w:rPr>
        <w:t>PARA</w:t>
      </w:r>
      <w:r>
        <w:rPr>
          <w:b/>
          <w:spacing w:val="-11"/>
          <w:sz w:val="20"/>
        </w:rPr>
        <w:t> </w:t>
      </w:r>
      <w:r>
        <w:rPr>
          <w:b/>
          <w:sz w:val="20"/>
        </w:rPr>
        <w:t>SU</w:t>
      </w:r>
      <w:r>
        <w:rPr>
          <w:b/>
          <w:spacing w:val="-5"/>
          <w:sz w:val="20"/>
        </w:rPr>
        <w:t> </w:t>
      </w:r>
      <w:r>
        <w:rPr>
          <w:b/>
          <w:sz w:val="20"/>
        </w:rPr>
        <w:t>EXACTA</w:t>
      </w:r>
      <w:r>
        <w:rPr>
          <w:b/>
          <w:spacing w:val="-14"/>
          <w:sz w:val="20"/>
        </w:rPr>
        <w:t> </w:t>
      </w:r>
      <w:r>
        <w:rPr>
          <w:b/>
          <w:sz w:val="20"/>
        </w:rPr>
        <w:t>OBSERVANCIA</w:t>
      </w:r>
      <w:r>
        <w:rPr>
          <w:b/>
          <w:spacing w:val="-13"/>
          <w:sz w:val="20"/>
        </w:rPr>
        <w:t> </w:t>
      </w:r>
      <w:r>
        <w:rPr>
          <w:b/>
          <w:sz w:val="20"/>
        </w:rPr>
        <w:t>Y DEBIDO CUMPLIMIENTO.</w:t>
      </w:r>
    </w:p>
    <w:p>
      <w:pPr>
        <w:pStyle w:val="BodyText"/>
        <w:spacing w:before="10"/>
        <w:rPr>
          <w:b/>
        </w:rPr>
      </w:pPr>
    </w:p>
    <w:p>
      <w:pPr>
        <w:spacing w:line="247" w:lineRule="auto" w:before="1"/>
        <w:ind w:left="118" w:right="119" w:firstLine="0"/>
        <w:jc w:val="both"/>
        <w:rPr>
          <w:b/>
          <w:sz w:val="20"/>
        </w:rPr>
      </w:pPr>
      <w:r>
        <w:rPr>
          <w:b/>
          <w:sz w:val="20"/>
        </w:rPr>
        <w:t>DADO EN LA RESIDENCIA DEL PODER EJECUTIVO DEL ESTADO LIBRE Y SOBERANO DE HIDALGO, A</w:t>
      </w:r>
      <w:r>
        <w:rPr>
          <w:b/>
          <w:spacing w:val="-1"/>
          <w:sz w:val="20"/>
        </w:rPr>
        <w:t> </w:t>
      </w:r>
      <w:r>
        <w:rPr>
          <w:b/>
          <w:sz w:val="20"/>
        </w:rPr>
        <w:t>LOS VEINTITRES DÍAS DEL MES DE AGOSTO DEL AÑO DOS MIL TRECE.</w:t>
      </w:r>
    </w:p>
    <w:p>
      <w:pPr>
        <w:pStyle w:val="BodyText"/>
        <w:spacing w:before="227"/>
        <w:rPr>
          <w:b/>
        </w:rPr>
      </w:pPr>
    </w:p>
    <w:p>
      <w:pPr>
        <w:spacing w:line="247" w:lineRule="auto" w:before="1"/>
        <w:ind w:left="2843" w:right="2841" w:firstLine="0"/>
        <w:jc w:val="center"/>
        <w:rPr>
          <w:b/>
          <w:sz w:val="20"/>
        </w:rPr>
      </w:pPr>
      <w:r>
        <w:rPr>
          <w:b/>
          <w:sz w:val="20"/>
        </w:rPr>
        <w:t>EL</w:t>
      </w:r>
      <w:r>
        <w:rPr>
          <w:b/>
          <w:spacing w:val="-14"/>
          <w:sz w:val="20"/>
        </w:rPr>
        <w:t> </w:t>
      </w:r>
      <w:r>
        <w:rPr>
          <w:b/>
          <w:sz w:val="20"/>
        </w:rPr>
        <w:t>GOBERNADOR</w:t>
      </w:r>
      <w:r>
        <w:rPr>
          <w:b/>
          <w:spacing w:val="-14"/>
          <w:sz w:val="20"/>
        </w:rPr>
        <w:t> </w:t>
      </w:r>
      <w:r>
        <w:rPr>
          <w:b/>
          <w:sz w:val="20"/>
        </w:rPr>
        <w:t>CONSTITUCIONAL DEL ESTADO DE HIDALGO</w:t>
      </w:r>
    </w:p>
    <w:p>
      <w:pPr>
        <w:pStyle w:val="BodyText"/>
        <w:spacing w:before="9"/>
        <w:rPr>
          <w:b/>
        </w:rPr>
      </w:pPr>
    </w:p>
    <w:p>
      <w:pPr>
        <w:spacing w:before="0"/>
        <w:ind w:left="2843" w:right="2843" w:firstLine="0"/>
        <w:jc w:val="center"/>
        <w:rPr>
          <w:b/>
          <w:sz w:val="20"/>
        </w:rPr>
      </w:pPr>
      <w:r>
        <w:rPr>
          <w:b/>
          <w:spacing w:val="-2"/>
          <w:sz w:val="20"/>
        </w:rPr>
        <w:t>LIC.</w:t>
      </w:r>
      <w:r>
        <w:rPr>
          <w:b/>
          <w:sz w:val="20"/>
        </w:rPr>
        <w:t> </w:t>
      </w:r>
      <w:r>
        <w:rPr>
          <w:b/>
          <w:spacing w:val="-2"/>
          <w:sz w:val="20"/>
        </w:rPr>
        <w:t>FRANCISCO</w:t>
      </w:r>
      <w:r>
        <w:rPr>
          <w:b/>
          <w:spacing w:val="1"/>
          <w:sz w:val="20"/>
        </w:rPr>
        <w:t> </w:t>
      </w:r>
      <w:r>
        <w:rPr>
          <w:b/>
          <w:spacing w:val="-2"/>
          <w:sz w:val="20"/>
        </w:rPr>
        <w:t>OLVERA</w:t>
      </w:r>
      <w:r>
        <w:rPr>
          <w:b/>
          <w:spacing w:val="-5"/>
          <w:sz w:val="20"/>
        </w:rPr>
        <w:t> </w:t>
      </w:r>
      <w:r>
        <w:rPr>
          <w:b/>
          <w:spacing w:val="-4"/>
          <w:sz w:val="20"/>
        </w:rPr>
        <w:t>RUIZ</w:t>
      </w:r>
    </w:p>
    <w:p>
      <w:pPr>
        <w:pStyle w:val="BodyText"/>
        <w:rPr>
          <w:b/>
        </w:rPr>
      </w:pPr>
    </w:p>
    <w:p>
      <w:pPr>
        <w:pStyle w:val="BodyText"/>
        <w:spacing w:before="20"/>
        <w:rPr>
          <w:b/>
        </w:rPr>
      </w:pPr>
    </w:p>
    <w:p>
      <w:pPr>
        <w:spacing w:line="242" w:lineRule="auto" w:before="0"/>
        <w:ind w:left="118" w:right="0" w:firstLine="0"/>
        <w:jc w:val="left"/>
        <w:rPr>
          <w:b/>
          <w:i/>
          <w:sz w:val="20"/>
        </w:rPr>
      </w:pPr>
      <w:r>
        <w:rPr>
          <w:b/>
          <w:i/>
          <w:sz w:val="20"/>
        </w:rPr>
        <w:t>N.</w:t>
      </w:r>
      <w:r>
        <w:rPr>
          <w:b/>
          <w:i/>
          <w:spacing w:val="80"/>
          <w:sz w:val="20"/>
        </w:rPr>
        <w:t> </w:t>
      </w:r>
      <w:r>
        <w:rPr>
          <w:b/>
          <w:i/>
          <w:sz w:val="20"/>
        </w:rPr>
        <w:t>DE</w:t>
      </w:r>
      <w:r>
        <w:rPr>
          <w:b/>
          <w:i/>
          <w:spacing w:val="80"/>
          <w:sz w:val="20"/>
        </w:rPr>
        <w:t> </w:t>
      </w:r>
      <w:r>
        <w:rPr>
          <w:b/>
          <w:i/>
          <w:sz w:val="20"/>
        </w:rPr>
        <w:t>E.</w:t>
      </w:r>
      <w:r>
        <w:rPr>
          <w:b/>
          <w:i/>
          <w:spacing w:val="80"/>
          <w:sz w:val="20"/>
        </w:rPr>
        <w:t> </w:t>
      </w:r>
      <w:r>
        <w:rPr>
          <w:b/>
          <w:i/>
          <w:sz w:val="20"/>
        </w:rPr>
        <w:t>A</w:t>
      </w:r>
      <w:r>
        <w:rPr>
          <w:b/>
          <w:i/>
          <w:spacing w:val="80"/>
          <w:sz w:val="20"/>
        </w:rPr>
        <w:t> </w:t>
      </w:r>
      <w:r>
        <w:rPr>
          <w:b/>
          <w:i/>
          <w:sz w:val="20"/>
        </w:rPr>
        <w:t>CONTINUACIÓN</w:t>
      </w:r>
      <w:r>
        <w:rPr>
          <w:b/>
          <w:i/>
          <w:spacing w:val="80"/>
          <w:sz w:val="20"/>
        </w:rPr>
        <w:t> </w:t>
      </w:r>
      <w:r>
        <w:rPr>
          <w:b/>
          <w:i/>
          <w:sz w:val="20"/>
        </w:rPr>
        <w:t>SE</w:t>
      </w:r>
      <w:r>
        <w:rPr>
          <w:b/>
          <w:i/>
          <w:spacing w:val="79"/>
          <w:sz w:val="20"/>
        </w:rPr>
        <w:t> </w:t>
      </w:r>
      <w:r>
        <w:rPr>
          <w:b/>
          <w:i/>
          <w:sz w:val="20"/>
        </w:rPr>
        <w:t>TRANSCRIBEN</w:t>
      </w:r>
      <w:r>
        <w:rPr>
          <w:b/>
          <w:i/>
          <w:spacing w:val="80"/>
          <w:sz w:val="20"/>
        </w:rPr>
        <w:t> </w:t>
      </w:r>
      <w:r>
        <w:rPr>
          <w:b/>
          <w:i/>
          <w:sz w:val="20"/>
        </w:rPr>
        <w:t>LOS</w:t>
      </w:r>
      <w:r>
        <w:rPr>
          <w:b/>
          <w:i/>
          <w:spacing w:val="79"/>
          <w:sz w:val="20"/>
        </w:rPr>
        <w:t> </w:t>
      </w:r>
      <w:r>
        <w:rPr>
          <w:b/>
          <w:i/>
          <w:sz w:val="20"/>
        </w:rPr>
        <w:t>ARTÍCULOS</w:t>
      </w:r>
      <w:r>
        <w:rPr>
          <w:b/>
          <w:i/>
          <w:spacing w:val="79"/>
          <w:sz w:val="20"/>
        </w:rPr>
        <w:t> </w:t>
      </w:r>
      <w:r>
        <w:rPr>
          <w:b/>
          <w:i/>
          <w:sz w:val="20"/>
        </w:rPr>
        <w:t>TRANSITORIOS</w:t>
      </w:r>
      <w:r>
        <w:rPr>
          <w:b/>
          <w:i/>
          <w:spacing w:val="79"/>
          <w:sz w:val="20"/>
        </w:rPr>
        <w:t> </w:t>
      </w:r>
      <w:r>
        <w:rPr>
          <w:b/>
          <w:i/>
          <w:sz w:val="20"/>
        </w:rPr>
        <w:t>DE</w:t>
      </w:r>
      <w:r>
        <w:rPr>
          <w:b/>
          <w:i/>
          <w:spacing w:val="80"/>
          <w:sz w:val="20"/>
        </w:rPr>
        <w:t> </w:t>
      </w:r>
      <w:r>
        <w:rPr>
          <w:b/>
          <w:i/>
          <w:sz w:val="20"/>
        </w:rPr>
        <w:t>LOS</w:t>
      </w:r>
      <w:r>
        <w:rPr>
          <w:b/>
          <w:i/>
          <w:sz w:val="20"/>
        </w:rPr>
        <w:t> DECRETOS DE REFORMAS A LA PRESENTE LEY.</w:t>
      </w:r>
    </w:p>
    <w:p>
      <w:pPr>
        <w:spacing w:after="0" w:line="242" w:lineRule="auto"/>
        <w:jc w:val="left"/>
        <w:rPr>
          <w:sz w:val="20"/>
        </w:rPr>
        <w:sectPr>
          <w:pgSz w:w="12240" w:h="15840"/>
          <w:pgMar w:header="5" w:footer="0" w:top="1700" w:bottom="280" w:left="1300" w:right="1300"/>
        </w:sectPr>
      </w:pPr>
    </w:p>
    <w:p>
      <w:pPr>
        <w:spacing w:before="4"/>
        <w:ind w:left="2281" w:right="0" w:firstLine="0"/>
        <w:jc w:val="left"/>
        <w:rPr>
          <w:b/>
          <w:i/>
          <w:sz w:val="20"/>
        </w:rPr>
      </w:pPr>
      <w:r>
        <w:rPr>
          <w:b/>
          <w:i/>
          <w:sz w:val="20"/>
        </w:rPr>
        <w:t>P.O.</w:t>
      </w:r>
      <w:r>
        <w:rPr>
          <w:b/>
          <w:i/>
          <w:spacing w:val="-10"/>
          <w:sz w:val="20"/>
        </w:rPr>
        <w:t> </w:t>
      </w:r>
      <w:r>
        <w:rPr>
          <w:b/>
          <w:i/>
          <w:sz w:val="20"/>
        </w:rPr>
        <w:t>ALCANCE,</w:t>
      </w:r>
      <w:r>
        <w:rPr>
          <w:b/>
          <w:i/>
          <w:spacing w:val="-9"/>
          <w:sz w:val="20"/>
        </w:rPr>
        <w:t> </w:t>
      </w:r>
      <w:r>
        <w:rPr>
          <w:b/>
          <w:i/>
          <w:sz w:val="20"/>
        </w:rPr>
        <w:t>VOLUMEN</w:t>
      </w:r>
      <w:r>
        <w:rPr>
          <w:b/>
          <w:i/>
          <w:spacing w:val="-9"/>
          <w:sz w:val="20"/>
        </w:rPr>
        <w:t> </w:t>
      </w:r>
      <w:r>
        <w:rPr>
          <w:b/>
          <w:i/>
          <w:sz w:val="20"/>
        </w:rPr>
        <w:t>II,</w:t>
      </w:r>
      <w:r>
        <w:rPr>
          <w:b/>
          <w:i/>
          <w:spacing w:val="-9"/>
          <w:sz w:val="20"/>
        </w:rPr>
        <w:t> </w:t>
      </w:r>
      <w:r>
        <w:rPr>
          <w:b/>
          <w:i/>
          <w:sz w:val="20"/>
        </w:rPr>
        <w:t>31</w:t>
      </w:r>
      <w:r>
        <w:rPr>
          <w:b/>
          <w:i/>
          <w:spacing w:val="-9"/>
          <w:sz w:val="20"/>
        </w:rPr>
        <w:t> </w:t>
      </w:r>
      <w:r>
        <w:rPr>
          <w:b/>
          <w:i/>
          <w:sz w:val="20"/>
        </w:rPr>
        <w:t>DICIEMBRE</w:t>
      </w:r>
      <w:r>
        <w:rPr>
          <w:b/>
          <w:i/>
          <w:spacing w:val="-10"/>
          <w:sz w:val="20"/>
        </w:rPr>
        <w:t> </w:t>
      </w:r>
      <w:r>
        <w:rPr>
          <w:b/>
          <w:i/>
          <w:sz w:val="20"/>
        </w:rPr>
        <w:t>DE</w:t>
      </w:r>
      <w:r>
        <w:rPr>
          <w:b/>
          <w:i/>
          <w:spacing w:val="-9"/>
          <w:sz w:val="20"/>
        </w:rPr>
        <w:t> </w:t>
      </w:r>
      <w:r>
        <w:rPr>
          <w:b/>
          <w:i/>
          <w:spacing w:val="-2"/>
          <w:sz w:val="20"/>
        </w:rPr>
        <w:t>2016.</w:t>
      </w:r>
    </w:p>
    <w:p>
      <w:pPr>
        <w:pStyle w:val="BodyText"/>
        <w:spacing w:before="12"/>
        <w:rPr>
          <w:b/>
          <w:i/>
        </w:rPr>
      </w:pPr>
    </w:p>
    <w:p>
      <w:pPr>
        <w:spacing w:line="247" w:lineRule="auto" w:before="1"/>
        <w:ind w:left="118" w:right="122" w:firstLine="0"/>
        <w:jc w:val="both"/>
        <w:rPr>
          <w:b/>
          <w:sz w:val="20"/>
        </w:rPr>
      </w:pPr>
      <w:r>
        <w:rPr>
          <w:b/>
          <w:sz w:val="20"/>
        </w:rPr>
        <w:t>PRIMERO.- El presente Decreto entrará en vigor al día siguiente de su publicación, en el</w:t>
      </w:r>
      <w:r>
        <w:rPr>
          <w:b/>
          <w:spacing w:val="-1"/>
          <w:sz w:val="20"/>
        </w:rPr>
        <w:t> </w:t>
      </w:r>
      <w:r>
        <w:rPr>
          <w:b/>
          <w:sz w:val="20"/>
        </w:rPr>
        <w:t>Periódico Oficial del Estado de Hidalgo.</w:t>
      </w:r>
    </w:p>
    <w:p>
      <w:pPr>
        <w:pStyle w:val="BodyText"/>
        <w:spacing w:before="8"/>
        <w:rPr>
          <w:b/>
        </w:rPr>
      </w:pPr>
    </w:p>
    <w:p>
      <w:pPr>
        <w:spacing w:line="247" w:lineRule="auto" w:before="1"/>
        <w:ind w:left="118" w:right="121" w:firstLine="0"/>
        <w:jc w:val="both"/>
        <w:rPr>
          <w:b/>
          <w:sz w:val="20"/>
        </w:rPr>
      </w:pPr>
      <w:r>
        <w:rPr>
          <w:b/>
          <w:sz w:val="20"/>
        </w:rPr>
        <w:t>SEGUNDO.- Todas las referencias a la Unidad de Medida y Actualización del presente Decreto, se entenderán por el equivalente al valor diario que para tal efecto designe el Instituto Nacional de Estadística y Geografía, salvo disposición expresa en otro sentido.</w:t>
      </w:r>
    </w:p>
    <w:p>
      <w:pPr>
        <w:pStyle w:val="BodyText"/>
        <w:spacing w:before="9"/>
        <w:rPr>
          <w:b/>
        </w:rPr>
      </w:pPr>
    </w:p>
    <w:p>
      <w:pPr>
        <w:spacing w:line="247" w:lineRule="auto" w:before="0"/>
        <w:ind w:left="118" w:right="119" w:firstLine="0"/>
        <w:jc w:val="both"/>
        <w:rPr>
          <w:b/>
          <w:sz w:val="20"/>
        </w:rPr>
      </w:pPr>
      <w:r>
        <w:rPr>
          <w:b/>
          <w:sz w:val="20"/>
        </w:rPr>
        <w:t>TERCERO.- El</w:t>
      </w:r>
      <w:r>
        <w:rPr>
          <w:b/>
          <w:spacing w:val="-1"/>
          <w:sz w:val="20"/>
        </w:rPr>
        <w:t> </w:t>
      </w:r>
      <w:r>
        <w:rPr>
          <w:b/>
          <w:sz w:val="20"/>
        </w:rPr>
        <w:t>valor</w:t>
      </w:r>
      <w:r>
        <w:rPr>
          <w:b/>
          <w:spacing w:val="-2"/>
          <w:sz w:val="20"/>
        </w:rPr>
        <w:t> </w:t>
      </w:r>
      <w:r>
        <w:rPr>
          <w:b/>
          <w:sz w:val="20"/>
        </w:rPr>
        <w:t>de</w:t>
      </w:r>
      <w:r>
        <w:rPr>
          <w:b/>
          <w:spacing w:val="-2"/>
          <w:sz w:val="20"/>
        </w:rPr>
        <w:t> </w:t>
      </w:r>
      <w:r>
        <w:rPr>
          <w:b/>
          <w:sz w:val="20"/>
        </w:rPr>
        <w:t>la</w:t>
      </w:r>
      <w:r>
        <w:rPr>
          <w:b/>
          <w:spacing w:val="-2"/>
          <w:sz w:val="20"/>
        </w:rPr>
        <w:t> </w:t>
      </w:r>
      <w:r>
        <w:rPr>
          <w:b/>
          <w:sz w:val="20"/>
        </w:rPr>
        <w:t>Unidad</w:t>
      </w:r>
      <w:r>
        <w:rPr>
          <w:b/>
          <w:spacing w:val="-1"/>
          <w:sz w:val="20"/>
        </w:rPr>
        <w:t> </w:t>
      </w:r>
      <w:r>
        <w:rPr>
          <w:b/>
          <w:sz w:val="20"/>
        </w:rPr>
        <w:t>de</w:t>
      </w:r>
      <w:r>
        <w:rPr>
          <w:b/>
          <w:spacing w:val="-2"/>
          <w:sz w:val="20"/>
        </w:rPr>
        <w:t> </w:t>
      </w:r>
      <w:r>
        <w:rPr>
          <w:b/>
          <w:sz w:val="20"/>
        </w:rPr>
        <w:t>Medida</w:t>
      </w:r>
      <w:r>
        <w:rPr>
          <w:b/>
          <w:spacing w:val="-2"/>
          <w:sz w:val="20"/>
        </w:rPr>
        <w:t> </w:t>
      </w:r>
      <w:r>
        <w:rPr>
          <w:b/>
          <w:sz w:val="20"/>
        </w:rPr>
        <w:t>y</w:t>
      </w:r>
      <w:r>
        <w:rPr>
          <w:b/>
          <w:spacing w:val="-3"/>
          <w:sz w:val="20"/>
        </w:rPr>
        <w:t> </w:t>
      </w:r>
      <w:r>
        <w:rPr>
          <w:b/>
          <w:sz w:val="20"/>
        </w:rPr>
        <w:t>Actualización será</w:t>
      </w:r>
      <w:r>
        <w:rPr>
          <w:b/>
          <w:spacing w:val="-3"/>
          <w:sz w:val="20"/>
        </w:rPr>
        <w:t> </w:t>
      </w:r>
      <w:r>
        <w:rPr>
          <w:b/>
          <w:sz w:val="20"/>
        </w:rPr>
        <w:t>determinado</w:t>
      </w:r>
      <w:r>
        <w:rPr>
          <w:b/>
          <w:spacing w:val="-2"/>
          <w:sz w:val="20"/>
        </w:rPr>
        <w:t> </w:t>
      </w:r>
      <w:r>
        <w:rPr>
          <w:b/>
          <w:sz w:val="20"/>
        </w:rPr>
        <w:t>conforme</w:t>
      </w:r>
      <w:r>
        <w:rPr>
          <w:b/>
          <w:spacing w:val="-3"/>
          <w:sz w:val="20"/>
        </w:rPr>
        <w:t> </w:t>
      </w:r>
      <w:r>
        <w:rPr>
          <w:b/>
          <w:sz w:val="20"/>
        </w:rPr>
        <w:t>el</w:t>
      </w:r>
      <w:r>
        <w:rPr>
          <w:b/>
          <w:spacing w:val="-3"/>
          <w:sz w:val="20"/>
        </w:rPr>
        <w:t> </w:t>
      </w:r>
      <w:r>
        <w:rPr>
          <w:b/>
          <w:sz w:val="20"/>
        </w:rPr>
        <w:t>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w:t>
      </w:r>
      <w:r>
        <w:rPr>
          <w:b/>
          <w:spacing w:val="-2"/>
          <w:sz w:val="20"/>
        </w:rPr>
        <w:t>aplicables.</w:t>
      </w:r>
    </w:p>
    <w:sectPr>
      <w:pgSz w:w="12240" w:h="15840"/>
      <w:pgMar w:header="5" w:footer="0" w:top="17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172096">
          <wp:simplePos x="0" y="0"/>
          <wp:positionH relativeFrom="page">
            <wp:posOffset>0</wp:posOffset>
          </wp:positionH>
          <wp:positionV relativeFrom="page">
            <wp:posOffset>3175</wp:posOffset>
          </wp:positionV>
          <wp:extent cx="7772400"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2400" cy="1076325"/>
                  </a:xfrm>
                  <a:prstGeom prst="rect">
                    <a:avLst/>
                  </a:prstGeom>
                </pic:spPr>
              </pic:pic>
            </a:graphicData>
          </a:graphic>
        </wp:anchor>
      </w:drawing>
    </w:r>
    <w:r>
      <w:rPr/>
      <mc:AlternateContent>
        <mc:Choice Requires="wps">
          <w:drawing>
            <wp:anchor distT="0" distB="0" distL="0" distR="0" allowOverlap="1" layoutInCell="1" locked="0" behindDoc="1" simplePos="0" relativeHeight="487172608">
              <wp:simplePos x="0" y="0"/>
              <wp:positionH relativeFrom="page">
                <wp:posOffset>5017389</wp:posOffset>
              </wp:positionH>
              <wp:positionV relativeFrom="page">
                <wp:posOffset>450849</wp:posOffset>
              </wp:positionV>
              <wp:extent cx="1868170" cy="2851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868170" cy="285115"/>
                      </a:xfrm>
                      <a:prstGeom prst="rect">
                        <a:avLst/>
                      </a:prstGeom>
                    </wps:spPr>
                    <wps:txbx>
                      <w:txbxContent>
                        <w:p>
                          <w:pPr>
                            <w:spacing w:before="12"/>
                            <w:ind w:left="408" w:right="18" w:hanging="389"/>
                            <w:jc w:val="left"/>
                            <w:rPr>
                              <w:rFonts w:ascii="Times New Roman"/>
                              <w:b/>
                              <w:i/>
                              <w:sz w:val="18"/>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Catastro</w:t>
                          </w:r>
                          <w:r>
                            <w:rPr>
                              <w:rFonts w:ascii="Times New Roman"/>
                              <w:b/>
                              <w:i/>
                              <w:color w:val="808080"/>
                              <w:spacing w:val="-3"/>
                              <w:sz w:val="18"/>
                            </w:rPr>
                            <w:t> </w:t>
                          </w:r>
                          <w:r>
                            <w:rPr>
                              <w:rFonts w:ascii="Times New Roman"/>
                              <w:b/>
                              <w:i/>
                              <w:color w:val="808080"/>
                              <w:sz w:val="18"/>
                            </w:rPr>
                            <w:t>del</w:t>
                          </w:r>
                          <w:r>
                            <w:rPr>
                              <w:rFonts w:ascii="Times New Roman"/>
                              <w:b/>
                              <w:i/>
                              <w:color w:val="808080"/>
                              <w:spacing w:val="-4"/>
                              <w:sz w:val="18"/>
                            </w:rPr>
                            <w:t> </w:t>
                          </w:r>
                          <w:r>
                            <w:rPr>
                              <w:rFonts w:ascii="Times New Roman"/>
                              <w:b/>
                              <w:i/>
                              <w:color w:val="808080"/>
                              <w:sz w:val="18"/>
                            </w:rPr>
                            <w:t>Estado</w:t>
                          </w:r>
                          <w:r>
                            <w:rPr>
                              <w:rFonts w:ascii="Times New Roman"/>
                              <w:b/>
                              <w:i/>
                              <w:color w:val="808080"/>
                              <w:spacing w:val="-3"/>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w:t>
                          </w:r>
                          <w:r>
                            <w:rPr>
                              <w:rFonts w:ascii="Times New Roman"/>
                              <w:b/>
                              <w:i/>
                              <w:color w:val="808080"/>
                              <w:sz w:val="18"/>
                            </w:rPr>
                            <w:t> Instituto</w:t>
                          </w:r>
                          <w:r>
                            <w:rPr>
                              <w:rFonts w:ascii="Times New Roman"/>
                              <w:b/>
                              <w:i/>
                              <w:color w:val="808080"/>
                              <w:spacing w:val="3"/>
                              <w:sz w:val="18"/>
                            </w:rPr>
                            <w:t> </w:t>
                          </w:r>
                          <w:r>
                            <w:rPr>
                              <w:rFonts w:ascii="Times New Roman"/>
                              <w:b/>
                              <w:i/>
                              <w:color w:val="808080"/>
                              <w:sz w:val="18"/>
                            </w:rPr>
                            <w:t>de Estudios</w:t>
                          </w:r>
                          <w:r>
                            <w:rPr>
                              <w:rFonts w:ascii="Times New Roman"/>
                              <w:b/>
                              <w:i/>
                              <w:color w:val="808080"/>
                              <w:spacing w:val="1"/>
                              <w:sz w:val="18"/>
                            </w:rPr>
                            <w:t> </w:t>
                          </w:r>
                          <w:r>
                            <w:rPr>
                              <w:rFonts w:ascii="Times New Roman"/>
                              <w:b/>
                              <w:i/>
                              <w:color w:val="808080"/>
                              <w:spacing w:val="-2"/>
                              <w:sz w:val="18"/>
                            </w:rPr>
                            <w:t>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5.070007pt;margin-top:35.499981pt;width:147.1pt;height:22.45pt;mso-position-horizontal-relative:page;mso-position-vertical-relative:page;z-index:-16143872" type="#_x0000_t202" id="docshape1" filled="false" stroked="false">
              <v:textbox inset="0,0,0,0">
                <w:txbxContent>
                  <w:p>
                    <w:pPr>
                      <w:spacing w:before="12"/>
                      <w:ind w:left="408" w:right="18" w:hanging="389"/>
                      <w:jc w:val="left"/>
                      <w:rPr>
                        <w:rFonts w:ascii="Times New Roman"/>
                        <w:b/>
                        <w:i/>
                        <w:sz w:val="18"/>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Catastro</w:t>
                    </w:r>
                    <w:r>
                      <w:rPr>
                        <w:rFonts w:ascii="Times New Roman"/>
                        <w:b/>
                        <w:i/>
                        <w:color w:val="808080"/>
                        <w:spacing w:val="-3"/>
                        <w:sz w:val="18"/>
                      </w:rPr>
                      <w:t> </w:t>
                    </w:r>
                    <w:r>
                      <w:rPr>
                        <w:rFonts w:ascii="Times New Roman"/>
                        <w:b/>
                        <w:i/>
                        <w:color w:val="808080"/>
                        <w:sz w:val="18"/>
                      </w:rPr>
                      <w:t>del</w:t>
                    </w:r>
                    <w:r>
                      <w:rPr>
                        <w:rFonts w:ascii="Times New Roman"/>
                        <w:b/>
                        <w:i/>
                        <w:color w:val="808080"/>
                        <w:spacing w:val="-4"/>
                        <w:sz w:val="18"/>
                      </w:rPr>
                      <w:t> </w:t>
                    </w:r>
                    <w:r>
                      <w:rPr>
                        <w:rFonts w:ascii="Times New Roman"/>
                        <w:b/>
                        <w:i/>
                        <w:color w:val="808080"/>
                        <w:sz w:val="18"/>
                      </w:rPr>
                      <w:t>Estado</w:t>
                    </w:r>
                    <w:r>
                      <w:rPr>
                        <w:rFonts w:ascii="Times New Roman"/>
                        <w:b/>
                        <w:i/>
                        <w:color w:val="808080"/>
                        <w:spacing w:val="-3"/>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z w:val="18"/>
                      </w:rPr>
                      <w:t>Hidalgo.</w:t>
                    </w:r>
                    <w:r>
                      <w:rPr>
                        <w:rFonts w:ascii="Times New Roman"/>
                        <w:b/>
                        <w:i/>
                        <w:color w:val="808080"/>
                        <w:sz w:val="18"/>
                      </w:rPr>
                      <w:t> Instituto</w:t>
                    </w:r>
                    <w:r>
                      <w:rPr>
                        <w:rFonts w:ascii="Times New Roman"/>
                        <w:b/>
                        <w:i/>
                        <w:color w:val="808080"/>
                        <w:spacing w:val="3"/>
                        <w:sz w:val="18"/>
                      </w:rPr>
                      <w:t> </w:t>
                    </w:r>
                    <w:r>
                      <w:rPr>
                        <w:rFonts w:ascii="Times New Roman"/>
                        <w:b/>
                        <w:i/>
                        <w:color w:val="808080"/>
                        <w:sz w:val="18"/>
                      </w:rPr>
                      <w:t>de Estudios</w:t>
                    </w:r>
                    <w:r>
                      <w:rPr>
                        <w:rFonts w:ascii="Times New Roman"/>
                        <w:b/>
                        <w:i/>
                        <w:color w:val="808080"/>
                        <w:spacing w:val="1"/>
                        <w:sz w:val="18"/>
                      </w:rPr>
                      <w:t> </w:t>
                    </w:r>
                    <w:r>
                      <w:rPr>
                        <w:rFonts w:ascii="Times New Roman"/>
                        <w:b/>
                        <w:i/>
                        <w:color w:val="808080"/>
                        <w:spacing w:val="-2"/>
                        <w:sz w:val="18"/>
                      </w:rPr>
                      <w:t>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upperRoman"/>
      <w:lvlText w:val="%1."/>
      <w:lvlJc w:val="left"/>
      <w:pPr>
        <w:ind w:left="8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02" w:hanging="708"/>
      </w:pPr>
      <w:rPr>
        <w:rFonts w:hint="default"/>
        <w:lang w:val="es-ES" w:eastAsia="en-US" w:bidi="ar-SA"/>
      </w:rPr>
    </w:lvl>
    <w:lvl w:ilvl="2">
      <w:start w:val="0"/>
      <w:numFmt w:val="bullet"/>
      <w:lvlText w:val="•"/>
      <w:lvlJc w:val="left"/>
      <w:pPr>
        <w:ind w:left="2584" w:hanging="708"/>
      </w:pPr>
      <w:rPr>
        <w:rFonts w:hint="default"/>
        <w:lang w:val="es-ES" w:eastAsia="en-US" w:bidi="ar-SA"/>
      </w:rPr>
    </w:lvl>
    <w:lvl w:ilvl="3">
      <w:start w:val="0"/>
      <w:numFmt w:val="bullet"/>
      <w:lvlText w:val="•"/>
      <w:lvlJc w:val="left"/>
      <w:pPr>
        <w:ind w:left="3466" w:hanging="708"/>
      </w:pPr>
      <w:rPr>
        <w:rFonts w:hint="default"/>
        <w:lang w:val="es-ES" w:eastAsia="en-US" w:bidi="ar-SA"/>
      </w:rPr>
    </w:lvl>
    <w:lvl w:ilvl="4">
      <w:start w:val="0"/>
      <w:numFmt w:val="bullet"/>
      <w:lvlText w:val="•"/>
      <w:lvlJc w:val="left"/>
      <w:pPr>
        <w:ind w:left="4348" w:hanging="708"/>
      </w:pPr>
      <w:rPr>
        <w:rFonts w:hint="default"/>
        <w:lang w:val="es-ES" w:eastAsia="en-US" w:bidi="ar-SA"/>
      </w:rPr>
    </w:lvl>
    <w:lvl w:ilvl="5">
      <w:start w:val="0"/>
      <w:numFmt w:val="bullet"/>
      <w:lvlText w:val="•"/>
      <w:lvlJc w:val="left"/>
      <w:pPr>
        <w:ind w:left="5230" w:hanging="708"/>
      </w:pPr>
      <w:rPr>
        <w:rFonts w:hint="default"/>
        <w:lang w:val="es-ES" w:eastAsia="en-US" w:bidi="ar-SA"/>
      </w:rPr>
    </w:lvl>
    <w:lvl w:ilvl="6">
      <w:start w:val="0"/>
      <w:numFmt w:val="bullet"/>
      <w:lvlText w:val="•"/>
      <w:lvlJc w:val="left"/>
      <w:pPr>
        <w:ind w:left="6112" w:hanging="708"/>
      </w:pPr>
      <w:rPr>
        <w:rFonts w:hint="default"/>
        <w:lang w:val="es-ES" w:eastAsia="en-US" w:bidi="ar-SA"/>
      </w:rPr>
    </w:lvl>
    <w:lvl w:ilvl="7">
      <w:start w:val="0"/>
      <w:numFmt w:val="bullet"/>
      <w:lvlText w:val="•"/>
      <w:lvlJc w:val="left"/>
      <w:pPr>
        <w:ind w:left="6994" w:hanging="708"/>
      </w:pPr>
      <w:rPr>
        <w:rFonts w:hint="default"/>
        <w:lang w:val="es-ES" w:eastAsia="en-US" w:bidi="ar-SA"/>
      </w:rPr>
    </w:lvl>
    <w:lvl w:ilvl="8">
      <w:start w:val="0"/>
      <w:numFmt w:val="bullet"/>
      <w:lvlText w:val="•"/>
      <w:lvlJc w:val="left"/>
      <w:pPr>
        <w:ind w:left="7876" w:hanging="708"/>
      </w:pPr>
      <w:rPr>
        <w:rFonts w:hint="default"/>
        <w:lang w:val="es-ES" w:eastAsia="en-US" w:bidi="ar-SA"/>
      </w:rPr>
    </w:lvl>
  </w:abstractNum>
  <w:abstractNum w:abstractNumId="19">
    <w:multiLevelType w:val="hybridMultilevel"/>
    <w:lvl w:ilvl="0">
      <w:start w:val="1"/>
      <w:numFmt w:val="upperRoman"/>
      <w:lvlText w:val="%1."/>
      <w:lvlJc w:val="left"/>
      <w:pPr>
        <w:ind w:left="8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02" w:hanging="708"/>
      </w:pPr>
      <w:rPr>
        <w:rFonts w:hint="default"/>
        <w:lang w:val="es-ES" w:eastAsia="en-US" w:bidi="ar-SA"/>
      </w:rPr>
    </w:lvl>
    <w:lvl w:ilvl="2">
      <w:start w:val="0"/>
      <w:numFmt w:val="bullet"/>
      <w:lvlText w:val="•"/>
      <w:lvlJc w:val="left"/>
      <w:pPr>
        <w:ind w:left="2584" w:hanging="708"/>
      </w:pPr>
      <w:rPr>
        <w:rFonts w:hint="default"/>
        <w:lang w:val="es-ES" w:eastAsia="en-US" w:bidi="ar-SA"/>
      </w:rPr>
    </w:lvl>
    <w:lvl w:ilvl="3">
      <w:start w:val="0"/>
      <w:numFmt w:val="bullet"/>
      <w:lvlText w:val="•"/>
      <w:lvlJc w:val="left"/>
      <w:pPr>
        <w:ind w:left="3466" w:hanging="708"/>
      </w:pPr>
      <w:rPr>
        <w:rFonts w:hint="default"/>
        <w:lang w:val="es-ES" w:eastAsia="en-US" w:bidi="ar-SA"/>
      </w:rPr>
    </w:lvl>
    <w:lvl w:ilvl="4">
      <w:start w:val="0"/>
      <w:numFmt w:val="bullet"/>
      <w:lvlText w:val="•"/>
      <w:lvlJc w:val="left"/>
      <w:pPr>
        <w:ind w:left="4348" w:hanging="708"/>
      </w:pPr>
      <w:rPr>
        <w:rFonts w:hint="default"/>
        <w:lang w:val="es-ES" w:eastAsia="en-US" w:bidi="ar-SA"/>
      </w:rPr>
    </w:lvl>
    <w:lvl w:ilvl="5">
      <w:start w:val="0"/>
      <w:numFmt w:val="bullet"/>
      <w:lvlText w:val="•"/>
      <w:lvlJc w:val="left"/>
      <w:pPr>
        <w:ind w:left="5230" w:hanging="708"/>
      </w:pPr>
      <w:rPr>
        <w:rFonts w:hint="default"/>
        <w:lang w:val="es-ES" w:eastAsia="en-US" w:bidi="ar-SA"/>
      </w:rPr>
    </w:lvl>
    <w:lvl w:ilvl="6">
      <w:start w:val="0"/>
      <w:numFmt w:val="bullet"/>
      <w:lvlText w:val="•"/>
      <w:lvlJc w:val="left"/>
      <w:pPr>
        <w:ind w:left="6112" w:hanging="708"/>
      </w:pPr>
      <w:rPr>
        <w:rFonts w:hint="default"/>
        <w:lang w:val="es-ES" w:eastAsia="en-US" w:bidi="ar-SA"/>
      </w:rPr>
    </w:lvl>
    <w:lvl w:ilvl="7">
      <w:start w:val="0"/>
      <w:numFmt w:val="bullet"/>
      <w:lvlText w:val="•"/>
      <w:lvlJc w:val="left"/>
      <w:pPr>
        <w:ind w:left="6994" w:hanging="708"/>
      </w:pPr>
      <w:rPr>
        <w:rFonts w:hint="default"/>
        <w:lang w:val="es-ES" w:eastAsia="en-US" w:bidi="ar-SA"/>
      </w:rPr>
    </w:lvl>
    <w:lvl w:ilvl="8">
      <w:start w:val="0"/>
      <w:numFmt w:val="bullet"/>
      <w:lvlText w:val="•"/>
      <w:lvlJc w:val="left"/>
      <w:pPr>
        <w:ind w:left="7876" w:hanging="708"/>
      </w:pPr>
      <w:rPr>
        <w:rFonts w:hint="default"/>
        <w:lang w:val="es-ES" w:eastAsia="en-US" w:bidi="ar-SA"/>
      </w:rPr>
    </w:lvl>
  </w:abstractNum>
  <w:abstractNum w:abstractNumId="18">
    <w:multiLevelType w:val="hybridMultilevel"/>
    <w:lvl w:ilvl="0">
      <w:start w:val="1"/>
      <w:numFmt w:val="upperRoman"/>
      <w:lvlText w:val="%1."/>
      <w:lvlJc w:val="left"/>
      <w:pPr>
        <w:ind w:left="8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02" w:hanging="708"/>
      </w:pPr>
      <w:rPr>
        <w:rFonts w:hint="default"/>
        <w:lang w:val="es-ES" w:eastAsia="en-US" w:bidi="ar-SA"/>
      </w:rPr>
    </w:lvl>
    <w:lvl w:ilvl="2">
      <w:start w:val="0"/>
      <w:numFmt w:val="bullet"/>
      <w:lvlText w:val="•"/>
      <w:lvlJc w:val="left"/>
      <w:pPr>
        <w:ind w:left="2584" w:hanging="708"/>
      </w:pPr>
      <w:rPr>
        <w:rFonts w:hint="default"/>
        <w:lang w:val="es-ES" w:eastAsia="en-US" w:bidi="ar-SA"/>
      </w:rPr>
    </w:lvl>
    <w:lvl w:ilvl="3">
      <w:start w:val="0"/>
      <w:numFmt w:val="bullet"/>
      <w:lvlText w:val="•"/>
      <w:lvlJc w:val="left"/>
      <w:pPr>
        <w:ind w:left="3466" w:hanging="708"/>
      </w:pPr>
      <w:rPr>
        <w:rFonts w:hint="default"/>
        <w:lang w:val="es-ES" w:eastAsia="en-US" w:bidi="ar-SA"/>
      </w:rPr>
    </w:lvl>
    <w:lvl w:ilvl="4">
      <w:start w:val="0"/>
      <w:numFmt w:val="bullet"/>
      <w:lvlText w:val="•"/>
      <w:lvlJc w:val="left"/>
      <w:pPr>
        <w:ind w:left="4348" w:hanging="708"/>
      </w:pPr>
      <w:rPr>
        <w:rFonts w:hint="default"/>
        <w:lang w:val="es-ES" w:eastAsia="en-US" w:bidi="ar-SA"/>
      </w:rPr>
    </w:lvl>
    <w:lvl w:ilvl="5">
      <w:start w:val="0"/>
      <w:numFmt w:val="bullet"/>
      <w:lvlText w:val="•"/>
      <w:lvlJc w:val="left"/>
      <w:pPr>
        <w:ind w:left="5230" w:hanging="708"/>
      </w:pPr>
      <w:rPr>
        <w:rFonts w:hint="default"/>
        <w:lang w:val="es-ES" w:eastAsia="en-US" w:bidi="ar-SA"/>
      </w:rPr>
    </w:lvl>
    <w:lvl w:ilvl="6">
      <w:start w:val="0"/>
      <w:numFmt w:val="bullet"/>
      <w:lvlText w:val="•"/>
      <w:lvlJc w:val="left"/>
      <w:pPr>
        <w:ind w:left="6112" w:hanging="708"/>
      </w:pPr>
      <w:rPr>
        <w:rFonts w:hint="default"/>
        <w:lang w:val="es-ES" w:eastAsia="en-US" w:bidi="ar-SA"/>
      </w:rPr>
    </w:lvl>
    <w:lvl w:ilvl="7">
      <w:start w:val="0"/>
      <w:numFmt w:val="bullet"/>
      <w:lvlText w:val="•"/>
      <w:lvlJc w:val="left"/>
      <w:pPr>
        <w:ind w:left="6994" w:hanging="708"/>
      </w:pPr>
      <w:rPr>
        <w:rFonts w:hint="default"/>
        <w:lang w:val="es-ES" w:eastAsia="en-US" w:bidi="ar-SA"/>
      </w:rPr>
    </w:lvl>
    <w:lvl w:ilvl="8">
      <w:start w:val="0"/>
      <w:numFmt w:val="bullet"/>
      <w:lvlText w:val="•"/>
      <w:lvlJc w:val="left"/>
      <w:pPr>
        <w:ind w:left="7876" w:hanging="708"/>
      </w:pPr>
      <w:rPr>
        <w:rFonts w:hint="default"/>
        <w:lang w:val="es-ES" w:eastAsia="en-US" w:bidi="ar-SA"/>
      </w:rPr>
    </w:lvl>
  </w:abstractNum>
  <w:abstractNum w:abstractNumId="17">
    <w:multiLevelType w:val="hybridMultilevel"/>
    <w:lvl w:ilvl="0">
      <w:start w:val="1"/>
      <w:numFmt w:val="upperRoman"/>
      <w:lvlText w:val="%1."/>
      <w:lvlJc w:val="left"/>
      <w:pPr>
        <w:ind w:left="1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708"/>
      </w:pPr>
      <w:rPr>
        <w:rFonts w:hint="default"/>
        <w:lang w:val="es-ES" w:eastAsia="en-US" w:bidi="ar-SA"/>
      </w:rPr>
    </w:lvl>
    <w:lvl w:ilvl="2">
      <w:start w:val="0"/>
      <w:numFmt w:val="bullet"/>
      <w:lvlText w:val="•"/>
      <w:lvlJc w:val="left"/>
      <w:pPr>
        <w:ind w:left="2024" w:hanging="708"/>
      </w:pPr>
      <w:rPr>
        <w:rFonts w:hint="default"/>
        <w:lang w:val="es-ES" w:eastAsia="en-US" w:bidi="ar-SA"/>
      </w:rPr>
    </w:lvl>
    <w:lvl w:ilvl="3">
      <w:start w:val="0"/>
      <w:numFmt w:val="bullet"/>
      <w:lvlText w:val="•"/>
      <w:lvlJc w:val="left"/>
      <w:pPr>
        <w:ind w:left="2976" w:hanging="708"/>
      </w:pPr>
      <w:rPr>
        <w:rFonts w:hint="default"/>
        <w:lang w:val="es-ES" w:eastAsia="en-US" w:bidi="ar-SA"/>
      </w:rPr>
    </w:lvl>
    <w:lvl w:ilvl="4">
      <w:start w:val="0"/>
      <w:numFmt w:val="bullet"/>
      <w:lvlText w:val="•"/>
      <w:lvlJc w:val="left"/>
      <w:pPr>
        <w:ind w:left="3928" w:hanging="708"/>
      </w:pPr>
      <w:rPr>
        <w:rFonts w:hint="default"/>
        <w:lang w:val="es-ES" w:eastAsia="en-US" w:bidi="ar-SA"/>
      </w:rPr>
    </w:lvl>
    <w:lvl w:ilvl="5">
      <w:start w:val="0"/>
      <w:numFmt w:val="bullet"/>
      <w:lvlText w:val="•"/>
      <w:lvlJc w:val="left"/>
      <w:pPr>
        <w:ind w:left="4880" w:hanging="708"/>
      </w:pPr>
      <w:rPr>
        <w:rFonts w:hint="default"/>
        <w:lang w:val="es-ES" w:eastAsia="en-US" w:bidi="ar-SA"/>
      </w:rPr>
    </w:lvl>
    <w:lvl w:ilvl="6">
      <w:start w:val="0"/>
      <w:numFmt w:val="bullet"/>
      <w:lvlText w:val="•"/>
      <w:lvlJc w:val="left"/>
      <w:pPr>
        <w:ind w:left="5832" w:hanging="708"/>
      </w:pPr>
      <w:rPr>
        <w:rFonts w:hint="default"/>
        <w:lang w:val="es-ES" w:eastAsia="en-US" w:bidi="ar-SA"/>
      </w:rPr>
    </w:lvl>
    <w:lvl w:ilvl="7">
      <w:start w:val="0"/>
      <w:numFmt w:val="bullet"/>
      <w:lvlText w:val="•"/>
      <w:lvlJc w:val="left"/>
      <w:pPr>
        <w:ind w:left="6784" w:hanging="708"/>
      </w:pPr>
      <w:rPr>
        <w:rFonts w:hint="default"/>
        <w:lang w:val="es-ES" w:eastAsia="en-US" w:bidi="ar-SA"/>
      </w:rPr>
    </w:lvl>
    <w:lvl w:ilvl="8">
      <w:start w:val="0"/>
      <w:numFmt w:val="bullet"/>
      <w:lvlText w:val="•"/>
      <w:lvlJc w:val="left"/>
      <w:pPr>
        <w:ind w:left="7736" w:hanging="708"/>
      </w:pPr>
      <w:rPr>
        <w:rFonts w:hint="default"/>
        <w:lang w:val="es-ES" w:eastAsia="en-US" w:bidi="ar-SA"/>
      </w:rPr>
    </w:lvl>
  </w:abstractNum>
  <w:abstractNum w:abstractNumId="16">
    <w:multiLevelType w:val="hybridMultilevel"/>
    <w:lvl w:ilvl="0">
      <w:start w:val="1"/>
      <w:numFmt w:val="upperRoman"/>
      <w:lvlText w:val="%1."/>
      <w:lvlJc w:val="left"/>
      <w:pPr>
        <w:ind w:left="8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02" w:hanging="708"/>
      </w:pPr>
      <w:rPr>
        <w:rFonts w:hint="default"/>
        <w:lang w:val="es-ES" w:eastAsia="en-US" w:bidi="ar-SA"/>
      </w:rPr>
    </w:lvl>
    <w:lvl w:ilvl="2">
      <w:start w:val="0"/>
      <w:numFmt w:val="bullet"/>
      <w:lvlText w:val="•"/>
      <w:lvlJc w:val="left"/>
      <w:pPr>
        <w:ind w:left="2584" w:hanging="708"/>
      </w:pPr>
      <w:rPr>
        <w:rFonts w:hint="default"/>
        <w:lang w:val="es-ES" w:eastAsia="en-US" w:bidi="ar-SA"/>
      </w:rPr>
    </w:lvl>
    <w:lvl w:ilvl="3">
      <w:start w:val="0"/>
      <w:numFmt w:val="bullet"/>
      <w:lvlText w:val="•"/>
      <w:lvlJc w:val="left"/>
      <w:pPr>
        <w:ind w:left="3466" w:hanging="708"/>
      </w:pPr>
      <w:rPr>
        <w:rFonts w:hint="default"/>
        <w:lang w:val="es-ES" w:eastAsia="en-US" w:bidi="ar-SA"/>
      </w:rPr>
    </w:lvl>
    <w:lvl w:ilvl="4">
      <w:start w:val="0"/>
      <w:numFmt w:val="bullet"/>
      <w:lvlText w:val="•"/>
      <w:lvlJc w:val="left"/>
      <w:pPr>
        <w:ind w:left="4348" w:hanging="708"/>
      </w:pPr>
      <w:rPr>
        <w:rFonts w:hint="default"/>
        <w:lang w:val="es-ES" w:eastAsia="en-US" w:bidi="ar-SA"/>
      </w:rPr>
    </w:lvl>
    <w:lvl w:ilvl="5">
      <w:start w:val="0"/>
      <w:numFmt w:val="bullet"/>
      <w:lvlText w:val="•"/>
      <w:lvlJc w:val="left"/>
      <w:pPr>
        <w:ind w:left="5230" w:hanging="708"/>
      </w:pPr>
      <w:rPr>
        <w:rFonts w:hint="default"/>
        <w:lang w:val="es-ES" w:eastAsia="en-US" w:bidi="ar-SA"/>
      </w:rPr>
    </w:lvl>
    <w:lvl w:ilvl="6">
      <w:start w:val="0"/>
      <w:numFmt w:val="bullet"/>
      <w:lvlText w:val="•"/>
      <w:lvlJc w:val="left"/>
      <w:pPr>
        <w:ind w:left="6112" w:hanging="708"/>
      </w:pPr>
      <w:rPr>
        <w:rFonts w:hint="default"/>
        <w:lang w:val="es-ES" w:eastAsia="en-US" w:bidi="ar-SA"/>
      </w:rPr>
    </w:lvl>
    <w:lvl w:ilvl="7">
      <w:start w:val="0"/>
      <w:numFmt w:val="bullet"/>
      <w:lvlText w:val="•"/>
      <w:lvlJc w:val="left"/>
      <w:pPr>
        <w:ind w:left="6994" w:hanging="708"/>
      </w:pPr>
      <w:rPr>
        <w:rFonts w:hint="default"/>
        <w:lang w:val="es-ES" w:eastAsia="en-US" w:bidi="ar-SA"/>
      </w:rPr>
    </w:lvl>
    <w:lvl w:ilvl="8">
      <w:start w:val="0"/>
      <w:numFmt w:val="bullet"/>
      <w:lvlText w:val="•"/>
      <w:lvlJc w:val="left"/>
      <w:pPr>
        <w:ind w:left="7876" w:hanging="708"/>
      </w:pPr>
      <w:rPr>
        <w:rFonts w:hint="default"/>
        <w:lang w:val="es-ES" w:eastAsia="en-US" w:bidi="ar-SA"/>
      </w:rPr>
    </w:lvl>
  </w:abstractNum>
  <w:abstractNum w:abstractNumId="15">
    <w:multiLevelType w:val="hybridMultilevel"/>
    <w:lvl w:ilvl="0">
      <w:start w:val="1"/>
      <w:numFmt w:val="upperRoman"/>
      <w:lvlText w:val="%1."/>
      <w:lvlJc w:val="left"/>
      <w:pPr>
        <w:ind w:left="118"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685" w:hanging="567"/>
        <w:jc w:val="left"/>
      </w:pPr>
      <w:rPr>
        <w:rFonts w:hint="default" w:ascii="Arial" w:hAnsi="Arial" w:eastAsia="Arial" w:cs="Arial"/>
        <w:b w:val="0"/>
        <w:bCs w:val="0"/>
        <w:i w:val="0"/>
        <w:iCs w:val="0"/>
        <w:spacing w:val="-1"/>
        <w:w w:val="99"/>
        <w:sz w:val="20"/>
        <w:szCs w:val="20"/>
        <w:lang w:val="es-ES" w:eastAsia="en-US" w:bidi="ar-SA"/>
      </w:rPr>
    </w:lvl>
    <w:lvl w:ilvl="2">
      <w:start w:val="1"/>
      <w:numFmt w:val="upperRoman"/>
      <w:lvlText w:val="%3."/>
      <w:lvlJc w:val="left"/>
      <w:pPr>
        <w:ind w:left="118"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671" w:hanging="567"/>
      </w:pPr>
      <w:rPr>
        <w:rFonts w:hint="default"/>
        <w:lang w:val="es-ES" w:eastAsia="en-US" w:bidi="ar-SA"/>
      </w:rPr>
    </w:lvl>
    <w:lvl w:ilvl="4">
      <w:start w:val="0"/>
      <w:numFmt w:val="bullet"/>
      <w:lvlText w:val="•"/>
      <w:lvlJc w:val="left"/>
      <w:pPr>
        <w:ind w:left="3666" w:hanging="567"/>
      </w:pPr>
      <w:rPr>
        <w:rFonts w:hint="default"/>
        <w:lang w:val="es-ES" w:eastAsia="en-US" w:bidi="ar-SA"/>
      </w:rPr>
    </w:lvl>
    <w:lvl w:ilvl="5">
      <w:start w:val="0"/>
      <w:numFmt w:val="bullet"/>
      <w:lvlText w:val="•"/>
      <w:lvlJc w:val="left"/>
      <w:pPr>
        <w:ind w:left="4662" w:hanging="567"/>
      </w:pPr>
      <w:rPr>
        <w:rFonts w:hint="default"/>
        <w:lang w:val="es-ES" w:eastAsia="en-US" w:bidi="ar-SA"/>
      </w:rPr>
    </w:lvl>
    <w:lvl w:ilvl="6">
      <w:start w:val="0"/>
      <w:numFmt w:val="bullet"/>
      <w:lvlText w:val="•"/>
      <w:lvlJc w:val="left"/>
      <w:pPr>
        <w:ind w:left="5657" w:hanging="567"/>
      </w:pPr>
      <w:rPr>
        <w:rFonts w:hint="default"/>
        <w:lang w:val="es-ES" w:eastAsia="en-US" w:bidi="ar-SA"/>
      </w:rPr>
    </w:lvl>
    <w:lvl w:ilvl="7">
      <w:start w:val="0"/>
      <w:numFmt w:val="bullet"/>
      <w:lvlText w:val="•"/>
      <w:lvlJc w:val="left"/>
      <w:pPr>
        <w:ind w:left="6653" w:hanging="567"/>
      </w:pPr>
      <w:rPr>
        <w:rFonts w:hint="default"/>
        <w:lang w:val="es-ES" w:eastAsia="en-US" w:bidi="ar-SA"/>
      </w:rPr>
    </w:lvl>
    <w:lvl w:ilvl="8">
      <w:start w:val="0"/>
      <w:numFmt w:val="bullet"/>
      <w:lvlText w:val="•"/>
      <w:lvlJc w:val="left"/>
      <w:pPr>
        <w:ind w:left="7648" w:hanging="567"/>
      </w:pPr>
      <w:rPr>
        <w:rFonts w:hint="default"/>
        <w:lang w:val="es-ES" w:eastAsia="en-US" w:bidi="ar-SA"/>
      </w:rPr>
    </w:lvl>
  </w:abstractNum>
  <w:abstractNum w:abstractNumId="14">
    <w:multiLevelType w:val="hybridMultilevel"/>
    <w:lvl w:ilvl="0">
      <w:start w:val="1"/>
      <w:numFmt w:val="upperRoman"/>
      <w:lvlText w:val="%1."/>
      <w:lvlJc w:val="left"/>
      <w:pPr>
        <w:ind w:left="118" w:hanging="18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88"/>
      </w:pPr>
      <w:rPr>
        <w:rFonts w:hint="default"/>
        <w:lang w:val="es-ES" w:eastAsia="en-US" w:bidi="ar-SA"/>
      </w:rPr>
    </w:lvl>
    <w:lvl w:ilvl="2">
      <w:start w:val="0"/>
      <w:numFmt w:val="bullet"/>
      <w:lvlText w:val="•"/>
      <w:lvlJc w:val="left"/>
      <w:pPr>
        <w:ind w:left="2024" w:hanging="188"/>
      </w:pPr>
      <w:rPr>
        <w:rFonts w:hint="default"/>
        <w:lang w:val="es-ES" w:eastAsia="en-US" w:bidi="ar-SA"/>
      </w:rPr>
    </w:lvl>
    <w:lvl w:ilvl="3">
      <w:start w:val="0"/>
      <w:numFmt w:val="bullet"/>
      <w:lvlText w:val="•"/>
      <w:lvlJc w:val="left"/>
      <w:pPr>
        <w:ind w:left="2976" w:hanging="188"/>
      </w:pPr>
      <w:rPr>
        <w:rFonts w:hint="default"/>
        <w:lang w:val="es-ES" w:eastAsia="en-US" w:bidi="ar-SA"/>
      </w:rPr>
    </w:lvl>
    <w:lvl w:ilvl="4">
      <w:start w:val="0"/>
      <w:numFmt w:val="bullet"/>
      <w:lvlText w:val="•"/>
      <w:lvlJc w:val="left"/>
      <w:pPr>
        <w:ind w:left="3928" w:hanging="188"/>
      </w:pPr>
      <w:rPr>
        <w:rFonts w:hint="default"/>
        <w:lang w:val="es-ES" w:eastAsia="en-US" w:bidi="ar-SA"/>
      </w:rPr>
    </w:lvl>
    <w:lvl w:ilvl="5">
      <w:start w:val="0"/>
      <w:numFmt w:val="bullet"/>
      <w:lvlText w:val="•"/>
      <w:lvlJc w:val="left"/>
      <w:pPr>
        <w:ind w:left="4880" w:hanging="188"/>
      </w:pPr>
      <w:rPr>
        <w:rFonts w:hint="default"/>
        <w:lang w:val="es-ES" w:eastAsia="en-US" w:bidi="ar-SA"/>
      </w:rPr>
    </w:lvl>
    <w:lvl w:ilvl="6">
      <w:start w:val="0"/>
      <w:numFmt w:val="bullet"/>
      <w:lvlText w:val="•"/>
      <w:lvlJc w:val="left"/>
      <w:pPr>
        <w:ind w:left="5832" w:hanging="188"/>
      </w:pPr>
      <w:rPr>
        <w:rFonts w:hint="default"/>
        <w:lang w:val="es-ES" w:eastAsia="en-US" w:bidi="ar-SA"/>
      </w:rPr>
    </w:lvl>
    <w:lvl w:ilvl="7">
      <w:start w:val="0"/>
      <w:numFmt w:val="bullet"/>
      <w:lvlText w:val="•"/>
      <w:lvlJc w:val="left"/>
      <w:pPr>
        <w:ind w:left="6784" w:hanging="188"/>
      </w:pPr>
      <w:rPr>
        <w:rFonts w:hint="default"/>
        <w:lang w:val="es-ES" w:eastAsia="en-US" w:bidi="ar-SA"/>
      </w:rPr>
    </w:lvl>
    <w:lvl w:ilvl="8">
      <w:start w:val="0"/>
      <w:numFmt w:val="bullet"/>
      <w:lvlText w:val="•"/>
      <w:lvlJc w:val="left"/>
      <w:pPr>
        <w:ind w:left="7736" w:hanging="188"/>
      </w:pPr>
      <w:rPr>
        <w:rFonts w:hint="default"/>
        <w:lang w:val="es-ES" w:eastAsia="en-US" w:bidi="ar-SA"/>
      </w:rPr>
    </w:lvl>
  </w:abstractNum>
  <w:abstractNum w:abstractNumId="13">
    <w:multiLevelType w:val="hybridMultilevel"/>
    <w:lvl w:ilvl="0">
      <w:start w:val="1"/>
      <w:numFmt w:val="upperRoman"/>
      <w:lvlText w:val="%1."/>
      <w:lvlJc w:val="left"/>
      <w:pPr>
        <w:ind w:left="1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708"/>
      </w:pPr>
      <w:rPr>
        <w:rFonts w:hint="default"/>
        <w:lang w:val="es-ES" w:eastAsia="en-US" w:bidi="ar-SA"/>
      </w:rPr>
    </w:lvl>
    <w:lvl w:ilvl="2">
      <w:start w:val="0"/>
      <w:numFmt w:val="bullet"/>
      <w:lvlText w:val="•"/>
      <w:lvlJc w:val="left"/>
      <w:pPr>
        <w:ind w:left="2024" w:hanging="708"/>
      </w:pPr>
      <w:rPr>
        <w:rFonts w:hint="default"/>
        <w:lang w:val="es-ES" w:eastAsia="en-US" w:bidi="ar-SA"/>
      </w:rPr>
    </w:lvl>
    <w:lvl w:ilvl="3">
      <w:start w:val="0"/>
      <w:numFmt w:val="bullet"/>
      <w:lvlText w:val="•"/>
      <w:lvlJc w:val="left"/>
      <w:pPr>
        <w:ind w:left="2976" w:hanging="708"/>
      </w:pPr>
      <w:rPr>
        <w:rFonts w:hint="default"/>
        <w:lang w:val="es-ES" w:eastAsia="en-US" w:bidi="ar-SA"/>
      </w:rPr>
    </w:lvl>
    <w:lvl w:ilvl="4">
      <w:start w:val="0"/>
      <w:numFmt w:val="bullet"/>
      <w:lvlText w:val="•"/>
      <w:lvlJc w:val="left"/>
      <w:pPr>
        <w:ind w:left="3928" w:hanging="708"/>
      </w:pPr>
      <w:rPr>
        <w:rFonts w:hint="default"/>
        <w:lang w:val="es-ES" w:eastAsia="en-US" w:bidi="ar-SA"/>
      </w:rPr>
    </w:lvl>
    <w:lvl w:ilvl="5">
      <w:start w:val="0"/>
      <w:numFmt w:val="bullet"/>
      <w:lvlText w:val="•"/>
      <w:lvlJc w:val="left"/>
      <w:pPr>
        <w:ind w:left="4880" w:hanging="708"/>
      </w:pPr>
      <w:rPr>
        <w:rFonts w:hint="default"/>
        <w:lang w:val="es-ES" w:eastAsia="en-US" w:bidi="ar-SA"/>
      </w:rPr>
    </w:lvl>
    <w:lvl w:ilvl="6">
      <w:start w:val="0"/>
      <w:numFmt w:val="bullet"/>
      <w:lvlText w:val="•"/>
      <w:lvlJc w:val="left"/>
      <w:pPr>
        <w:ind w:left="5832" w:hanging="708"/>
      </w:pPr>
      <w:rPr>
        <w:rFonts w:hint="default"/>
        <w:lang w:val="es-ES" w:eastAsia="en-US" w:bidi="ar-SA"/>
      </w:rPr>
    </w:lvl>
    <w:lvl w:ilvl="7">
      <w:start w:val="0"/>
      <w:numFmt w:val="bullet"/>
      <w:lvlText w:val="•"/>
      <w:lvlJc w:val="left"/>
      <w:pPr>
        <w:ind w:left="6784" w:hanging="708"/>
      </w:pPr>
      <w:rPr>
        <w:rFonts w:hint="default"/>
        <w:lang w:val="es-ES" w:eastAsia="en-US" w:bidi="ar-SA"/>
      </w:rPr>
    </w:lvl>
    <w:lvl w:ilvl="8">
      <w:start w:val="0"/>
      <w:numFmt w:val="bullet"/>
      <w:lvlText w:val="•"/>
      <w:lvlJc w:val="left"/>
      <w:pPr>
        <w:ind w:left="7736" w:hanging="708"/>
      </w:pPr>
      <w:rPr>
        <w:rFonts w:hint="default"/>
        <w:lang w:val="es-ES" w:eastAsia="en-US" w:bidi="ar-SA"/>
      </w:rPr>
    </w:lvl>
  </w:abstractNum>
  <w:abstractNum w:abstractNumId="12">
    <w:multiLevelType w:val="hybridMultilevel"/>
    <w:lvl w:ilvl="0">
      <w:start w:val="1"/>
      <w:numFmt w:val="upperRoman"/>
      <w:lvlText w:val="%1."/>
      <w:lvlJc w:val="left"/>
      <w:pPr>
        <w:ind w:left="1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708"/>
      </w:pPr>
      <w:rPr>
        <w:rFonts w:hint="default"/>
        <w:lang w:val="es-ES" w:eastAsia="en-US" w:bidi="ar-SA"/>
      </w:rPr>
    </w:lvl>
    <w:lvl w:ilvl="2">
      <w:start w:val="0"/>
      <w:numFmt w:val="bullet"/>
      <w:lvlText w:val="•"/>
      <w:lvlJc w:val="left"/>
      <w:pPr>
        <w:ind w:left="2024" w:hanging="708"/>
      </w:pPr>
      <w:rPr>
        <w:rFonts w:hint="default"/>
        <w:lang w:val="es-ES" w:eastAsia="en-US" w:bidi="ar-SA"/>
      </w:rPr>
    </w:lvl>
    <w:lvl w:ilvl="3">
      <w:start w:val="0"/>
      <w:numFmt w:val="bullet"/>
      <w:lvlText w:val="•"/>
      <w:lvlJc w:val="left"/>
      <w:pPr>
        <w:ind w:left="2976" w:hanging="708"/>
      </w:pPr>
      <w:rPr>
        <w:rFonts w:hint="default"/>
        <w:lang w:val="es-ES" w:eastAsia="en-US" w:bidi="ar-SA"/>
      </w:rPr>
    </w:lvl>
    <w:lvl w:ilvl="4">
      <w:start w:val="0"/>
      <w:numFmt w:val="bullet"/>
      <w:lvlText w:val="•"/>
      <w:lvlJc w:val="left"/>
      <w:pPr>
        <w:ind w:left="3928" w:hanging="708"/>
      </w:pPr>
      <w:rPr>
        <w:rFonts w:hint="default"/>
        <w:lang w:val="es-ES" w:eastAsia="en-US" w:bidi="ar-SA"/>
      </w:rPr>
    </w:lvl>
    <w:lvl w:ilvl="5">
      <w:start w:val="0"/>
      <w:numFmt w:val="bullet"/>
      <w:lvlText w:val="•"/>
      <w:lvlJc w:val="left"/>
      <w:pPr>
        <w:ind w:left="4880" w:hanging="708"/>
      </w:pPr>
      <w:rPr>
        <w:rFonts w:hint="default"/>
        <w:lang w:val="es-ES" w:eastAsia="en-US" w:bidi="ar-SA"/>
      </w:rPr>
    </w:lvl>
    <w:lvl w:ilvl="6">
      <w:start w:val="0"/>
      <w:numFmt w:val="bullet"/>
      <w:lvlText w:val="•"/>
      <w:lvlJc w:val="left"/>
      <w:pPr>
        <w:ind w:left="5832" w:hanging="708"/>
      </w:pPr>
      <w:rPr>
        <w:rFonts w:hint="default"/>
        <w:lang w:val="es-ES" w:eastAsia="en-US" w:bidi="ar-SA"/>
      </w:rPr>
    </w:lvl>
    <w:lvl w:ilvl="7">
      <w:start w:val="0"/>
      <w:numFmt w:val="bullet"/>
      <w:lvlText w:val="•"/>
      <w:lvlJc w:val="left"/>
      <w:pPr>
        <w:ind w:left="6784" w:hanging="708"/>
      </w:pPr>
      <w:rPr>
        <w:rFonts w:hint="default"/>
        <w:lang w:val="es-ES" w:eastAsia="en-US" w:bidi="ar-SA"/>
      </w:rPr>
    </w:lvl>
    <w:lvl w:ilvl="8">
      <w:start w:val="0"/>
      <w:numFmt w:val="bullet"/>
      <w:lvlText w:val="•"/>
      <w:lvlJc w:val="left"/>
      <w:pPr>
        <w:ind w:left="7736" w:hanging="708"/>
      </w:pPr>
      <w:rPr>
        <w:rFonts w:hint="default"/>
        <w:lang w:val="es-ES" w:eastAsia="en-US" w:bidi="ar-SA"/>
      </w:rPr>
    </w:lvl>
  </w:abstractNum>
  <w:abstractNum w:abstractNumId="11">
    <w:multiLevelType w:val="hybridMultilevel"/>
    <w:lvl w:ilvl="0">
      <w:start w:val="1"/>
      <w:numFmt w:val="upperRoman"/>
      <w:lvlText w:val="%1."/>
      <w:lvlJc w:val="left"/>
      <w:pPr>
        <w:ind w:left="8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02" w:hanging="708"/>
      </w:pPr>
      <w:rPr>
        <w:rFonts w:hint="default"/>
        <w:lang w:val="es-ES" w:eastAsia="en-US" w:bidi="ar-SA"/>
      </w:rPr>
    </w:lvl>
    <w:lvl w:ilvl="2">
      <w:start w:val="0"/>
      <w:numFmt w:val="bullet"/>
      <w:lvlText w:val="•"/>
      <w:lvlJc w:val="left"/>
      <w:pPr>
        <w:ind w:left="2584" w:hanging="708"/>
      </w:pPr>
      <w:rPr>
        <w:rFonts w:hint="default"/>
        <w:lang w:val="es-ES" w:eastAsia="en-US" w:bidi="ar-SA"/>
      </w:rPr>
    </w:lvl>
    <w:lvl w:ilvl="3">
      <w:start w:val="0"/>
      <w:numFmt w:val="bullet"/>
      <w:lvlText w:val="•"/>
      <w:lvlJc w:val="left"/>
      <w:pPr>
        <w:ind w:left="3466" w:hanging="708"/>
      </w:pPr>
      <w:rPr>
        <w:rFonts w:hint="default"/>
        <w:lang w:val="es-ES" w:eastAsia="en-US" w:bidi="ar-SA"/>
      </w:rPr>
    </w:lvl>
    <w:lvl w:ilvl="4">
      <w:start w:val="0"/>
      <w:numFmt w:val="bullet"/>
      <w:lvlText w:val="•"/>
      <w:lvlJc w:val="left"/>
      <w:pPr>
        <w:ind w:left="4348" w:hanging="708"/>
      </w:pPr>
      <w:rPr>
        <w:rFonts w:hint="default"/>
        <w:lang w:val="es-ES" w:eastAsia="en-US" w:bidi="ar-SA"/>
      </w:rPr>
    </w:lvl>
    <w:lvl w:ilvl="5">
      <w:start w:val="0"/>
      <w:numFmt w:val="bullet"/>
      <w:lvlText w:val="•"/>
      <w:lvlJc w:val="left"/>
      <w:pPr>
        <w:ind w:left="5230" w:hanging="708"/>
      </w:pPr>
      <w:rPr>
        <w:rFonts w:hint="default"/>
        <w:lang w:val="es-ES" w:eastAsia="en-US" w:bidi="ar-SA"/>
      </w:rPr>
    </w:lvl>
    <w:lvl w:ilvl="6">
      <w:start w:val="0"/>
      <w:numFmt w:val="bullet"/>
      <w:lvlText w:val="•"/>
      <w:lvlJc w:val="left"/>
      <w:pPr>
        <w:ind w:left="6112" w:hanging="708"/>
      </w:pPr>
      <w:rPr>
        <w:rFonts w:hint="default"/>
        <w:lang w:val="es-ES" w:eastAsia="en-US" w:bidi="ar-SA"/>
      </w:rPr>
    </w:lvl>
    <w:lvl w:ilvl="7">
      <w:start w:val="0"/>
      <w:numFmt w:val="bullet"/>
      <w:lvlText w:val="•"/>
      <w:lvlJc w:val="left"/>
      <w:pPr>
        <w:ind w:left="6994" w:hanging="708"/>
      </w:pPr>
      <w:rPr>
        <w:rFonts w:hint="default"/>
        <w:lang w:val="es-ES" w:eastAsia="en-US" w:bidi="ar-SA"/>
      </w:rPr>
    </w:lvl>
    <w:lvl w:ilvl="8">
      <w:start w:val="0"/>
      <w:numFmt w:val="bullet"/>
      <w:lvlText w:val="•"/>
      <w:lvlJc w:val="left"/>
      <w:pPr>
        <w:ind w:left="7876" w:hanging="708"/>
      </w:pPr>
      <w:rPr>
        <w:rFonts w:hint="default"/>
        <w:lang w:val="es-ES" w:eastAsia="en-US" w:bidi="ar-SA"/>
      </w:rPr>
    </w:lvl>
  </w:abstractNum>
  <w:abstractNum w:abstractNumId="10">
    <w:multiLevelType w:val="hybridMultilevel"/>
    <w:lvl w:ilvl="0">
      <w:start w:val="1"/>
      <w:numFmt w:val="upperRoman"/>
      <w:lvlText w:val="%1."/>
      <w:lvlJc w:val="left"/>
      <w:pPr>
        <w:ind w:left="8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02" w:hanging="708"/>
      </w:pPr>
      <w:rPr>
        <w:rFonts w:hint="default"/>
        <w:lang w:val="es-ES" w:eastAsia="en-US" w:bidi="ar-SA"/>
      </w:rPr>
    </w:lvl>
    <w:lvl w:ilvl="2">
      <w:start w:val="0"/>
      <w:numFmt w:val="bullet"/>
      <w:lvlText w:val="•"/>
      <w:lvlJc w:val="left"/>
      <w:pPr>
        <w:ind w:left="2584" w:hanging="708"/>
      </w:pPr>
      <w:rPr>
        <w:rFonts w:hint="default"/>
        <w:lang w:val="es-ES" w:eastAsia="en-US" w:bidi="ar-SA"/>
      </w:rPr>
    </w:lvl>
    <w:lvl w:ilvl="3">
      <w:start w:val="0"/>
      <w:numFmt w:val="bullet"/>
      <w:lvlText w:val="•"/>
      <w:lvlJc w:val="left"/>
      <w:pPr>
        <w:ind w:left="3466" w:hanging="708"/>
      </w:pPr>
      <w:rPr>
        <w:rFonts w:hint="default"/>
        <w:lang w:val="es-ES" w:eastAsia="en-US" w:bidi="ar-SA"/>
      </w:rPr>
    </w:lvl>
    <w:lvl w:ilvl="4">
      <w:start w:val="0"/>
      <w:numFmt w:val="bullet"/>
      <w:lvlText w:val="•"/>
      <w:lvlJc w:val="left"/>
      <w:pPr>
        <w:ind w:left="4348" w:hanging="708"/>
      </w:pPr>
      <w:rPr>
        <w:rFonts w:hint="default"/>
        <w:lang w:val="es-ES" w:eastAsia="en-US" w:bidi="ar-SA"/>
      </w:rPr>
    </w:lvl>
    <w:lvl w:ilvl="5">
      <w:start w:val="0"/>
      <w:numFmt w:val="bullet"/>
      <w:lvlText w:val="•"/>
      <w:lvlJc w:val="left"/>
      <w:pPr>
        <w:ind w:left="5230" w:hanging="708"/>
      </w:pPr>
      <w:rPr>
        <w:rFonts w:hint="default"/>
        <w:lang w:val="es-ES" w:eastAsia="en-US" w:bidi="ar-SA"/>
      </w:rPr>
    </w:lvl>
    <w:lvl w:ilvl="6">
      <w:start w:val="0"/>
      <w:numFmt w:val="bullet"/>
      <w:lvlText w:val="•"/>
      <w:lvlJc w:val="left"/>
      <w:pPr>
        <w:ind w:left="6112" w:hanging="708"/>
      </w:pPr>
      <w:rPr>
        <w:rFonts w:hint="default"/>
        <w:lang w:val="es-ES" w:eastAsia="en-US" w:bidi="ar-SA"/>
      </w:rPr>
    </w:lvl>
    <w:lvl w:ilvl="7">
      <w:start w:val="0"/>
      <w:numFmt w:val="bullet"/>
      <w:lvlText w:val="•"/>
      <w:lvlJc w:val="left"/>
      <w:pPr>
        <w:ind w:left="6994" w:hanging="708"/>
      </w:pPr>
      <w:rPr>
        <w:rFonts w:hint="default"/>
        <w:lang w:val="es-ES" w:eastAsia="en-US" w:bidi="ar-SA"/>
      </w:rPr>
    </w:lvl>
    <w:lvl w:ilvl="8">
      <w:start w:val="0"/>
      <w:numFmt w:val="bullet"/>
      <w:lvlText w:val="•"/>
      <w:lvlJc w:val="left"/>
      <w:pPr>
        <w:ind w:left="7876" w:hanging="708"/>
      </w:pPr>
      <w:rPr>
        <w:rFonts w:hint="default"/>
        <w:lang w:val="es-ES" w:eastAsia="en-US" w:bidi="ar-SA"/>
      </w:rPr>
    </w:lvl>
  </w:abstractNum>
  <w:abstractNum w:abstractNumId="9">
    <w:multiLevelType w:val="hybridMultilevel"/>
    <w:lvl w:ilvl="0">
      <w:start w:val="1"/>
      <w:numFmt w:val="upperRoman"/>
      <w:lvlText w:val="%1."/>
      <w:lvlJc w:val="left"/>
      <w:pPr>
        <w:ind w:left="8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02" w:hanging="708"/>
      </w:pPr>
      <w:rPr>
        <w:rFonts w:hint="default"/>
        <w:lang w:val="es-ES" w:eastAsia="en-US" w:bidi="ar-SA"/>
      </w:rPr>
    </w:lvl>
    <w:lvl w:ilvl="2">
      <w:start w:val="0"/>
      <w:numFmt w:val="bullet"/>
      <w:lvlText w:val="•"/>
      <w:lvlJc w:val="left"/>
      <w:pPr>
        <w:ind w:left="2584" w:hanging="708"/>
      </w:pPr>
      <w:rPr>
        <w:rFonts w:hint="default"/>
        <w:lang w:val="es-ES" w:eastAsia="en-US" w:bidi="ar-SA"/>
      </w:rPr>
    </w:lvl>
    <w:lvl w:ilvl="3">
      <w:start w:val="0"/>
      <w:numFmt w:val="bullet"/>
      <w:lvlText w:val="•"/>
      <w:lvlJc w:val="left"/>
      <w:pPr>
        <w:ind w:left="3466" w:hanging="708"/>
      </w:pPr>
      <w:rPr>
        <w:rFonts w:hint="default"/>
        <w:lang w:val="es-ES" w:eastAsia="en-US" w:bidi="ar-SA"/>
      </w:rPr>
    </w:lvl>
    <w:lvl w:ilvl="4">
      <w:start w:val="0"/>
      <w:numFmt w:val="bullet"/>
      <w:lvlText w:val="•"/>
      <w:lvlJc w:val="left"/>
      <w:pPr>
        <w:ind w:left="4348" w:hanging="708"/>
      </w:pPr>
      <w:rPr>
        <w:rFonts w:hint="default"/>
        <w:lang w:val="es-ES" w:eastAsia="en-US" w:bidi="ar-SA"/>
      </w:rPr>
    </w:lvl>
    <w:lvl w:ilvl="5">
      <w:start w:val="0"/>
      <w:numFmt w:val="bullet"/>
      <w:lvlText w:val="•"/>
      <w:lvlJc w:val="left"/>
      <w:pPr>
        <w:ind w:left="5230" w:hanging="708"/>
      </w:pPr>
      <w:rPr>
        <w:rFonts w:hint="default"/>
        <w:lang w:val="es-ES" w:eastAsia="en-US" w:bidi="ar-SA"/>
      </w:rPr>
    </w:lvl>
    <w:lvl w:ilvl="6">
      <w:start w:val="0"/>
      <w:numFmt w:val="bullet"/>
      <w:lvlText w:val="•"/>
      <w:lvlJc w:val="left"/>
      <w:pPr>
        <w:ind w:left="6112" w:hanging="708"/>
      </w:pPr>
      <w:rPr>
        <w:rFonts w:hint="default"/>
        <w:lang w:val="es-ES" w:eastAsia="en-US" w:bidi="ar-SA"/>
      </w:rPr>
    </w:lvl>
    <w:lvl w:ilvl="7">
      <w:start w:val="0"/>
      <w:numFmt w:val="bullet"/>
      <w:lvlText w:val="•"/>
      <w:lvlJc w:val="left"/>
      <w:pPr>
        <w:ind w:left="6994" w:hanging="708"/>
      </w:pPr>
      <w:rPr>
        <w:rFonts w:hint="default"/>
        <w:lang w:val="es-ES" w:eastAsia="en-US" w:bidi="ar-SA"/>
      </w:rPr>
    </w:lvl>
    <w:lvl w:ilvl="8">
      <w:start w:val="0"/>
      <w:numFmt w:val="bullet"/>
      <w:lvlText w:val="•"/>
      <w:lvlJc w:val="left"/>
      <w:pPr>
        <w:ind w:left="7876" w:hanging="708"/>
      </w:pPr>
      <w:rPr>
        <w:rFonts w:hint="default"/>
        <w:lang w:val="es-ES" w:eastAsia="en-US" w:bidi="ar-SA"/>
      </w:rPr>
    </w:lvl>
  </w:abstractNum>
  <w:abstractNum w:abstractNumId="8">
    <w:multiLevelType w:val="hybridMultilevel"/>
    <w:lvl w:ilvl="0">
      <w:start w:val="1"/>
      <w:numFmt w:val="upperRoman"/>
      <w:lvlText w:val="%1."/>
      <w:lvlJc w:val="left"/>
      <w:pPr>
        <w:ind w:left="1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567"/>
      </w:pPr>
      <w:rPr>
        <w:rFonts w:hint="default"/>
        <w:lang w:val="es-ES" w:eastAsia="en-US" w:bidi="ar-SA"/>
      </w:rPr>
    </w:lvl>
    <w:lvl w:ilvl="2">
      <w:start w:val="0"/>
      <w:numFmt w:val="bullet"/>
      <w:lvlText w:val="•"/>
      <w:lvlJc w:val="left"/>
      <w:pPr>
        <w:ind w:left="2024" w:hanging="567"/>
      </w:pPr>
      <w:rPr>
        <w:rFonts w:hint="default"/>
        <w:lang w:val="es-ES" w:eastAsia="en-US" w:bidi="ar-SA"/>
      </w:rPr>
    </w:lvl>
    <w:lvl w:ilvl="3">
      <w:start w:val="0"/>
      <w:numFmt w:val="bullet"/>
      <w:lvlText w:val="•"/>
      <w:lvlJc w:val="left"/>
      <w:pPr>
        <w:ind w:left="2976" w:hanging="567"/>
      </w:pPr>
      <w:rPr>
        <w:rFonts w:hint="default"/>
        <w:lang w:val="es-ES" w:eastAsia="en-US" w:bidi="ar-SA"/>
      </w:rPr>
    </w:lvl>
    <w:lvl w:ilvl="4">
      <w:start w:val="0"/>
      <w:numFmt w:val="bullet"/>
      <w:lvlText w:val="•"/>
      <w:lvlJc w:val="left"/>
      <w:pPr>
        <w:ind w:left="3928" w:hanging="567"/>
      </w:pPr>
      <w:rPr>
        <w:rFonts w:hint="default"/>
        <w:lang w:val="es-ES" w:eastAsia="en-US" w:bidi="ar-SA"/>
      </w:rPr>
    </w:lvl>
    <w:lvl w:ilvl="5">
      <w:start w:val="0"/>
      <w:numFmt w:val="bullet"/>
      <w:lvlText w:val="•"/>
      <w:lvlJc w:val="left"/>
      <w:pPr>
        <w:ind w:left="4880" w:hanging="567"/>
      </w:pPr>
      <w:rPr>
        <w:rFonts w:hint="default"/>
        <w:lang w:val="es-ES" w:eastAsia="en-US" w:bidi="ar-SA"/>
      </w:rPr>
    </w:lvl>
    <w:lvl w:ilvl="6">
      <w:start w:val="0"/>
      <w:numFmt w:val="bullet"/>
      <w:lvlText w:val="•"/>
      <w:lvlJc w:val="left"/>
      <w:pPr>
        <w:ind w:left="5832" w:hanging="567"/>
      </w:pPr>
      <w:rPr>
        <w:rFonts w:hint="default"/>
        <w:lang w:val="es-ES" w:eastAsia="en-US" w:bidi="ar-SA"/>
      </w:rPr>
    </w:lvl>
    <w:lvl w:ilvl="7">
      <w:start w:val="0"/>
      <w:numFmt w:val="bullet"/>
      <w:lvlText w:val="•"/>
      <w:lvlJc w:val="left"/>
      <w:pPr>
        <w:ind w:left="6784" w:hanging="567"/>
      </w:pPr>
      <w:rPr>
        <w:rFonts w:hint="default"/>
        <w:lang w:val="es-ES" w:eastAsia="en-US" w:bidi="ar-SA"/>
      </w:rPr>
    </w:lvl>
    <w:lvl w:ilvl="8">
      <w:start w:val="0"/>
      <w:numFmt w:val="bullet"/>
      <w:lvlText w:val="•"/>
      <w:lvlJc w:val="left"/>
      <w:pPr>
        <w:ind w:left="7736" w:hanging="567"/>
      </w:pPr>
      <w:rPr>
        <w:rFonts w:hint="default"/>
        <w:lang w:val="es-ES" w:eastAsia="en-US" w:bidi="ar-SA"/>
      </w:rPr>
    </w:lvl>
  </w:abstractNum>
  <w:abstractNum w:abstractNumId="7">
    <w:multiLevelType w:val="hybridMultilevel"/>
    <w:lvl w:ilvl="0">
      <w:start w:val="1"/>
      <w:numFmt w:val="upperRoman"/>
      <w:lvlText w:val="%1."/>
      <w:lvlJc w:val="left"/>
      <w:pPr>
        <w:ind w:left="1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708"/>
      </w:pPr>
      <w:rPr>
        <w:rFonts w:hint="default"/>
        <w:lang w:val="es-ES" w:eastAsia="en-US" w:bidi="ar-SA"/>
      </w:rPr>
    </w:lvl>
    <w:lvl w:ilvl="2">
      <w:start w:val="0"/>
      <w:numFmt w:val="bullet"/>
      <w:lvlText w:val="•"/>
      <w:lvlJc w:val="left"/>
      <w:pPr>
        <w:ind w:left="2024" w:hanging="708"/>
      </w:pPr>
      <w:rPr>
        <w:rFonts w:hint="default"/>
        <w:lang w:val="es-ES" w:eastAsia="en-US" w:bidi="ar-SA"/>
      </w:rPr>
    </w:lvl>
    <w:lvl w:ilvl="3">
      <w:start w:val="0"/>
      <w:numFmt w:val="bullet"/>
      <w:lvlText w:val="•"/>
      <w:lvlJc w:val="left"/>
      <w:pPr>
        <w:ind w:left="2976" w:hanging="708"/>
      </w:pPr>
      <w:rPr>
        <w:rFonts w:hint="default"/>
        <w:lang w:val="es-ES" w:eastAsia="en-US" w:bidi="ar-SA"/>
      </w:rPr>
    </w:lvl>
    <w:lvl w:ilvl="4">
      <w:start w:val="0"/>
      <w:numFmt w:val="bullet"/>
      <w:lvlText w:val="•"/>
      <w:lvlJc w:val="left"/>
      <w:pPr>
        <w:ind w:left="3928" w:hanging="708"/>
      </w:pPr>
      <w:rPr>
        <w:rFonts w:hint="default"/>
        <w:lang w:val="es-ES" w:eastAsia="en-US" w:bidi="ar-SA"/>
      </w:rPr>
    </w:lvl>
    <w:lvl w:ilvl="5">
      <w:start w:val="0"/>
      <w:numFmt w:val="bullet"/>
      <w:lvlText w:val="•"/>
      <w:lvlJc w:val="left"/>
      <w:pPr>
        <w:ind w:left="4880" w:hanging="708"/>
      </w:pPr>
      <w:rPr>
        <w:rFonts w:hint="default"/>
        <w:lang w:val="es-ES" w:eastAsia="en-US" w:bidi="ar-SA"/>
      </w:rPr>
    </w:lvl>
    <w:lvl w:ilvl="6">
      <w:start w:val="0"/>
      <w:numFmt w:val="bullet"/>
      <w:lvlText w:val="•"/>
      <w:lvlJc w:val="left"/>
      <w:pPr>
        <w:ind w:left="5832" w:hanging="708"/>
      </w:pPr>
      <w:rPr>
        <w:rFonts w:hint="default"/>
        <w:lang w:val="es-ES" w:eastAsia="en-US" w:bidi="ar-SA"/>
      </w:rPr>
    </w:lvl>
    <w:lvl w:ilvl="7">
      <w:start w:val="0"/>
      <w:numFmt w:val="bullet"/>
      <w:lvlText w:val="•"/>
      <w:lvlJc w:val="left"/>
      <w:pPr>
        <w:ind w:left="6784" w:hanging="708"/>
      </w:pPr>
      <w:rPr>
        <w:rFonts w:hint="default"/>
        <w:lang w:val="es-ES" w:eastAsia="en-US" w:bidi="ar-SA"/>
      </w:rPr>
    </w:lvl>
    <w:lvl w:ilvl="8">
      <w:start w:val="0"/>
      <w:numFmt w:val="bullet"/>
      <w:lvlText w:val="•"/>
      <w:lvlJc w:val="left"/>
      <w:pPr>
        <w:ind w:left="7736" w:hanging="708"/>
      </w:pPr>
      <w:rPr>
        <w:rFonts w:hint="default"/>
        <w:lang w:val="es-ES" w:eastAsia="en-US" w:bidi="ar-SA"/>
      </w:rPr>
    </w:lvl>
  </w:abstractNum>
  <w:abstractNum w:abstractNumId="6">
    <w:multiLevelType w:val="hybridMultilevel"/>
    <w:lvl w:ilvl="0">
      <w:start w:val="1"/>
      <w:numFmt w:val="upperRoman"/>
      <w:lvlText w:val="%1."/>
      <w:lvlJc w:val="left"/>
      <w:pPr>
        <w:ind w:left="118" w:hanging="7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8" w:hanging="850"/>
        <w:jc w:val="left"/>
      </w:pPr>
      <w:rPr>
        <w:rFonts w:hint="default" w:ascii="Arial" w:hAnsi="Arial" w:eastAsia="Arial" w:cs="Arial"/>
        <w:b w:val="0"/>
        <w:bCs w:val="0"/>
        <w:i w:val="0"/>
        <w:iCs w:val="0"/>
        <w:spacing w:val="0"/>
        <w:w w:val="99"/>
        <w:sz w:val="20"/>
        <w:szCs w:val="20"/>
        <w:lang w:val="es-ES" w:eastAsia="en-US" w:bidi="ar-SA"/>
      </w:rPr>
    </w:lvl>
    <w:lvl w:ilvl="2">
      <w:start w:val="0"/>
      <w:numFmt w:val="bullet"/>
      <w:lvlText w:val="•"/>
      <w:lvlJc w:val="left"/>
      <w:pPr>
        <w:ind w:left="2024" w:hanging="850"/>
      </w:pPr>
      <w:rPr>
        <w:rFonts w:hint="default"/>
        <w:lang w:val="es-ES" w:eastAsia="en-US" w:bidi="ar-SA"/>
      </w:rPr>
    </w:lvl>
    <w:lvl w:ilvl="3">
      <w:start w:val="0"/>
      <w:numFmt w:val="bullet"/>
      <w:lvlText w:val="•"/>
      <w:lvlJc w:val="left"/>
      <w:pPr>
        <w:ind w:left="2976" w:hanging="850"/>
      </w:pPr>
      <w:rPr>
        <w:rFonts w:hint="default"/>
        <w:lang w:val="es-ES" w:eastAsia="en-US" w:bidi="ar-SA"/>
      </w:rPr>
    </w:lvl>
    <w:lvl w:ilvl="4">
      <w:start w:val="0"/>
      <w:numFmt w:val="bullet"/>
      <w:lvlText w:val="•"/>
      <w:lvlJc w:val="left"/>
      <w:pPr>
        <w:ind w:left="3928" w:hanging="850"/>
      </w:pPr>
      <w:rPr>
        <w:rFonts w:hint="default"/>
        <w:lang w:val="es-ES" w:eastAsia="en-US" w:bidi="ar-SA"/>
      </w:rPr>
    </w:lvl>
    <w:lvl w:ilvl="5">
      <w:start w:val="0"/>
      <w:numFmt w:val="bullet"/>
      <w:lvlText w:val="•"/>
      <w:lvlJc w:val="left"/>
      <w:pPr>
        <w:ind w:left="4880" w:hanging="850"/>
      </w:pPr>
      <w:rPr>
        <w:rFonts w:hint="default"/>
        <w:lang w:val="es-ES" w:eastAsia="en-US" w:bidi="ar-SA"/>
      </w:rPr>
    </w:lvl>
    <w:lvl w:ilvl="6">
      <w:start w:val="0"/>
      <w:numFmt w:val="bullet"/>
      <w:lvlText w:val="•"/>
      <w:lvlJc w:val="left"/>
      <w:pPr>
        <w:ind w:left="5832" w:hanging="850"/>
      </w:pPr>
      <w:rPr>
        <w:rFonts w:hint="default"/>
        <w:lang w:val="es-ES" w:eastAsia="en-US" w:bidi="ar-SA"/>
      </w:rPr>
    </w:lvl>
    <w:lvl w:ilvl="7">
      <w:start w:val="0"/>
      <w:numFmt w:val="bullet"/>
      <w:lvlText w:val="•"/>
      <w:lvlJc w:val="left"/>
      <w:pPr>
        <w:ind w:left="6784" w:hanging="850"/>
      </w:pPr>
      <w:rPr>
        <w:rFonts w:hint="default"/>
        <w:lang w:val="es-ES" w:eastAsia="en-US" w:bidi="ar-SA"/>
      </w:rPr>
    </w:lvl>
    <w:lvl w:ilvl="8">
      <w:start w:val="0"/>
      <w:numFmt w:val="bullet"/>
      <w:lvlText w:val="•"/>
      <w:lvlJc w:val="left"/>
      <w:pPr>
        <w:ind w:left="7736" w:hanging="850"/>
      </w:pPr>
      <w:rPr>
        <w:rFonts w:hint="default"/>
        <w:lang w:val="es-ES" w:eastAsia="en-US" w:bidi="ar-SA"/>
      </w:rPr>
    </w:lvl>
  </w:abstractNum>
  <w:abstractNum w:abstractNumId="5">
    <w:multiLevelType w:val="hybridMultilevel"/>
    <w:lvl w:ilvl="0">
      <w:start w:val="1"/>
      <w:numFmt w:val="upperRoman"/>
      <w:lvlText w:val="%1."/>
      <w:lvlJc w:val="left"/>
      <w:pPr>
        <w:ind w:left="11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567"/>
      </w:pPr>
      <w:rPr>
        <w:rFonts w:hint="default"/>
        <w:lang w:val="es-ES" w:eastAsia="en-US" w:bidi="ar-SA"/>
      </w:rPr>
    </w:lvl>
    <w:lvl w:ilvl="2">
      <w:start w:val="0"/>
      <w:numFmt w:val="bullet"/>
      <w:lvlText w:val="•"/>
      <w:lvlJc w:val="left"/>
      <w:pPr>
        <w:ind w:left="2024" w:hanging="567"/>
      </w:pPr>
      <w:rPr>
        <w:rFonts w:hint="default"/>
        <w:lang w:val="es-ES" w:eastAsia="en-US" w:bidi="ar-SA"/>
      </w:rPr>
    </w:lvl>
    <w:lvl w:ilvl="3">
      <w:start w:val="0"/>
      <w:numFmt w:val="bullet"/>
      <w:lvlText w:val="•"/>
      <w:lvlJc w:val="left"/>
      <w:pPr>
        <w:ind w:left="2976" w:hanging="567"/>
      </w:pPr>
      <w:rPr>
        <w:rFonts w:hint="default"/>
        <w:lang w:val="es-ES" w:eastAsia="en-US" w:bidi="ar-SA"/>
      </w:rPr>
    </w:lvl>
    <w:lvl w:ilvl="4">
      <w:start w:val="0"/>
      <w:numFmt w:val="bullet"/>
      <w:lvlText w:val="•"/>
      <w:lvlJc w:val="left"/>
      <w:pPr>
        <w:ind w:left="3928" w:hanging="567"/>
      </w:pPr>
      <w:rPr>
        <w:rFonts w:hint="default"/>
        <w:lang w:val="es-ES" w:eastAsia="en-US" w:bidi="ar-SA"/>
      </w:rPr>
    </w:lvl>
    <w:lvl w:ilvl="5">
      <w:start w:val="0"/>
      <w:numFmt w:val="bullet"/>
      <w:lvlText w:val="•"/>
      <w:lvlJc w:val="left"/>
      <w:pPr>
        <w:ind w:left="4880" w:hanging="567"/>
      </w:pPr>
      <w:rPr>
        <w:rFonts w:hint="default"/>
        <w:lang w:val="es-ES" w:eastAsia="en-US" w:bidi="ar-SA"/>
      </w:rPr>
    </w:lvl>
    <w:lvl w:ilvl="6">
      <w:start w:val="0"/>
      <w:numFmt w:val="bullet"/>
      <w:lvlText w:val="•"/>
      <w:lvlJc w:val="left"/>
      <w:pPr>
        <w:ind w:left="5832" w:hanging="567"/>
      </w:pPr>
      <w:rPr>
        <w:rFonts w:hint="default"/>
        <w:lang w:val="es-ES" w:eastAsia="en-US" w:bidi="ar-SA"/>
      </w:rPr>
    </w:lvl>
    <w:lvl w:ilvl="7">
      <w:start w:val="0"/>
      <w:numFmt w:val="bullet"/>
      <w:lvlText w:val="•"/>
      <w:lvlJc w:val="left"/>
      <w:pPr>
        <w:ind w:left="6784" w:hanging="567"/>
      </w:pPr>
      <w:rPr>
        <w:rFonts w:hint="default"/>
        <w:lang w:val="es-ES" w:eastAsia="en-US" w:bidi="ar-SA"/>
      </w:rPr>
    </w:lvl>
    <w:lvl w:ilvl="8">
      <w:start w:val="0"/>
      <w:numFmt w:val="bullet"/>
      <w:lvlText w:val="•"/>
      <w:lvlJc w:val="left"/>
      <w:pPr>
        <w:ind w:left="7736" w:hanging="567"/>
      </w:pPr>
      <w:rPr>
        <w:rFonts w:hint="default"/>
        <w:lang w:val="es-ES" w:eastAsia="en-US" w:bidi="ar-SA"/>
      </w:rPr>
    </w:lvl>
  </w:abstractNum>
  <w:abstractNum w:abstractNumId="4">
    <w:multiLevelType w:val="hybridMultilevel"/>
    <w:lvl w:ilvl="0">
      <w:start w:val="1"/>
      <w:numFmt w:val="upperRoman"/>
      <w:lvlText w:val="%1."/>
      <w:lvlJc w:val="left"/>
      <w:pPr>
        <w:ind w:left="1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708"/>
      </w:pPr>
      <w:rPr>
        <w:rFonts w:hint="default"/>
        <w:lang w:val="es-ES" w:eastAsia="en-US" w:bidi="ar-SA"/>
      </w:rPr>
    </w:lvl>
    <w:lvl w:ilvl="2">
      <w:start w:val="0"/>
      <w:numFmt w:val="bullet"/>
      <w:lvlText w:val="•"/>
      <w:lvlJc w:val="left"/>
      <w:pPr>
        <w:ind w:left="2024" w:hanging="708"/>
      </w:pPr>
      <w:rPr>
        <w:rFonts w:hint="default"/>
        <w:lang w:val="es-ES" w:eastAsia="en-US" w:bidi="ar-SA"/>
      </w:rPr>
    </w:lvl>
    <w:lvl w:ilvl="3">
      <w:start w:val="0"/>
      <w:numFmt w:val="bullet"/>
      <w:lvlText w:val="•"/>
      <w:lvlJc w:val="left"/>
      <w:pPr>
        <w:ind w:left="2976" w:hanging="708"/>
      </w:pPr>
      <w:rPr>
        <w:rFonts w:hint="default"/>
        <w:lang w:val="es-ES" w:eastAsia="en-US" w:bidi="ar-SA"/>
      </w:rPr>
    </w:lvl>
    <w:lvl w:ilvl="4">
      <w:start w:val="0"/>
      <w:numFmt w:val="bullet"/>
      <w:lvlText w:val="•"/>
      <w:lvlJc w:val="left"/>
      <w:pPr>
        <w:ind w:left="3928" w:hanging="708"/>
      </w:pPr>
      <w:rPr>
        <w:rFonts w:hint="default"/>
        <w:lang w:val="es-ES" w:eastAsia="en-US" w:bidi="ar-SA"/>
      </w:rPr>
    </w:lvl>
    <w:lvl w:ilvl="5">
      <w:start w:val="0"/>
      <w:numFmt w:val="bullet"/>
      <w:lvlText w:val="•"/>
      <w:lvlJc w:val="left"/>
      <w:pPr>
        <w:ind w:left="4880" w:hanging="708"/>
      </w:pPr>
      <w:rPr>
        <w:rFonts w:hint="default"/>
        <w:lang w:val="es-ES" w:eastAsia="en-US" w:bidi="ar-SA"/>
      </w:rPr>
    </w:lvl>
    <w:lvl w:ilvl="6">
      <w:start w:val="0"/>
      <w:numFmt w:val="bullet"/>
      <w:lvlText w:val="•"/>
      <w:lvlJc w:val="left"/>
      <w:pPr>
        <w:ind w:left="5832" w:hanging="708"/>
      </w:pPr>
      <w:rPr>
        <w:rFonts w:hint="default"/>
        <w:lang w:val="es-ES" w:eastAsia="en-US" w:bidi="ar-SA"/>
      </w:rPr>
    </w:lvl>
    <w:lvl w:ilvl="7">
      <w:start w:val="0"/>
      <w:numFmt w:val="bullet"/>
      <w:lvlText w:val="•"/>
      <w:lvlJc w:val="left"/>
      <w:pPr>
        <w:ind w:left="6784" w:hanging="708"/>
      </w:pPr>
      <w:rPr>
        <w:rFonts w:hint="default"/>
        <w:lang w:val="es-ES" w:eastAsia="en-US" w:bidi="ar-SA"/>
      </w:rPr>
    </w:lvl>
    <w:lvl w:ilvl="8">
      <w:start w:val="0"/>
      <w:numFmt w:val="bullet"/>
      <w:lvlText w:val="•"/>
      <w:lvlJc w:val="left"/>
      <w:pPr>
        <w:ind w:left="7736" w:hanging="708"/>
      </w:pPr>
      <w:rPr>
        <w:rFonts w:hint="default"/>
        <w:lang w:val="es-ES" w:eastAsia="en-US" w:bidi="ar-SA"/>
      </w:rPr>
    </w:lvl>
  </w:abstractNum>
  <w:abstractNum w:abstractNumId="3">
    <w:multiLevelType w:val="hybridMultilevel"/>
    <w:lvl w:ilvl="0">
      <w:start w:val="1"/>
      <w:numFmt w:val="upperRoman"/>
      <w:lvlText w:val="%1."/>
      <w:lvlJc w:val="left"/>
      <w:pPr>
        <w:ind w:left="8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02" w:hanging="708"/>
      </w:pPr>
      <w:rPr>
        <w:rFonts w:hint="default"/>
        <w:lang w:val="es-ES" w:eastAsia="en-US" w:bidi="ar-SA"/>
      </w:rPr>
    </w:lvl>
    <w:lvl w:ilvl="2">
      <w:start w:val="0"/>
      <w:numFmt w:val="bullet"/>
      <w:lvlText w:val="•"/>
      <w:lvlJc w:val="left"/>
      <w:pPr>
        <w:ind w:left="2584" w:hanging="708"/>
      </w:pPr>
      <w:rPr>
        <w:rFonts w:hint="default"/>
        <w:lang w:val="es-ES" w:eastAsia="en-US" w:bidi="ar-SA"/>
      </w:rPr>
    </w:lvl>
    <w:lvl w:ilvl="3">
      <w:start w:val="0"/>
      <w:numFmt w:val="bullet"/>
      <w:lvlText w:val="•"/>
      <w:lvlJc w:val="left"/>
      <w:pPr>
        <w:ind w:left="3466" w:hanging="708"/>
      </w:pPr>
      <w:rPr>
        <w:rFonts w:hint="default"/>
        <w:lang w:val="es-ES" w:eastAsia="en-US" w:bidi="ar-SA"/>
      </w:rPr>
    </w:lvl>
    <w:lvl w:ilvl="4">
      <w:start w:val="0"/>
      <w:numFmt w:val="bullet"/>
      <w:lvlText w:val="•"/>
      <w:lvlJc w:val="left"/>
      <w:pPr>
        <w:ind w:left="4348" w:hanging="708"/>
      </w:pPr>
      <w:rPr>
        <w:rFonts w:hint="default"/>
        <w:lang w:val="es-ES" w:eastAsia="en-US" w:bidi="ar-SA"/>
      </w:rPr>
    </w:lvl>
    <w:lvl w:ilvl="5">
      <w:start w:val="0"/>
      <w:numFmt w:val="bullet"/>
      <w:lvlText w:val="•"/>
      <w:lvlJc w:val="left"/>
      <w:pPr>
        <w:ind w:left="5230" w:hanging="708"/>
      </w:pPr>
      <w:rPr>
        <w:rFonts w:hint="default"/>
        <w:lang w:val="es-ES" w:eastAsia="en-US" w:bidi="ar-SA"/>
      </w:rPr>
    </w:lvl>
    <w:lvl w:ilvl="6">
      <w:start w:val="0"/>
      <w:numFmt w:val="bullet"/>
      <w:lvlText w:val="•"/>
      <w:lvlJc w:val="left"/>
      <w:pPr>
        <w:ind w:left="6112" w:hanging="708"/>
      </w:pPr>
      <w:rPr>
        <w:rFonts w:hint="default"/>
        <w:lang w:val="es-ES" w:eastAsia="en-US" w:bidi="ar-SA"/>
      </w:rPr>
    </w:lvl>
    <w:lvl w:ilvl="7">
      <w:start w:val="0"/>
      <w:numFmt w:val="bullet"/>
      <w:lvlText w:val="•"/>
      <w:lvlJc w:val="left"/>
      <w:pPr>
        <w:ind w:left="6994" w:hanging="708"/>
      </w:pPr>
      <w:rPr>
        <w:rFonts w:hint="default"/>
        <w:lang w:val="es-ES" w:eastAsia="en-US" w:bidi="ar-SA"/>
      </w:rPr>
    </w:lvl>
    <w:lvl w:ilvl="8">
      <w:start w:val="0"/>
      <w:numFmt w:val="bullet"/>
      <w:lvlText w:val="•"/>
      <w:lvlJc w:val="left"/>
      <w:pPr>
        <w:ind w:left="7876" w:hanging="708"/>
      </w:pPr>
      <w:rPr>
        <w:rFonts w:hint="default"/>
        <w:lang w:val="es-ES" w:eastAsia="en-US" w:bidi="ar-SA"/>
      </w:rPr>
    </w:lvl>
  </w:abstractNum>
  <w:abstractNum w:abstractNumId="2">
    <w:multiLevelType w:val="hybridMultilevel"/>
    <w:lvl w:ilvl="0">
      <w:start w:val="1"/>
      <w:numFmt w:val="upperRoman"/>
      <w:lvlText w:val="%1."/>
      <w:lvlJc w:val="left"/>
      <w:pPr>
        <w:ind w:left="685" w:hanging="567"/>
        <w:jc w:val="left"/>
      </w:pPr>
      <w:rPr>
        <w:rFonts w:hint="default" w:ascii="Arial" w:hAnsi="Arial" w:eastAsia="Arial" w:cs="Arial"/>
        <w:b/>
        <w:bCs/>
        <w:i w:val="0"/>
        <w:iCs w:val="0"/>
        <w:spacing w:val="-1"/>
        <w:w w:val="96"/>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8" w:hanging="567"/>
      </w:pPr>
      <w:rPr>
        <w:rFonts w:hint="default"/>
        <w:lang w:val="es-ES" w:eastAsia="en-US" w:bidi="ar-SA"/>
      </w:rPr>
    </w:lvl>
    <w:lvl w:ilvl="4">
      <w:start w:val="0"/>
      <w:numFmt w:val="bullet"/>
      <w:lvlText w:val="•"/>
      <w:lvlJc w:val="left"/>
      <w:pPr>
        <w:ind w:left="4264" w:hanging="567"/>
      </w:pPr>
      <w:rPr>
        <w:rFonts w:hint="default"/>
        <w:lang w:val="es-ES" w:eastAsia="en-US" w:bidi="ar-SA"/>
      </w:rPr>
    </w:lvl>
    <w:lvl w:ilvl="5">
      <w:start w:val="0"/>
      <w:numFmt w:val="bullet"/>
      <w:lvlText w:val="•"/>
      <w:lvlJc w:val="left"/>
      <w:pPr>
        <w:ind w:left="5160" w:hanging="567"/>
      </w:pPr>
      <w:rPr>
        <w:rFonts w:hint="default"/>
        <w:lang w:val="es-ES" w:eastAsia="en-US" w:bidi="ar-SA"/>
      </w:rPr>
    </w:lvl>
    <w:lvl w:ilvl="6">
      <w:start w:val="0"/>
      <w:numFmt w:val="bullet"/>
      <w:lvlText w:val="•"/>
      <w:lvlJc w:val="left"/>
      <w:pPr>
        <w:ind w:left="6056" w:hanging="567"/>
      </w:pPr>
      <w:rPr>
        <w:rFonts w:hint="default"/>
        <w:lang w:val="es-ES" w:eastAsia="en-US" w:bidi="ar-SA"/>
      </w:rPr>
    </w:lvl>
    <w:lvl w:ilvl="7">
      <w:start w:val="0"/>
      <w:numFmt w:val="bullet"/>
      <w:lvlText w:val="•"/>
      <w:lvlJc w:val="left"/>
      <w:pPr>
        <w:ind w:left="6952" w:hanging="567"/>
      </w:pPr>
      <w:rPr>
        <w:rFonts w:hint="default"/>
        <w:lang w:val="es-ES" w:eastAsia="en-US" w:bidi="ar-SA"/>
      </w:rPr>
    </w:lvl>
    <w:lvl w:ilvl="8">
      <w:start w:val="0"/>
      <w:numFmt w:val="bullet"/>
      <w:lvlText w:val="•"/>
      <w:lvlJc w:val="left"/>
      <w:pPr>
        <w:ind w:left="7848" w:hanging="567"/>
      </w:pPr>
      <w:rPr>
        <w:rFonts w:hint="default"/>
        <w:lang w:val="es-ES" w:eastAsia="en-US" w:bidi="ar-SA"/>
      </w:rPr>
    </w:lvl>
  </w:abstractNum>
  <w:abstractNum w:abstractNumId="1">
    <w:multiLevelType w:val="hybridMultilevel"/>
    <w:lvl w:ilvl="0">
      <w:start w:val="1"/>
      <w:numFmt w:val="upperRoman"/>
      <w:lvlText w:val="%1."/>
      <w:lvlJc w:val="left"/>
      <w:pPr>
        <w:ind w:left="8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02" w:hanging="708"/>
      </w:pPr>
      <w:rPr>
        <w:rFonts w:hint="default"/>
        <w:lang w:val="es-ES" w:eastAsia="en-US" w:bidi="ar-SA"/>
      </w:rPr>
    </w:lvl>
    <w:lvl w:ilvl="2">
      <w:start w:val="0"/>
      <w:numFmt w:val="bullet"/>
      <w:lvlText w:val="•"/>
      <w:lvlJc w:val="left"/>
      <w:pPr>
        <w:ind w:left="2584" w:hanging="708"/>
      </w:pPr>
      <w:rPr>
        <w:rFonts w:hint="default"/>
        <w:lang w:val="es-ES" w:eastAsia="en-US" w:bidi="ar-SA"/>
      </w:rPr>
    </w:lvl>
    <w:lvl w:ilvl="3">
      <w:start w:val="0"/>
      <w:numFmt w:val="bullet"/>
      <w:lvlText w:val="•"/>
      <w:lvlJc w:val="left"/>
      <w:pPr>
        <w:ind w:left="3466" w:hanging="708"/>
      </w:pPr>
      <w:rPr>
        <w:rFonts w:hint="default"/>
        <w:lang w:val="es-ES" w:eastAsia="en-US" w:bidi="ar-SA"/>
      </w:rPr>
    </w:lvl>
    <w:lvl w:ilvl="4">
      <w:start w:val="0"/>
      <w:numFmt w:val="bullet"/>
      <w:lvlText w:val="•"/>
      <w:lvlJc w:val="left"/>
      <w:pPr>
        <w:ind w:left="4348" w:hanging="708"/>
      </w:pPr>
      <w:rPr>
        <w:rFonts w:hint="default"/>
        <w:lang w:val="es-ES" w:eastAsia="en-US" w:bidi="ar-SA"/>
      </w:rPr>
    </w:lvl>
    <w:lvl w:ilvl="5">
      <w:start w:val="0"/>
      <w:numFmt w:val="bullet"/>
      <w:lvlText w:val="•"/>
      <w:lvlJc w:val="left"/>
      <w:pPr>
        <w:ind w:left="5230" w:hanging="708"/>
      </w:pPr>
      <w:rPr>
        <w:rFonts w:hint="default"/>
        <w:lang w:val="es-ES" w:eastAsia="en-US" w:bidi="ar-SA"/>
      </w:rPr>
    </w:lvl>
    <w:lvl w:ilvl="6">
      <w:start w:val="0"/>
      <w:numFmt w:val="bullet"/>
      <w:lvlText w:val="•"/>
      <w:lvlJc w:val="left"/>
      <w:pPr>
        <w:ind w:left="6112" w:hanging="708"/>
      </w:pPr>
      <w:rPr>
        <w:rFonts w:hint="default"/>
        <w:lang w:val="es-ES" w:eastAsia="en-US" w:bidi="ar-SA"/>
      </w:rPr>
    </w:lvl>
    <w:lvl w:ilvl="7">
      <w:start w:val="0"/>
      <w:numFmt w:val="bullet"/>
      <w:lvlText w:val="•"/>
      <w:lvlJc w:val="left"/>
      <w:pPr>
        <w:ind w:left="6994" w:hanging="708"/>
      </w:pPr>
      <w:rPr>
        <w:rFonts w:hint="default"/>
        <w:lang w:val="es-ES" w:eastAsia="en-US" w:bidi="ar-SA"/>
      </w:rPr>
    </w:lvl>
    <w:lvl w:ilvl="8">
      <w:start w:val="0"/>
      <w:numFmt w:val="bullet"/>
      <w:lvlText w:val="•"/>
      <w:lvlJc w:val="left"/>
      <w:pPr>
        <w:ind w:left="7876" w:hanging="708"/>
      </w:pPr>
      <w:rPr>
        <w:rFonts w:hint="default"/>
        <w:lang w:val="es-ES" w:eastAsia="en-US" w:bidi="ar-SA"/>
      </w:rPr>
    </w:lvl>
  </w:abstractNum>
  <w:abstractNum w:abstractNumId="0">
    <w:multiLevelType w:val="hybridMultilevel"/>
    <w:lvl w:ilvl="0">
      <w:start w:val="1"/>
      <w:numFmt w:val="upperRoman"/>
      <w:lvlText w:val="%1."/>
      <w:lvlJc w:val="left"/>
      <w:pPr>
        <w:ind w:left="8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02" w:hanging="708"/>
      </w:pPr>
      <w:rPr>
        <w:rFonts w:hint="default"/>
        <w:lang w:val="es-ES" w:eastAsia="en-US" w:bidi="ar-SA"/>
      </w:rPr>
    </w:lvl>
    <w:lvl w:ilvl="2">
      <w:start w:val="0"/>
      <w:numFmt w:val="bullet"/>
      <w:lvlText w:val="•"/>
      <w:lvlJc w:val="left"/>
      <w:pPr>
        <w:ind w:left="2584" w:hanging="708"/>
      </w:pPr>
      <w:rPr>
        <w:rFonts w:hint="default"/>
        <w:lang w:val="es-ES" w:eastAsia="en-US" w:bidi="ar-SA"/>
      </w:rPr>
    </w:lvl>
    <w:lvl w:ilvl="3">
      <w:start w:val="0"/>
      <w:numFmt w:val="bullet"/>
      <w:lvlText w:val="•"/>
      <w:lvlJc w:val="left"/>
      <w:pPr>
        <w:ind w:left="3466" w:hanging="708"/>
      </w:pPr>
      <w:rPr>
        <w:rFonts w:hint="default"/>
        <w:lang w:val="es-ES" w:eastAsia="en-US" w:bidi="ar-SA"/>
      </w:rPr>
    </w:lvl>
    <w:lvl w:ilvl="4">
      <w:start w:val="0"/>
      <w:numFmt w:val="bullet"/>
      <w:lvlText w:val="•"/>
      <w:lvlJc w:val="left"/>
      <w:pPr>
        <w:ind w:left="4348" w:hanging="708"/>
      </w:pPr>
      <w:rPr>
        <w:rFonts w:hint="default"/>
        <w:lang w:val="es-ES" w:eastAsia="en-US" w:bidi="ar-SA"/>
      </w:rPr>
    </w:lvl>
    <w:lvl w:ilvl="5">
      <w:start w:val="0"/>
      <w:numFmt w:val="bullet"/>
      <w:lvlText w:val="•"/>
      <w:lvlJc w:val="left"/>
      <w:pPr>
        <w:ind w:left="5230" w:hanging="708"/>
      </w:pPr>
      <w:rPr>
        <w:rFonts w:hint="default"/>
        <w:lang w:val="es-ES" w:eastAsia="en-US" w:bidi="ar-SA"/>
      </w:rPr>
    </w:lvl>
    <w:lvl w:ilvl="6">
      <w:start w:val="0"/>
      <w:numFmt w:val="bullet"/>
      <w:lvlText w:val="•"/>
      <w:lvlJc w:val="left"/>
      <w:pPr>
        <w:ind w:left="6112" w:hanging="708"/>
      </w:pPr>
      <w:rPr>
        <w:rFonts w:hint="default"/>
        <w:lang w:val="es-ES" w:eastAsia="en-US" w:bidi="ar-SA"/>
      </w:rPr>
    </w:lvl>
    <w:lvl w:ilvl="7">
      <w:start w:val="0"/>
      <w:numFmt w:val="bullet"/>
      <w:lvlText w:val="•"/>
      <w:lvlJc w:val="left"/>
      <w:pPr>
        <w:ind w:left="6994" w:hanging="708"/>
      </w:pPr>
      <w:rPr>
        <w:rFonts w:hint="default"/>
        <w:lang w:val="es-ES" w:eastAsia="en-US" w:bidi="ar-SA"/>
      </w:rPr>
    </w:lvl>
    <w:lvl w:ilvl="8">
      <w:start w:val="0"/>
      <w:numFmt w:val="bullet"/>
      <w:lvlText w:val="•"/>
      <w:lvlJc w:val="left"/>
      <w:pPr>
        <w:ind w:left="7876" w:hanging="708"/>
      </w:pPr>
      <w:rPr>
        <w:rFonts w:hint="default"/>
        <w:lang w:val="es-E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ListParagraph" w:type="paragraph">
    <w:name w:val="List Paragraph"/>
    <w:basedOn w:val="Normal"/>
    <w:uiPriority w:val="1"/>
    <w:qFormat/>
    <w:pPr>
      <w:ind w:left="118"/>
      <w:jc w:val="both"/>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2024-01-19T02:28:27Z</dcterms:created>
  <dcterms:modified xsi:type="dcterms:W3CDTF">2024-01-19T02:28:27Z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Microsoft® Word 2013</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